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1896" w:rsidRDefault="006E1896" w:rsidP="006E1896">
      <w:pPr>
        <w:jc w:val="center"/>
        <w:rPr>
          <w:b/>
        </w:rPr>
      </w:pPr>
      <w:r>
        <w:rPr>
          <w:b/>
        </w:rPr>
        <w:t xml:space="preserve">Poroszló Község Önkormányzat Képviselő-testületének </w:t>
      </w:r>
    </w:p>
    <w:p w:rsidR="006E1896" w:rsidRDefault="00560749" w:rsidP="006E1896">
      <w:pPr>
        <w:jc w:val="center"/>
        <w:rPr>
          <w:b/>
        </w:rPr>
      </w:pPr>
      <w:r>
        <w:rPr>
          <w:b/>
        </w:rPr>
        <w:t>11/</w:t>
      </w:r>
      <w:r w:rsidR="006E1896">
        <w:rPr>
          <w:b/>
        </w:rPr>
        <w:t>2014. (X.2</w:t>
      </w:r>
      <w:r>
        <w:rPr>
          <w:b/>
        </w:rPr>
        <w:t>2</w:t>
      </w:r>
      <w:r w:rsidR="006E1896">
        <w:rPr>
          <w:b/>
        </w:rPr>
        <w:t>.) önkormányzati rendelete</w:t>
      </w:r>
    </w:p>
    <w:p w:rsidR="006E1896" w:rsidRDefault="006E1896" w:rsidP="006E1896">
      <w:pPr>
        <w:jc w:val="center"/>
        <w:rPr>
          <w:b/>
        </w:rPr>
      </w:pPr>
      <w:proofErr w:type="gramStart"/>
      <w:r>
        <w:rPr>
          <w:b/>
        </w:rPr>
        <w:t>a</w:t>
      </w:r>
      <w:proofErr w:type="gramEnd"/>
      <w:r>
        <w:rPr>
          <w:b/>
        </w:rPr>
        <w:t xml:space="preserve"> képviselők és bizottsági tagok tiszteletdíjának megállapításáról</w:t>
      </w:r>
    </w:p>
    <w:p w:rsidR="006E1896" w:rsidRDefault="006E1896" w:rsidP="006E1896">
      <w:pPr>
        <w:rPr>
          <w:b/>
        </w:rPr>
      </w:pPr>
    </w:p>
    <w:p w:rsidR="008E37B7" w:rsidRDefault="008E37B7" w:rsidP="006E1896">
      <w:pPr>
        <w:rPr>
          <w:b/>
        </w:rPr>
      </w:pPr>
    </w:p>
    <w:p w:rsidR="008E37B7" w:rsidRDefault="008E37B7" w:rsidP="006E1896">
      <w:pPr>
        <w:rPr>
          <w:b/>
        </w:rPr>
      </w:pPr>
    </w:p>
    <w:p w:rsidR="006E1896" w:rsidRDefault="006E1896" w:rsidP="006E1896">
      <w:pPr>
        <w:jc w:val="both"/>
      </w:pPr>
      <w:r>
        <w:rPr>
          <w:b/>
        </w:rPr>
        <w:t>Poroszló</w:t>
      </w:r>
      <w:r>
        <w:t xml:space="preserve"> Község Önkormányzat Képviselő-testülete az </w:t>
      </w:r>
      <w:proofErr w:type="gramStart"/>
      <w:r>
        <w:t>Alaptörvény  32</w:t>
      </w:r>
      <w:proofErr w:type="gramEnd"/>
      <w:r>
        <w:t xml:space="preserve">. cikk (1) bekezdés a) pontjában foglalt feladatkörében eljárva a Magyarország helyi önkormányzatairól szóló 2011. évi  CLXXXIX. törvény  143. </w:t>
      </w:r>
      <w:proofErr w:type="gramStart"/>
      <w:r>
        <w:t>§  (</w:t>
      </w:r>
      <w:proofErr w:type="gramEnd"/>
      <w:r>
        <w:t>4) bekezdés f) kapott felhatalmazás alapján az önkormányzat képviselők és bizottsági tagok tiszteletdíjának megállapításáról az alábbiakat rendeli el:</w:t>
      </w:r>
    </w:p>
    <w:p w:rsidR="006E1896" w:rsidRDefault="006E1896" w:rsidP="006E1896">
      <w:pPr>
        <w:jc w:val="both"/>
        <w:rPr>
          <w:b/>
        </w:rPr>
      </w:pPr>
    </w:p>
    <w:p w:rsidR="006E1896" w:rsidRDefault="006E1896" w:rsidP="006E1896">
      <w:pPr>
        <w:jc w:val="center"/>
        <w:rPr>
          <w:b/>
        </w:rPr>
      </w:pPr>
      <w:r>
        <w:rPr>
          <w:b/>
        </w:rPr>
        <w:t>1.§</w:t>
      </w:r>
    </w:p>
    <w:p w:rsidR="006E1896" w:rsidRDefault="006E1896" w:rsidP="006E1896">
      <w:pPr>
        <w:jc w:val="both"/>
        <w:rPr>
          <w:b/>
        </w:rPr>
      </w:pPr>
    </w:p>
    <w:p w:rsidR="006E1896" w:rsidRDefault="006E1896" w:rsidP="006E1896">
      <w:pPr>
        <w:jc w:val="both"/>
      </w:pPr>
      <w:r>
        <w:t xml:space="preserve">(1) A Képviselő-testület </w:t>
      </w:r>
      <w:proofErr w:type="gramStart"/>
      <w:r>
        <w:t>tagjait  a</w:t>
      </w:r>
      <w:proofErr w:type="gramEnd"/>
      <w:r>
        <w:t xml:space="preserve">  képviselői és bizottsági munkával összefüggő feladataik ellátása érdekében tiszteletdíj illeti meg. </w:t>
      </w:r>
    </w:p>
    <w:p w:rsidR="006E1896" w:rsidRDefault="006E1896" w:rsidP="006E1896">
      <w:pPr>
        <w:jc w:val="both"/>
      </w:pPr>
    </w:p>
    <w:p w:rsidR="006E1896" w:rsidRDefault="006E1896" w:rsidP="006E1896">
      <w:pPr>
        <w:jc w:val="both"/>
        <w:rPr>
          <w:b/>
        </w:rPr>
      </w:pPr>
      <w:r>
        <w:t xml:space="preserve">(2) A tiszteletdíj összege egységesen </w:t>
      </w:r>
      <w:r>
        <w:rPr>
          <w:b/>
        </w:rPr>
        <w:t>bruttó 60.000,</w:t>
      </w:r>
      <w:proofErr w:type="spellStart"/>
      <w:r>
        <w:rPr>
          <w:b/>
        </w:rPr>
        <w:t>-Ft</w:t>
      </w:r>
      <w:proofErr w:type="spellEnd"/>
      <w:r>
        <w:rPr>
          <w:b/>
        </w:rPr>
        <w:t xml:space="preserve"> /hó.</w:t>
      </w:r>
    </w:p>
    <w:p w:rsidR="006E1896" w:rsidRDefault="006E1896" w:rsidP="006E1896">
      <w:pPr>
        <w:jc w:val="both"/>
        <w:rPr>
          <w:b/>
        </w:rPr>
      </w:pPr>
    </w:p>
    <w:p w:rsidR="006E1896" w:rsidRDefault="006E1896" w:rsidP="006E1896">
      <w:pPr>
        <w:jc w:val="center"/>
        <w:rPr>
          <w:b/>
        </w:rPr>
      </w:pPr>
      <w:r>
        <w:rPr>
          <w:b/>
        </w:rPr>
        <w:t>2.§</w:t>
      </w:r>
    </w:p>
    <w:p w:rsidR="006E1896" w:rsidRDefault="006E1896" w:rsidP="006E1896">
      <w:pPr>
        <w:jc w:val="both"/>
      </w:pPr>
    </w:p>
    <w:p w:rsidR="006E1896" w:rsidRDefault="006E1896" w:rsidP="006E1896">
      <w:pPr>
        <w:jc w:val="both"/>
      </w:pPr>
      <w:r>
        <w:t xml:space="preserve">A Képviselő-testület a bizottságok külső tagjait </w:t>
      </w:r>
      <w:r>
        <w:rPr>
          <w:b/>
        </w:rPr>
        <w:t>bruttó 20.000,</w:t>
      </w:r>
      <w:proofErr w:type="spellStart"/>
      <w:r>
        <w:rPr>
          <w:b/>
        </w:rPr>
        <w:t>-Ft</w:t>
      </w:r>
      <w:proofErr w:type="spellEnd"/>
      <w:r>
        <w:rPr>
          <w:b/>
        </w:rPr>
        <w:t>/hó</w:t>
      </w:r>
      <w:r>
        <w:t xml:space="preserve"> tiszteletdíj illeti meg.</w:t>
      </w:r>
    </w:p>
    <w:p w:rsidR="006E1896" w:rsidRDefault="006E1896" w:rsidP="006E1896">
      <w:pPr>
        <w:jc w:val="both"/>
      </w:pPr>
    </w:p>
    <w:p w:rsidR="006E1896" w:rsidRDefault="006E1896" w:rsidP="006E1896">
      <w:pPr>
        <w:jc w:val="center"/>
      </w:pPr>
      <w:r>
        <w:t>3.§</w:t>
      </w:r>
    </w:p>
    <w:p w:rsidR="006E1896" w:rsidRDefault="006E1896" w:rsidP="006E1896">
      <w:pPr>
        <w:jc w:val="both"/>
      </w:pPr>
    </w:p>
    <w:p w:rsidR="006E1896" w:rsidRDefault="006E1896" w:rsidP="006E1896">
      <w:pPr>
        <w:numPr>
          <w:ilvl w:val="0"/>
          <w:numId w:val="1"/>
        </w:numPr>
        <w:jc w:val="both"/>
      </w:pPr>
      <w:r>
        <w:t>E rendelet kihirdetését követő napon lép hatályba.</w:t>
      </w:r>
    </w:p>
    <w:p w:rsidR="006E1896" w:rsidRDefault="006E1896" w:rsidP="006E1896">
      <w:pPr>
        <w:numPr>
          <w:ilvl w:val="0"/>
          <w:numId w:val="1"/>
        </w:numPr>
        <w:jc w:val="both"/>
      </w:pPr>
      <w:r>
        <w:t>A</w:t>
      </w:r>
      <w:r>
        <w:rPr>
          <w:u w:val="single"/>
        </w:rPr>
        <w:t xml:space="preserve"> </w:t>
      </w:r>
      <w:r>
        <w:t xml:space="preserve">rendelet hatályba lépésének napján hatályát veszti </w:t>
      </w:r>
      <w:proofErr w:type="gramStart"/>
      <w:r>
        <w:t>a  települési</w:t>
      </w:r>
      <w:proofErr w:type="gramEnd"/>
      <w:r>
        <w:t xml:space="preserve"> képviselők tiszteletdíjáról és természetbeni juttatásairól és költségtérítéséről szóló  25/2006. (X.17) önkormányzati rendelet.</w:t>
      </w:r>
    </w:p>
    <w:p w:rsidR="008E37B7" w:rsidRDefault="008E37B7" w:rsidP="006E1896">
      <w:pPr>
        <w:jc w:val="both"/>
      </w:pPr>
    </w:p>
    <w:p w:rsidR="008E37B7" w:rsidRDefault="008E37B7" w:rsidP="006E1896">
      <w:pPr>
        <w:jc w:val="both"/>
      </w:pPr>
    </w:p>
    <w:p w:rsidR="006E1896" w:rsidRDefault="006E1896" w:rsidP="006E1896">
      <w:pPr>
        <w:jc w:val="both"/>
      </w:pPr>
      <w:r>
        <w:t>Poroszló, 2014. október 21.</w:t>
      </w:r>
    </w:p>
    <w:p w:rsidR="006E1896" w:rsidRDefault="006E1896" w:rsidP="006E1896">
      <w:pPr>
        <w:jc w:val="both"/>
      </w:pPr>
    </w:p>
    <w:p w:rsidR="00560749" w:rsidRDefault="00560749" w:rsidP="006E1896">
      <w:pPr>
        <w:jc w:val="both"/>
      </w:pPr>
      <w:bookmarkStart w:id="0" w:name="_GoBack"/>
      <w:bookmarkEnd w:id="0"/>
    </w:p>
    <w:sectPr w:rsidR="005607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3A40B3"/>
    <w:multiLevelType w:val="hybridMultilevel"/>
    <w:tmpl w:val="575CD4F2"/>
    <w:lvl w:ilvl="0" w:tplc="F36ADE86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1896"/>
    <w:rsid w:val="000E6E1A"/>
    <w:rsid w:val="00103038"/>
    <w:rsid w:val="00560749"/>
    <w:rsid w:val="006E1896"/>
    <w:rsid w:val="008E37B7"/>
    <w:rsid w:val="00D52CE6"/>
    <w:rsid w:val="00F17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2"/>
        <w:lang w:val="hu-H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6E1896"/>
    <w:pPr>
      <w:jc w:val="left"/>
    </w:pPr>
    <w:rPr>
      <w:rFonts w:eastAsia="Times New Roman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2"/>
        <w:lang w:val="hu-H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6E1896"/>
    <w:pPr>
      <w:jc w:val="left"/>
    </w:pPr>
    <w:rPr>
      <w:rFonts w:eastAsia="Times New Roman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016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141</Words>
  <Characters>979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2014-11-12T08:33:00Z</cp:lastPrinted>
  <dcterms:created xsi:type="dcterms:W3CDTF">2014-11-14T10:02:00Z</dcterms:created>
  <dcterms:modified xsi:type="dcterms:W3CDTF">2014-11-14T10:02:00Z</dcterms:modified>
</cp:coreProperties>
</file>