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2B" w:rsidRPr="00181407" w:rsidRDefault="00D9392B" w:rsidP="00D9392B">
      <w:pPr>
        <w:jc w:val="right"/>
        <w:rPr>
          <w:sz w:val="24"/>
          <w:szCs w:val="24"/>
        </w:rPr>
      </w:pPr>
      <w:r>
        <w:rPr>
          <w:sz w:val="24"/>
          <w:szCs w:val="24"/>
        </w:rPr>
        <w:t>4.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a 7/2017. (V.30.) önkormányzati rendelethez</w:t>
      </w:r>
    </w:p>
    <w:p w:rsidR="00D9392B" w:rsidRPr="00181407" w:rsidRDefault="00D9392B" w:rsidP="00D9392B">
      <w:pPr>
        <w:jc w:val="right"/>
        <w:rPr>
          <w:sz w:val="24"/>
          <w:szCs w:val="24"/>
        </w:rPr>
      </w:pPr>
    </w:p>
    <w:p w:rsidR="00D9392B" w:rsidRPr="00561901" w:rsidRDefault="00D9392B" w:rsidP="00D9392B">
      <w:pPr>
        <w:pStyle w:val="Szvegtrzs"/>
        <w:spacing w:after="0"/>
        <w:jc w:val="left"/>
        <w:rPr>
          <w:rFonts w:ascii="Arial" w:hAnsi="Arial" w:cs="Arial"/>
          <w:szCs w:val="24"/>
        </w:rPr>
      </w:pPr>
    </w:p>
    <w:p w:rsidR="00D9392B" w:rsidRDefault="00D9392B" w:rsidP="00D9392B">
      <w:pPr>
        <w:pStyle w:val="Szvegtrzs"/>
        <w:spacing w:after="0"/>
        <w:jc w:val="left"/>
        <w:rPr>
          <w:rFonts w:ascii="Arial" w:hAnsi="Arial" w:cs="Arial"/>
          <w:szCs w:val="24"/>
          <w:u w:val="single"/>
        </w:rPr>
      </w:pPr>
    </w:p>
    <w:p w:rsidR="00D9392B" w:rsidRDefault="00D9392B" w:rsidP="00D9392B">
      <w:pPr>
        <w:pStyle w:val="Szvegtrzs"/>
        <w:spacing w:after="0"/>
        <w:jc w:val="left"/>
        <w:rPr>
          <w:rFonts w:ascii="Arial" w:hAnsi="Arial" w:cs="Arial"/>
          <w:szCs w:val="24"/>
          <w:u w:val="single"/>
        </w:rPr>
      </w:pPr>
    </w:p>
    <w:p w:rsidR="00D9392B" w:rsidRPr="007C06DF" w:rsidRDefault="00D9392B" w:rsidP="00D9392B">
      <w:pPr>
        <w:pStyle w:val="Szvegtrzs"/>
        <w:spacing w:after="0"/>
        <w:jc w:val="left"/>
        <w:rPr>
          <w:b/>
          <w:sz w:val="22"/>
          <w:szCs w:val="22"/>
          <w:u w:val="single"/>
        </w:rPr>
      </w:pPr>
      <w:r w:rsidRPr="007C06DF">
        <w:rPr>
          <w:b/>
          <w:sz w:val="22"/>
          <w:szCs w:val="22"/>
          <w:u w:val="single"/>
        </w:rPr>
        <w:t>Anyakönyvvezető díja</w:t>
      </w:r>
    </w:p>
    <w:p w:rsidR="00D9392B" w:rsidRPr="007C06DF" w:rsidRDefault="00D9392B" w:rsidP="00D9392B">
      <w:pPr>
        <w:pStyle w:val="Szvegtrzs"/>
        <w:spacing w:after="0"/>
        <w:jc w:val="left"/>
        <w:rPr>
          <w:b/>
          <w:sz w:val="22"/>
          <w:szCs w:val="22"/>
          <w:u w:val="single"/>
        </w:rPr>
      </w:pPr>
    </w:p>
    <w:p w:rsidR="00D9392B" w:rsidRPr="007C06DF" w:rsidRDefault="00D9392B" w:rsidP="00D9392B">
      <w:pPr>
        <w:pStyle w:val="Szvegtrzs"/>
        <w:spacing w:after="0"/>
        <w:jc w:val="left"/>
        <w:rPr>
          <w:b/>
          <w:sz w:val="22"/>
          <w:szCs w:val="22"/>
          <w:u w:val="single"/>
        </w:rPr>
      </w:pP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</w:t>
      </w:r>
      <w:r w:rsidRPr="007C06DF">
        <w:rPr>
          <w:sz w:val="22"/>
          <w:szCs w:val="22"/>
        </w:rPr>
        <w:t xml:space="preserve"> házasságkötés esetén</w:t>
      </w:r>
      <w:r>
        <w:rPr>
          <w:sz w:val="22"/>
          <w:szCs w:val="22"/>
        </w:rPr>
        <w:t xml:space="preserve"> – munkaidőben </w:t>
      </w:r>
      <w:proofErr w:type="gramStart"/>
      <w:r>
        <w:rPr>
          <w:sz w:val="22"/>
          <w:szCs w:val="22"/>
        </w:rPr>
        <w:t>– :</w:t>
      </w:r>
      <w:proofErr w:type="gramEnd"/>
      <w:r>
        <w:rPr>
          <w:sz w:val="22"/>
          <w:szCs w:val="22"/>
        </w:rPr>
        <w:t xml:space="preserve">   10.000,-Ft /</w:t>
      </w:r>
      <w:r w:rsidRPr="007C06DF">
        <w:rPr>
          <w:sz w:val="22"/>
          <w:szCs w:val="22"/>
        </w:rPr>
        <w:t xml:space="preserve"> esemény</w:t>
      </w: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munkaidőn kívüli</w:t>
      </w:r>
      <w:r w:rsidRPr="007C06DF">
        <w:rPr>
          <w:sz w:val="22"/>
          <w:szCs w:val="22"/>
        </w:rPr>
        <w:t xml:space="preserve"> házasságkötés esetén:</w:t>
      </w:r>
      <w:r w:rsidRPr="007C06DF">
        <w:rPr>
          <w:sz w:val="22"/>
          <w:szCs w:val="22"/>
        </w:rPr>
        <w:tab/>
      </w:r>
      <w:r>
        <w:rPr>
          <w:sz w:val="22"/>
          <w:szCs w:val="22"/>
        </w:rPr>
        <w:t xml:space="preserve">10.000,-Ft </w:t>
      </w:r>
      <w:r w:rsidRPr="007C06DF">
        <w:rPr>
          <w:sz w:val="22"/>
          <w:szCs w:val="22"/>
        </w:rPr>
        <w:t xml:space="preserve">/ esemény                         </w:t>
      </w: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</w:p>
    <w:p w:rsidR="00D9392B" w:rsidRPr="007C06DF" w:rsidRDefault="00D9392B" w:rsidP="00D9392B">
      <w:pPr>
        <w:pStyle w:val="Szvegtrzs"/>
        <w:spacing w:after="0"/>
        <w:jc w:val="center"/>
        <w:rPr>
          <w:sz w:val="22"/>
          <w:szCs w:val="22"/>
        </w:rPr>
      </w:pPr>
      <w:r w:rsidRPr="007C06DF">
        <w:rPr>
          <w:sz w:val="22"/>
          <w:szCs w:val="22"/>
        </w:rPr>
        <w:t xml:space="preserve">  </w:t>
      </w:r>
    </w:p>
    <w:p w:rsidR="00D9392B" w:rsidRPr="007C06DF" w:rsidRDefault="00D9392B" w:rsidP="00D9392B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kívüli, valamint hivatali munkaidőn kívüli</w:t>
      </w:r>
      <w:r w:rsidRPr="007C06DF">
        <w:rPr>
          <w:sz w:val="22"/>
          <w:szCs w:val="22"/>
        </w:rPr>
        <w:t xml:space="preserve"> házasságkötés esetén:</w:t>
      </w:r>
      <w:r w:rsidRPr="007C06DF">
        <w:rPr>
          <w:sz w:val="22"/>
          <w:szCs w:val="22"/>
        </w:rPr>
        <w:tab/>
        <w:t xml:space="preserve">                                         </w:t>
      </w:r>
      <w:r w:rsidRPr="007C06DF">
        <w:rPr>
          <w:sz w:val="22"/>
          <w:szCs w:val="22"/>
        </w:rPr>
        <w:br/>
      </w:r>
    </w:p>
    <w:p w:rsidR="00D9392B" w:rsidRPr="007C06DF" w:rsidRDefault="00D9392B" w:rsidP="00D9392B">
      <w:pPr>
        <w:pStyle w:val="Szvegtrzs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15.000,-Ft </w:t>
      </w:r>
      <w:r w:rsidRPr="007C06DF">
        <w:rPr>
          <w:sz w:val="22"/>
          <w:szCs w:val="22"/>
        </w:rPr>
        <w:t>/ esemény</w:t>
      </w:r>
    </w:p>
    <w:p w:rsidR="00D9392B" w:rsidRPr="007C06DF" w:rsidRDefault="00D9392B" w:rsidP="00D9392B">
      <w:pPr>
        <w:jc w:val="center"/>
        <w:rPr>
          <w:b/>
          <w:bCs/>
        </w:rPr>
      </w:pPr>
    </w:p>
    <w:p w:rsidR="00D9392B" w:rsidRPr="007C06DF" w:rsidRDefault="00D9392B" w:rsidP="00D9392B">
      <w:pPr>
        <w:jc w:val="center"/>
        <w:rPr>
          <w:b/>
          <w:bCs/>
        </w:rPr>
      </w:pPr>
    </w:p>
    <w:p w:rsidR="00D9392B" w:rsidRDefault="00D9392B" w:rsidP="00D9392B">
      <w:pPr>
        <w:jc w:val="center"/>
        <w:rPr>
          <w:b/>
          <w:bCs/>
        </w:rPr>
      </w:pPr>
    </w:p>
    <w:p w:rsidR="00D9392B" w:rsidRPr="00A2564F" w:rsidRDefault="00D9392B" w:rsidP="00D9392B">
      <w:pPr>
        <w:pStyle w:val="Szvegtrzs"/>
        <w:spacing w:after="0"/>
        <w:jc w:val="left"/>
        <w:rPr>
          <w:i/>
          <w:szCs w:val="24"/>
        </w:rPr>
      </w:pPr>
      <w:r w:rsidRPr="00A2564F">
        <w:rPr>
          <w:i/>
          <w:szCs w:val="24"/>
        </w:rPr>
        <w:t>A fenti díjak az ÁFA összegét nem tartalmazzák.</w:t>
      </w:r>
    </w:p>
    <w:p w:rsidR="00D9392B" w:rsidRDefault="00D9392B" w:rsidP="00D9392B">
      <w:pPr>
        <w:jc w:val="center"/>
        <w:rPr>
          <w:b/>
          <w:bCs/>
        </w:rPr>
      </w:pPr>
    </w:p>
    <w:p w:rsidR="00D9392B" w:rsidRDefault="00D9392B" w:rsidP="00D9392B">
      <w:pPr>
        <w:jc w:val="center"/>
        <w:rPr>
          <w:b/>
          <w:bCs/>
        </w:rPr>
      </w:pPr>
    </w:p>
    <w:p w:rsidR="00D9392B" w:rsidRDefault="00D9392B" w:rsidP="00D9392B">
      <w:pPr>
        <w:jc w:val="center"/>
        <w:rPr>
          <w:b/>
          <w:bCs/>
        </w:rPr>
      </w:pPr>
    </w:p>
    <w:p w:rsidR="00D9392B" w:rsidRDefault="00D9392B" w:rsidP="00D9392B"/>
    <w:p w:rsidR="008A22E9" w:rsidRDefault="008A22E9">
      <w:bookmarkStart w:id="0" w:name="_GoBack"/>
      <w:bookmarkEnd w:id="0"/>
    </w:p>
    <w:sectPr w:rsidR="008A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B"/>
    <w:rsid w:val="00075DB5"/>
    <w:rsid w:val="008A22E9"/>
    <w:rsid w:val="00D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38341-2C9B-44B0-ADAD-F4E269F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9392B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9392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D9392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Gécs Józsefné</dc:creator>
  <cp:keywords/>
  <dc:description/>
  <cp:lastModifiedBy>Gécs Józsefné</cp:lastModifiedBy>
  <cp:revision>1</cp:revision>
  <dcterms:created xsi:type="dcterms:W3CDTF">2017-06-02T11:25:00Z</dcterms:created>
  <dcterms:modified xsi:type="dcterms:W3CDTF">2017-06-02T11:25:00Z</dcterms:modified>
</cp:coreProperties>
</file>