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67" w:rsidRPr="00A324CE" w:rsidRDefault="00CD3B67" w:rsidP="00CD3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melléklet a 15</w:t>
      </w:r>
      <w:r w:rsidRPr="00A324CE">
        <w:rPr>
          <w:rFonts w:ascii="Times New Roman" w:hAnsi="Times New Roman" w:cs="Times New Roman"/>
          <w:b/>
          <w:sz w:val="24"/>
          <w:szCs w:val="24"/>
        </w:rPr>
        <w:t>/2015.(IX.22.) önkormányzati rendelethez</w:t>
      </w:r>
    </w:p>
    <w:p w:rsidR="00CD3B67" w:rsidRDefault="00CD3B67" w:rsidP="00CD3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3B67" w:rsidRDefault="00CD3B67" w:rsidP="00CD3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3B67" w:rsidRPr="008F0170" w:rsidRDefault="00CD3B67" w:rsidP="00CD3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170">
        <w:rPr>
          <w:rFonts w:ascii="Times New Roman" w:hAnsi="Times New Roman" w:cs="Times New Roman"/>
          <w:b/>
          <w:sz w:val="24"/>
          <w:szCs w:val="24"/>
        </w:rPr>
        <w:t>A díjkalkuláció sémája</w:t>
      </w:r>
    </w:p>
    <w:p w:rsidR="00CD3B67" w:rsidRDefault="00CD3B67" w:rsidP="00CD3B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3B67" w:rsidRDefault="00CD3B67" w:rsidP="00CD3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közszolgáltatási díj a következők szerint tevődik össze:</w:t>
      </w:r>
    </w:p>
    <w:p w:rsidR="00CD3B67" w:rsidRDefault="00CD3B67" w:rsidP="00CD3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B67" w:rsidRPr="008F0170" w:rsidRDefault="00CD3B67" w:rsidP="00CD3B67">
      <w:pPr>
        <w:rPr>
          <w:sz w:val="24"/>
          <w:szCs w:val="24"/>
        </w:rPr>
      </w:pPr>
      <w:r w:rsidRPr="008F0170">
        <w:rPr>
          <w:rFonts w:ascii="Times New Roman" w:hAnsi="Times New Roman"/>
          <w:b/>
          <w:bCs/>
          <w:sz w:val="24"/>
          <w:szCs w:val="24"/>
          <w:u w:val="single"/>
        </w:rPr>
        <w:t xml:space="preserve">A szolgáltatási díj 3 részből áll: </w:t>
      </w:r>
    </w:p>
    <w:p w:rsidR="00CD3B67" w:rsidRPr="008F0170" w:rsidRDefault="00CD3B67" w:rsidP="00CD3B67">
      <w:pPr>
        <w:pStyle w:val="Listaszerbekezds"/>
        <w:jc w:val="both"/>
        <w:rPr>
          <w:sz w:val="24"/>
          <w:szCs w:val="24"/>
        </w:rPr>
      </w:pPr>
      <w:r w:rsidRPr="008F0170">
        <w:rPr>
          <w:rFonts w:ascii="Times New Roman" w:hAnsi="Times New Roman"/>
          <w:sz w:val="24"/>
          <w:szCs w:val="24"/>
        </w:rPr>
        <w:t xml:space="preserve">1. Begyűjtés-szállítás </w:t>
      </w:r>
    </w:p>
    <w:p w:rsidR="00CD3B67" w:rsidRDefault="00CD3B67" w:rsidP="00CD3B67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8F0170">
        <w:rPr>
          <w:rFonts w:ascii="Times New Roman" w:hAnsi="Times New Roman"/>
          <w:sz w:val="24"/>
          <w:szCs w:val="24"/>
        </w:rPr>
        <w:t>Ártalmatlanítás (A Kincsesbányai szennyvíztelepen: Kincsesbánya – Isztimér települések közös tulajdonában álló szennyvíztisztító telep (8052 F</w:t>
      </w:r>
      <w:r>
        <w:rPr>
          <w:rFonts w:ascii="Times New Roman" w:hAnsi="Times New Roman"/>
          <w:sz w:val="24"/>
          <w:szCs w:val="24"/>
        </w:rPr>
        <w:t>ehérvárcsurgó külterület, 0192/32</w:t>
      </w:r>
      <w:r w:rsidRPr="008F0170">
        <w:rPr>
          <w:rFonts w:ascii="Times New Roman" w:hAnsi="Times New Roman"/>
          <w:sz w:val="24"/>
          <w:szCs w:val="24"/>
        </w:rPr>
        <w:t xml:space="preserve">. hrsz.) </w:t>
      </w:r>
    </w:p>
    <w:p w:rsidR="00CD3B67" w:rsidRPr="008F0170" w:rsidRDefault="00CD3B67" w:rsidP="00CD3B67">
      <w:pPr>
        <w:spacing w:after="0" w:line="240" w:lineRule="auto"/>
        <w:ind w:left="708"/>
        <w:jc w:val="both"/>
        <w:rPr>
          <w:sz w:val="24"/>
          <w:szCs w:val="24"/>
        </w:rPr>
      </w:pPr>
      <w:r w:rsidRPr="008F0170">
        <w:rPr>
          <w:rFonts w:ascii="Times New Roman" w:hAnsi="Times New Roman"/>
          <w:sz w:val="24"/>
          <w:szCs w:val="24"/>
        </w:rPr>
        <w:t xml:space="preserve">3. Vízterhelési díj (A közszolgáltatási díjat terheli még a környezetterhelési díjról szóló 2003. évi LXXXIX. törvény alapján meghatározott, a DRV Zrt. ártervében mindenkor érvényes vízterhelési díj (továbbiakban: VTD). </w:t>
      </w:r>
    </w:p>
    <w:p w:rsidR="00CD3B67" w:rsidRDefault="00CD3B67" w:rsidP="00CD3B67">
      <w:r>
        <w:rPr>
          <w:rFonts w:ascii="Times New Roman" w:hAnsi="Times New Roman"/>
          <w:color w:val="1F497D"/>
        </w:rPr>
        <w:t xml:space="preserve">  </w:t>
      </w:r>
    </w:p>
    <w:tbl>
      <w:tblPr>
        <w:tblW w:w="10065" w:type="dxa"/>
        <w:tblInd w:w="-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276"/>
        <w:gridCol w:w="1276"/>
        <w:gridCol w:w="1275"/>
        <w:gridCol w:w="1276"/>
      </w:tblGrid>
      <w:tr w:rsidR="00CD3B67" w:rsidRPr="00552BE6" w:rsidTr="00B33143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D3B67" w:rsidRPr="00552BE6" w:rsidRDefault="00CD3B67" w:rsidP="00B33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B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Közszolgáltatási szerződéssel, ill. önkormányzattal történő együttműködéssel érintett település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D3B67" w:rsidRPr="00552BE6" w:rsidRDefault="00CD3B67" w:rsidP="00B33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BE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  <w:t>Ártalmat-lanítás</w:t>
            </w:r>
            <w:proofErr w:type="spellEnd"/>
            <w:r w:rsidRPr="00552BE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  <w:t xml:space="preserve"> nettó díja Ft/m3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D3B67" w:rsidRPr="00552BE6" w:rsidRDefault="00CD3B67" w:rsidP="00B33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BE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  <w:t xml:space="preserve">Szállítás nettó díja Ft/m3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D3B67" w:rsidRPr="00552BE6" w:rsidRDefault="00CD3B67" w:rsidP="00B33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B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Összes nettó díj Ft/m3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D3B67" w:rsidRDefault="00CD3B67" w:rsidP="00B331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552B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27 %-os </w:t>
            </w:r>
            <w:proofErr w:type="spellStart"/>
            <w:r w:rsidRPr="00552B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Áfa-val</w:t>
            </w:r>
            <w:proofErr w:type="spellEnd"/>
            <w:r w:rsidRPr="00552B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növelt összes  </w:t>
            </w:r>
          </w:p>
          <w:p w:rsidR="00CD3B67" w:rsidRPr="00552BE6" w:rsidRDefault="00CD3B67" w:rsidP="00B33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B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bruttó díj Ft/m3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D3B67" w:rsidRPr="00552BE6" w:rsidRDefault="00CD3B67" w:rsidP="00B33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BE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  <w:t>A</w:t>
            </w:r>
            <w:r w:rsidRPr="00552B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552BE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  <w:t xml:space="preserve">befogadó telep  </w:t>
            </w:r>
            <w:proofErr w:type="spellStart"/>
            <w:r w:rsidRPr="00552BE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  <w:t>VTD-je</w:t>
            </w:r>
            <w:proofErr w:type="spellEnd"/>
            <w:r w:rsidRPr="00552BE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  <w:t> (nettó)</w:t>
            </w:r>
            <w:r w:rsidRPr="00552B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D3B67" w:rsidRPr="00552BE6" w:rsidRDefault="00CD3B67" w:rsidP="00B33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B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 befogadó telep  </w:t>
            </w:r>
            <w:proofErr w:type="spellStart"/>
            <w:proofErr w:type="gramStart"/>
            <w:r w:rsidRPr="00552B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VTD-je</w:t>
            </w:r>
            <w:proofErr w:type="spellEnd"/>
            <w:r w:rsidRPr="00552B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(</w:t>
            </w:r>
            <w:proofErr w:type="gramEnd"/>
            <w:r w:rsidRPr="00552BE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bruttó) </w:t>
            </w:r>
          </w:p>
        </w:tc>
      </w:tr>
      <w:tr w:rsidR="00CD3B67" w:rsidRPr="00552BE6" w:rsidTr="00B33143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D3B67" w:rsidRPr="00552BE6" w:rsidRDefault="00CD3B67" w:rsidP="00B33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  <w:t>Moha</w:t>
            </w:r>
            <w:r w:rsidRPr="00552B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közületi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B67" w:rsidRPr="00552BE6" w:rsidRDefault="00CD3B67" w:rsidP="00B331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2BE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hu-HU"/>
              </w:rPr>
              <w:t xml:space="preserve">525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B67" w:rsidRPr="00552BE6" w:rsidRDefault="00CD3B67" w:rsidP="00B331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2BE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hu-HU"/>
              </w:rPr>
              <w:t xml:space="preserve">1 305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B67" w:rsidRPr="00552BE6" w:rsidRDefault="00CD3B67" w:rsidP="00B331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2B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1 830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B67" w:rsidRPr="00552BE6" w:rsidRDefault="00CD3B67" w:rsidP="00B331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2B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2 324,10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D3B67" w:rsidRPr="00552BE6" w:rsidRDefault="00CD3B67" w:rsidP="00B331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2BE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hu-HU"/>
              </w:rPr>
              <w:t xml:space="preserve">0,5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B67" w:rsidRPr="00552BE6" w:rsidRDefault="00CD3B67" w:rsidP="00B331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2B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0,64 </w:t>
            </w:r>
          </w:p>
        </w:tc>
      </w:tr>
      <w:tr w:rsidR="00CD3B67" w:rsidRPr="00552BE6" w:rsidTr="00B33143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D3B67" w:rsidRPr="00552BE6" w:rsidRDefault="00CD3B67" w:rsidP="00B331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  <w:t>Moha</w:t>
            </w:r>
            <w:r w:rsidRPr="00552B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lakossági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B67" w:rsidRPr="00552BE6" w:rsidRDefault="00CD3B67" w:rsidP="00B331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2BE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hu-HU"/>
              </w:rPr>
              <w:t xml:space="preserve">450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B67" w:rsidRPr="00552BE6" w:rsidRDefault="00CD3B67" w:rsidP="00B331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2BE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hu-HU"/>
              </w:rPr>
              <w:t xml:space="preserve">1 118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B67" w:rsidRPr="00552BE6" w:rsidRDefault="00CD3B67" w:rsidP="00B331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2B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1 568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B67" w:rsidRPr="00552BE6" w:rsidRDefault="00CD3B67" w:rsidP="00B331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2B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1 991,36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D3B67" w:rsidRPr="00552BE6" w:rsidRDefault="00CD3B67" w:rsidP="00B331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2BE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hu-HU"/>
              </w:rPr>
              <w:t xml:space="preserve">0,5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CD3B67" w:rsidRPr="00552BE6" w:rsidRDefault="00CD3B67" w:rsidP="00B3314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2BE6">
              <w:rPr>
                <w:rFonts w:ascii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0,64 </w:t>
            </w:r>
          </w:p>
        </w:tc>
      </w:tr>
    </w:tbl>
    <w:p w:rsidR="00E92411" w:rsidRDefault="00E92411">
      <w:bookmarkStart w:id="0" w:name="_GoBack"/>
      <w:bookmarkEnd w:id="0"/>
    </w:p>
    <w:sectPr w:rsidR="00E92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B67"/>
    <w:rsid w:val="00CD3B67"/>
    <w:rsid w:val="00D840E9"/>
    <w:rsid w:val="00E9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3B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3B67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3B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3B67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Szilvi</cp:lastModifiedBy>
  <cp:revision>1</cp:revision>
  <dcterms:created xsi:type="dcterms:W3CDTF">2015-09-24T08:04:00Z</dcterms:created>
  <dcterms:modified xsi:type="dcterms:W3CDTF">2015-09-24T08:04:00Z</dcterms:modified>
</cp:coreProperties>
</file>