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95" w:rsidRPr="00231609" w:rsidRDefault="00371C95" w:rsidP="00371C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1. 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melléklet a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8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/201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8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. (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IX.12.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) önkormányzati rendelethez</w:t>
      </w:r>
    </w:p>
    <w:p w:rsidR="00371C95" w:rsidRPr="00231609" w:rsidRDefault="00371C95" w:rsidP="00371C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„2. melléklet a 25/2013. (XII.20.) önkormányzati rendelethez</w:t>
      </w:r>
    </w:p>
    <w:p w:rsidR="00371C95" w:rsidRPr="00231609" w:rsidRDefault="00371C95" w:rsidP="00371C95">
      <w:pPr>
        <w:keepNext/>
        <w:keepLines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71C95" w:rsidRPr="00231609" w:rsidRDefault="00371C95" w:rsidP="00371C9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Gyermekétkeztetés és bölcsődei ellátás intézményi térítési díjai</w:t>
      </w:r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zh-CN" w:bidi="hi-IN"/>
        </w:rPr>
      </w:pPr>
      <w:r w:rsidRPr="00231609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zh-CN" w:bidi="hi-IN"/>
        </w:rPr>
        <w:t>Bölcsőde</w:t>
      </w:r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zh-CN" w:bidi="hi-IN"/>
        </w:rPr>
      </w:pPr>
    </w:p>
    <w:p w:rsidR="00371C95" w:rsidRPr="00231609" w:rsidRDefault="00371C95" w:rsidP="00371C9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proofErr w:type="gramStart"/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gondozási</w:t>
      </w:r>
      <w:proofErr w:type="gramEnd"/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alapdíj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 xml:space="preserve">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  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75 Ft/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</w:t>
      </w:r>
    </w:p>
    <w:p w:rsidR="00371C95" w:rsidRPr="00231609" w:rsidRDefault="00371C95" w:rsidP="00371C9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proofErr w:type="spellStart"/>
      <w:proofErr w:type="gramStart"/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ebből</w:t>
      </w:r>
      <w:proofErr w:type="gramEnd"/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:kedvezmény</w:t>
      </w:r>
      <w:proofErr w:type="spellEnd"/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/a gyermek távolléte esetén/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 xml:space="preserve"> 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  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25 Ft/ nap</w:t>
      </w:r>
    </w:p>
    <w:p w:rsidR="00371C95" w:rsidRPr="00231609" w:rsidRDefault="00371C95" w:rsidP="00371C9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Pr="003319E1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i/>
          <w:kern w:val="1"/>
          <w:sz w:val="24"/>
          <w:szCs w:val="24"/>
          <w:lang w:eastAsia="zh-CN" w:bidi="hi-IN"/>
        </w:rPr>
      </w:pPr>
      <w:proofErr w:type="gramStart"/>
      <w:r w:rsidRPr="003319E1">
        <w:rPr>
          <w:rFonts w:ascii="Times New Roman" w:eastAsia="SimSun" w:hAnsi="Times New Roman" w:cs="Mangal"/>
          <w:b/>
          <w:i/>
          <w:kern w:val="1"/>
          <w:sz w:val="24"/>
          <w:szCs w:val="24"/>
          <w:lang w:eastAsia="zh-CN" w:bidi="hi-IN"/>
        </w:rPr>
        <w:t>gyermekétkeztetés</w:t>
      </w:r>
      <w:proofErr w:type="gramEnd"/>
      <w:r w:rsidRPr="003319E1">
        <w:rPr>
          <w:rFonts w:ascii="Times New Roman" w:eastAsia="SimSun" w:hAnsi="Times New Roman" w:cs="Mangal"/>
          <w:b/>
          <w:i/>
          <w:kern w:val="1"/>
          <w:sz w:val="24"/>
          <w:szCs w:val="24"/>
          <w:lang w:eastAsia="zh-CN" w:bidi="hi-IN"/>
        </w:rPr>
        <w:t xml:space="preserve"> napi 4 alkalommal                                            </w:t>
      </w:r>
      <w:r>
        <w:rPr>
          <w:rFonts w:ascii="Times New Roman" w:eastAsia="SimSun" w:hAnsi="Times New Roman" w:cs="Mangal"/>
          <w:b/>
          <w:i/>
          <w:kern w:val="1"/>
          <w:sz w:val="24"/>
          <w:szCs w:val="24"/>
          <w:lang w:eastAsia="zh-CN" w:bidi="hi-IN"/>
        </w:rPr>
        <w:t xml:space="preserve">        </w:t>
      </w:r>
      <w:r w:rsidRPr="003319E1">
        <w:rPr>
          <w:rFonts w:ascii="Times New Roman" w:eastAsia="SimSun" w:hAnsi="Times New Roman" w:cs="Mangal"/>
          <w:b/>
          <w:i/>
          <w:kern w:val="1"/>
          <w:sz w:val="24"/>
          <w:szCs w:val="24"/>
          <w:lang w:eastAsia="zh-CN" w:bidi="hi-IN"/>
        </w:rPr>
        <w:t>321 Ft/</w:t>
      </w:r>
      <w:proofErr w:type="spellStart"/>
      <w:r w:rsidRPr="003319E1">
        <w:rPr>
          <w:rFonts w:ascii="Times New Roman" w:eastAsia="SimSun" w:hAnsi="Times New Roman" w:cs="Mangal"/>
          <w:b/>
          <w:i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Óvodai ellátás</w:t>
      </w:r>
    </w:p>
    <w:p w:rsidR="00371C95" w:rsidRPr="00231609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Egész napos</w:t>
      </w: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3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54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Ebéd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206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Tízórai és ebéd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280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Ebéd és uzsonna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280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Iskolai gyermekellátás</w:t>
      </w:r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371C95" w:rsidRPr="00231609" w:rsidRDefault="00371C95" w:rsidP="00371C9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3160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Általános iskola</w:t>
      </w:r>
    </w:p>
    <w:p w:rsidR="00371C95" w:rsidRPr="00231609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Egész napos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391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Ebéd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217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0F6EBB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Tízórai és ebéd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304</w:t>
      </w:r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Ft/</w:t>
      </w:r>
      <w:proofErr w:type="spellStart"/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0F6EBB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Ebéd és uzsonna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304</w:t>
      </w:r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Ft/</w:t>
      </w:r>
      <w:proofErr w:type="spellStart"/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Középiskola (csak ebéd)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279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231609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proofErr w:type="gramStart"/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Speciális</w:t>
      </w:r>
      <w:proofErr w:type="gramEnd"/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étkezést </w:t>
      </w:r>
      <w:proofErr w:type="spellStart"/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igénybevevő</w:t>
      </w:r>
      <w:proofErr w:type="spellEnd"/>
      <w:r w:rsidRPr="0023160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gyermekek</w:t>
      </w:r>
    </w:p>
    <w:p w:rsidR="00371C95" w:rsidRPr="00795CF7" w:rsidRDefault="00371C95" w:rsidP="00371C95">
      <w:pPr>
        <w:widowControl w:val="0"/>
        <w:tabs>
          <w:tab w:val="right" w:pos="828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795CF7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(orvosi szakvélemény alapján)</w:t>
      </w:r>
    </w:p>
    <w:p w:rsidR="00371C95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Tízórai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0 Ft/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0F6EBB" w:rsidRDefault="00371C95" w:rsidP="00371C95">
      <w:pPr>
        <w:widowControl w:val="0"/>
        <w:numPr>
          <w:ilvl w:val="0"/>
          <w:numId w:val="1"/>
        </w:numPr>
        <w:tabs>
          <w:tab w:val="right" w:pos="8280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Ebéd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>0</w:t>
      </w:r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Ft/</w:t>
      </w:r>
      <w:proofErr w:type="spellStart"/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</w:p>
    <w:p w:rsidR="00371C95" w:rsidRPr="000F6EBB" w:rsidRDefault="00371C95" w:rsidP="00371C95">
      <w:pPr>
        <w:widowControl w:val="0"/>
        <w:numPr>
          <w:ilvl w:val="0"/>
          <w:numId w:val="1"/>
        </w:numPr>
        <w:tabs>
          <w:tab w:val="right" w:pos="8364"/>
        </w:tabs>
        <w:suppressAutoHyphens/>
        <w:spacing w:before="100" w:beforeAutospacing="1"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Uzsonna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 xml:space="preserve">      0</w:t>
      </w:r>
      <w:proofErr w:type="gramEnd"/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Ft/</w:t>
      </w:r>
      <w:proofErr w:type="spellStart"/>
      <w:r w:rsidRPr="000F6EB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nap+áfa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”</w:t>
      </w:r>
    </w:p>
    <w:p w:rsidR="00371C95" w:rsidRPr="00231609" w:rsidRDefault="00371C95" w:rsidP="00371C9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Pr="00231609" w:rsidRDefault="00371C95" w:rsidP="00371C9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Pr="00231609" w:rsidRDefault="00371C95" w:rsidP="00371C9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71C95" w:rsidRPr="00231609" w:rsidRDefault="00371C95" w:rsidP="00371C9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5E1416" w:rsidRDefault="005E1416">
      <w:bookmarkStart w:id="0" w:name="_GoBack"/>
      <w:bookmarkEnd w:id="0"/>
    </w:p>
    <w:sectPr w:rsidR="005E1416" w:rsidSect="003A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5CC"/>
    <w:multiLevelType w:val="hybridMultilevel"/>
    <w:tmpl w:val="5AFE3B9C"/>
    <w:lvl w:ilvl="0" w:tplc="98547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95"/>
    <w:rsid w:val="00371C95"/>
    <w:rsid w:val="005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9BBA"/>
  <w15:chartTrackingRefBased/>
  <w15:docId w15:val="{4F5BB379-F032-4BB8-96B6-500136D5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C9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2018-09-14T07:14:00Z</dcterms:created>
  <dcterms:modified xsi:type="dcterms:W3CDTF">2018-09-14T07:14:00Z</dcterms:modified>
</cp:coreProperties>
</file>