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8D3" w:rsidRPr="000118D3" w:rsidRDefault="000118D3" w:rsidP="000118D3">
      <w:pPr>
        <w:keepNext/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bCs/>
          <w:i/>
          <w:lang w:val="x-none" w:eastAsia="x-none"/>
        </w:rPr>
      </w:pPr>
      <w:r w:rsidRPr="000118D3">
        <w:rPr>
          <w:rFonts w:ascii="Comic Sans MS" w:eastAsia="Times New Roman" w:hAnsi="Comic Sans MS" w:cs="Times New Roman"/>
          <w:bCs/>
          <w:i/>
          <w:lang w:val="x-none" w:eastAsia="x-none"/>
        </w:rPr>
        <w:t>1/</w:t>
      </w:r>
      <w:proofErr w:type="spellStart"/>
      <w:r w:rsidRPr="000118D3">
        <w:rPr>
          <w:rFonts w:ascii="Comic Sans MS" w:eastAsia="Times New Roman" w:hAnsi="Comic Sans MS" w:cs="Times New Roman"/>
          <w:bCs/>
          <w:i/>
          <w:lang w:val="x-none" w:eastAsia="x-none"/>
        </w:rPr>
        <w:t>b.</w:t>
      </w:r>
      <w:proofErr w:type="spellEnd"/>
      <w:r w:rsidRPr="000118D3">
        <w:rPr>
          <w:rFonts w:ascii="Comic Sans MS" w:eastAsia="Times New Roman" w:hAnsi="Comic Sans MS" w:cs="Times New Roman"/>
          <w:bCs/>
          <w:i/>
          <w:lang w:val="x-none" w:eastAsia="x-none"/>
        </w:rPr>
        <w:t xml:space="preserve"> melléklet a 10/2016. (IV.15.) önkormányzati ren</w:t>
      </w:r>
      <w:bookmarkStart w:id="0" w:name="_GoBack"/>
      <w:bookmarkEnd w:id="0"/>
      <w:r w:rsidRPr="000118D3">
        <w:rPr>
          <w:rFonts w:ascii="Comic Sans MS" w:eastAsia="Times New Roman" w:hAnsi="Comic Sans MS" w:cs="Times New Roman"/>
          <w:bCs/>
          <w:i/>
          <w:lang w:val="x-none" w:eastAsia="x-none"/>
        </w:rPr>
        <w:t>delethez</w:t>
      </w:r>
    </w:p>
    <w:p w:rsidR="000118D3" w:rsidRPr="000118D3" w:rsidRDefault="000118D3" w:rsidP="000118D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118D3" w:rsidRPr="000118D3" w:rsidRDefault="000118D3" w:rsidP="000118D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0118D3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0118D3" w:rsidRPr="000118D3" w:rsidRDefault="000118D3" w:rsidP="000118D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0118D3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0118D3">
        <w:rPr>
          <w:rFonts w:ascii="Comic Sans MS" w:eastAsia="Times New Roman" w:hAnsi="Comic Sans MS" w:cs="Times New Roman"/>
          <w:b/>
          <w:u w:val="single"/>
          <w:lang w:eastAsia="hu-HU"/>
        </w:rPr>
        <w:t>bevételei</w:t>
      </w:r>
      <w:r w:rsidRPr="000118D3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0118D3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0118D3" w:rsidRPr="000118D3" w:rsidRDefault="000118D3" w:rsidP="000118D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118D3" w:rsidRPr="000118D3" w:rsidRDefault="000118D3" w:rsidP="000118D3">
      <w:pPr>
        <w:spacing w:after="0" w:line="240" w:lineRule="auto"/>
        <w:ind w:left="7080"/>
        <w:rPr>
          <w:rFonts w:ascii="Comic Sans MS" w:eastAsia="Times New Roman" w:hAnsi="Comic Sans MS" w:cs="Times New Roman"/>
          <w:lang w:eastAsia="hu-HU"/>
        </w:rPr>
      </w:pPr>
      <w:r w:rsidRPr="000118D3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0118D3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(2+6+10+14+15+19)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292 695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2.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Intézményi működési bevétel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8 708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6 724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1 984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6.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Működési célú támogatások </w:t>
            </w:r>
            <w:proofErr w:type="spellStart"/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15 502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15 502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10.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Önkormányzatok működési költségvetési támogatása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135 935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101 604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6 090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28 241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15.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Működési célú visszatérítés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250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16.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17.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 xml:space="preserve">           250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18.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19.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Közhatalmi bevétel </w:t>
            </w:r>
            <w:proofErr w:type="gramStart"/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( 23</w:t>
            </w:r>
            <w:proofErr w:type="gramEnd"/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+24)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132 300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88 782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23 814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19 704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12 000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24.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Helyi adók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120 300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25</w:t>
            </w:r>
            <w:r w:rsidRPr="000118D3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Felhalmozás célú támogatások </w:t>
            </w:r>
            <w:proofErr w:type="spellStart"/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áht.</w:t>
            </w:r>
            <w:proofErr w:type="spellEnd"/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belül (29)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20 633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26.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27.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20 633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28.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 xml:space="preserve">Felhalmozás célú támogatás </w:t>
            </w:r>
            <w:proofErr w:type="spellStart"/>
            <w:r w:rsidRPr="000118D3">
              <w:rPr>
                <w:rFonts w:ascii="Comic Sans MS" w:eastAsia="Times New Roman" w:hAnsi="Comic Sans MS" w:cs="Times New Roman"/>
                <w:lang w:eastAsia="hu-HU"/>
              </w:rPr>
              <w:t>áht.</w:t>
            </w:r>
            <w:proofErr w:type="spellEnd"/>
            <w:r w:rsidRPr="000118D3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  <w:proofErr w:type="gramStart"/>
            <w:r w:rsidRPr="000118D3">
              <w:rPr>
                <w:rFonts w:ascii="Comic Sans MS" w:eastAsia="Times New Roman" w:hAnsi="Comic Sans MS" w:cs="Times New Roman"/>
                <w:lang w:eastAsia="hu-HU"/>
              </w:rPr>
              <w:t>Belül(</w:t>
            </w:r>
            <w:proofErr w:type="gramEnd"/>
            <w:r w:rsidRPr="000118D3">
              <w:rPr>
                <w:rFonts w:ascii="Comic Sans MS" w:eastAsia="Times New Roman" w:hAnsi="Comic Sans MS" w:cs="Times New Roman"/>
                <w:lang w:eastAsia="hu-HU"/>
              </w:rPr>
              <w:t>EU-s)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lang w:eastAsia="hu-HU"/>
              </w:rPr>
              <w:t>20 633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lang w:eastAsia="hu-HU"/>
              </w:rPr>
              <w:t>30.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Felhalmozás célú visszatérítés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Költségvetési bevételek összesen (1+25)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313 328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32.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Finanszírozási bevételek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36 346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33.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Előző évi működési célú pénzmaradvány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lastRenderedPageBreak/>
              <w:t>36.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36 346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38</w:t>
            </w:r>
            <w:r w:rsidRPr="000118D3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 (31+32)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349 674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39.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227 245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40.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74 484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41.</w:t>
            </w:r>
          </w:p>
        </w:tc>
        <w:tc>
          <w:tcPr>
            <w:tcW w:w="5649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51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47 945</w:t>
            </w:r>
          </w:p>
        </w:tc>
      </w:tr>
    </w:tbl>
    <w:p w:rsidR="000118D3" w:rsidRPr="000118D3" w:rsidRDefault="000118D3" w:rsidP="000118D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118D3" w:rsidRPr="000118D3" w:rsidRDefault="000118D3" w:rsidP="000118D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118D3" w:rsidRPr="000118D3" w:rsidRDefault="000118D3" w:rsidP="000118D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0118D3">
        <w:rPr>
          <w:rFonts w:ascii="Comic Sans MS" w:eastAsia="Times New Roman" w:hAnsi="Comic Sans MS" w:cs="Times New Roman"/>
          <w:b/>
          <w:lang w:eastAsia="hu-HU"/>
        </w:rPr>
        <w:t>Vértesszőlős Község Önkormányzatának</w:t>
      </w:r>
    </w:p>
    <w:p w:rsidR="000118D3" w:rsidRPr="000118D3" w:rsidRDefault="000118D3" w:rsidP="000118D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0118D3">
        <w:rPr>
          <w:rFonts w:ascii="Comic Sans MS" w:eastAsia="Times New Roman" w:hAnsi="Comic Sans MS" w:cs="Times New Roman"/>
          <w:b/>
          <w:lang w:eastAsia="hu-HU"/>
        </w:rPr>
        <w:t xml:space="preserve">2015. évi </w:t>
      </w:r>
      <w:r w:rsidRPr="000118D3">
        <w:rPr>
          <w:rFonts w:ascii="Comic Sans MS" w:eastAsia="Times New Roman" w:hAnsi="Comic Sans MS" w:cs="Times New Roman"/>
          <w:b/>
          <w:u w:val="single"/>
          <w:lang w:eastAsia="hu-HU"/>
        </w:rPr>
        <w:t>kiadásai</w:t>
      </w:r>
      <w:r w:rsidRPr="000118D3">
        <w:rPr>
          <w:rFonts w:ascii="Comic Sans MS" w:eastAsia="Times New Roman" w:hAnsi="Comic Sans MS" w:cs="Times New Roman"/>
          <w:b/>
          <w:lang w:eastAsia="hu-HU"/>
        </w:rPr>
        <w:t xml:space="preserve"> </w:t>
      </w:r>
      <w:proofErr w:type="spellStart"/>
      <w:r w:rsidRPr="000118D3">
        <w:rPr>
          <w:rFonts w:ascii="Comic Sans MS" w:eastAsia="Times New Roman" w:hAnsi="Comic Sans MS" w:cs="Times New Roman"/>
          <w:b/>
          <w:lang w:eastAsia="hu-HU"/>
        </w:rPr>
        <w:t>forrásonként</w:t>
      </w:r>
      <w:proofErr w:type="spellEnd"/>
    </w:p>
    <w:p w:rsidR="000118D3" w:rsidRPr="000118D3" w:rsidRDefault="000118D3" w:rsidP="000118D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118D3" w:rsidRPr="000118D3" w:rsidRDefault="000118D3" w:rsidP="000118D3">
      <w:pPr>
        <w:spacing w:after="0" w:line="240" w:lineRule="auto"/>
        <w:ind w:left="7788"/>
        <w:rPr>
          <w:rFonts w:ascii="Comic Sans MS" w:eastAsia="Times New Roman" w:hAnsi="Comic Sans MS" w:cs="Times New Roman"/>
          <w:lang w:eastAsia="hu-HU"/>
        </w:rPr>
      </w:pPr>
      <w:r w:rsidRPr="000118D3">
        <w:rPr>
          <w:rFonts w:ascii="Comic Sans MS" w:eastAsia="Times New Roman" w:hAnsi="Comic Sans MS" w:cs="Times New Roman"/>
          <w:lang w:eastAsia="hu-HU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1</w:t>
            </w:r>
            <w:r w:rsidRPr="000118D3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133 365</w:t>
            </w:r>
          </w:p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 xml:space="preserve">Személyi juttatások 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44 469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43 576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893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Szociális hozzájárulási adó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11 671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11430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241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Dologi kiadások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63 794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11.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42 642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12.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 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21 152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13.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14.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Egyéb működési célú kiadások (18+19)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4 306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Ebből: költségvetési szervnek támogatás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</w:t>
            </w:r>
            <w:proofErr w:type="gramStart"/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Non-profit</w:t>
            </w:r>
            <w:proofErr w:type="gramEnd"/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szervezeteknek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4 306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15.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16.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vállat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4 306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17.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18.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kölcsön </w:t>
            </w:r>
            <w:proofErr w:type="spellStart"/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19.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Működési célú támogatás </w:t>
            </w:r>
            <w:proofErr w:type="spellStart"/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áht.</w:t>
            </w:r>
            <w:proofErr w:type="spellEnd"/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kívül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Ellátottak pénzbeli juttatásai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9 126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3 626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5 500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24.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Fejlesztési célú kiadások (28+29+30)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55969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25.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26.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55 969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>27.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28,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Beruházások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13 917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lang w:eastAsia="hu-HU"/>
              </w:rPr>
              <w:t>29.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lang w:eastAsia="hu-HU"/>
              </w:rPr>
              <w:t>Felújítási kiadások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36 052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Cs/>
                <w:lang w:eastAsia="hu-HU"/>
              </w:rPr>
              <w:t>30.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Cs/>
                <w:lang w:eastAsia="hu-HU"/>
              </w:rPr>
              <w:t>Egyéb felhalmozási célú kiadások-támogatás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6 000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31</w:t>
            </w:r>
            <w:r w:rsidRPr="000118D3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Tartalékok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16 653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Ebből: működési célú tartalék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16 653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Cél tartalék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32.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Ebből Kötelező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16 653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33.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34.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Költségvetési kiadások </w:t>
            </w:r>
            <w:proofErr w:type="gramStart"/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  <w:r w:rsidRPr="000118D3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.(</w:t>
            </w:r>
            <w:proofErr w:type="gramEnd"/>
            <w:r w:rsidRPr="000118D3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1+24+31)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205 987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35.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Finanszírozási kiadások-intézményi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135 687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36.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101 423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37.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10 842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38.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39.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iCs/>
                <w:lang w:eastAsia="hu-HU"/>
              </w:rPr>
              <w:t>Hitel törlesztés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8 000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Önként vállalt feladatokra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8 000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40.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 (34+35+39)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349 674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41.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proofErr w:type="gramStart"/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225  194</w:t>
            </w:r>
            <w:proofErr w:type="gramEnd"/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42.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101 058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43.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</w:t>
            </w:r>
          </w:p>
        </w:tc>
        <w:tc>
          <w:tcPr>
            <w:tcW w:w="2693" w:type="dxa"/>
            <w:vAlign w:val="bottom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23 422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44.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Engedélyezett létszám összesen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22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45.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22</w:t>
            </w: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46.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47.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0118D3" w:rsidRPr="000118D3" w:rsidTr="00C66510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118D3" w:rsidRPr="000118D3" w:rsidRDefault="000118D3" w:rsidP="000118D3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b/>
                <w:lang w:eastAsia="hu-HU"/>
              </w:rPr>
              <w:t>48.</w:t>
            </w:r>
          </w:p>
        </w:tc>
        <w:tc>
          <w:tcPr>
            <w:tcW w:w="5245" w:type="dxa"/>
          </w:tcPr>
          <w:p w:rsidR="000118D3" w:rsidRPr="000118D3" w:rsidRDefault="000118D3" w:rsidP="000118D3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Ebből - közcélú foglalkoztatás</w:t>
            </w:r>
          </w:p>
        </w:tc>
        <w:tc>
          <w:tcPr>
            <w:tcW w:w="2693" w:type="dxa"/>
          </w:tcPr>
          <w:p w:rsidR="000118D3" w:rsidRPr="000118D3" w:rsidRDefault="000118D3" w:rsidP="000118D3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0118D3">
              <w:rPr>
                <w:rFonts w:ascii="Comic Sans MS" w:eastAsia="Times New Roman" w:hAnsi="Comic Sans MS" w:cs="Times New Roman"/>
                <w:lang w:eastAsia="hu-HU"/>
              </w:rPr>
              <w:t>10</w:t>
            </w:r>
          </w:p>
        </w:tc>
      </w:tr>
    </w:tbl>
    <w:p w:rsidR="000118D3" w:rsidRPr="000118D3" w:rsidRDefault="000118D3" w:rsidP="000118D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0118D3" w:rsidRPr="000118D3" w:rsidRDefault="000118D3" w:rsidP="000118D3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311FB7" w:rsidRDefault="00311FB7"/>
    <w:sectPr w:rsidR="0031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D3"/>
    <w:rsid w:val="000118D3"/>
    <w:rsid w:val="003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4E873-3F27-46D4-8481-13E4D3FD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2019-04-03T09:52:00Z</dcterms:created>
  <dcterms:modified xsi:type="dcterms:W3CDTF">2019-04-03T09:53:00Z</dcterms:modified>
</cp:coreProperties>
</file>