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3DB" w:rsidRDefault="00B273DB" w:rsidP="00B273DB">
      <w:pPr>
        <w:pStyle w:val="Listaszerbekezds"/>
        <w:numPr>
          <w:ilvl w:val="1"/>
          <w:numId w:val="1"/>
        </w:numPr>
        <w:tabs>
          <w:tab w:val="left" w:pos="4269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CE469C">
        <w:rPr>
          <w:rFonts w:asciiTheme="minorHAnsi" w:hAnsiTheme="minorHAnsi" w:cstheme="minorHAnsi"/>
          <w:sz w:val="24"/>
          <w:szCs w:val="24"/>
        </w:rPr>
        <w:t>melléklet</w:t>
      </w:r>
    </w:p>
    <w:p w:rsidR="00B273DB" w:rsidRDefault="00B273DB" w:rsidP="00B273DB">
      <w:pPr>
        <w:pStyle w:val="Szvegtrzs"/>
        <w:spacing w:before="120"/>
        <w:ind w:left="2653"/>
        <w:rPr>
          <w:rFonts w:asciiTheme="minorHAnsi" w:hAnsiTheme="minorHAnsi" w:cstheme="minorHAnsi"/>
        </w:rPr>
      </w:pPr>
      <w:r w:rsidRPr="00CE469C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12</w:t>
      </w:r>
      <w:r w:rsidRPr="00CE469C">
        <w:rPr>
          <w:rFonts w:asciiTheme="minorHAnsi" w:hAnsiTheme="minorHAnsi" w:cstheme="minorHAnsi"/>
        </w:rPr>
        <w:t>/2017. (</w:t>
      </w:r>
      <w:r>
        <w:rPr>
          <w:rFonts w:asciiTheme="minorHAnsi" w:hAnsiTheme="minorHAnsi" w:cstheme="minorHAnsi"/>
        </w:rPr>
        <w:t>XII.29.</w:t>
      </w:r>
      <w:r w:rsidRPr="00CE469C">
        <w:rPr>
          <w:rFonts w:asciiTheme="minorHAnsi" w:hAnsiTheme="minorHAnsi" w:cstheme="minorHAnsi"/>
        </w:rPr>
        <w:t>) önkormányzati rendelethez</w:t>
      </w:r>
    </w:p>
    <w:p w:rsidR="00B273DB" w:rsidRDefault="00B273DB" w:rsidP="00B273DB">
      <w:pPr>
        <w:pStyle w:val="Szvegtrzs"/>
        <w:spacing w:before="120"/>
        <w:ind w:left="567"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4/1. </w:t>
      </w:r>
      <w:r w:rsidRPr="00CE469C">
        <w:rPr>
          <w:rFonts w:asciiTheme="minorHAnsi" w:hAnsiTheme="minorHAnsi" w:cstheme="minorHAnsi"/>
          <w:b/>
        </w:rPr>
        <w:t xml:space="preserve">Telepítésre javasolt </w:t>
      </w:r>
      <w:r>
        <w:rPr>
          <w:rFonts w:asciiTheme="minorHAnsi" w:hAnsiTheme="minorHAnsi" w:cstheme="minorHAnsi"/>
          <w:b/>
        </w:rPr>
        <w:t xml:space="preserve">őshonos </w:t>
      </w:r>
      <w:r w:rsidRPr="00CE469C">
        <w:rPr>
          <w:rFonts w:asciiTheme="minorHAnsi" w:hAnsiTheme="minorHAnsi" w:cstheme="minorHAnsi"/>
          <w:b/>
        </w:rPr>
        <w:t>fafajok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3427"/>
        <w:gridCol w:w="2276"/>
        <w:gridCol w:w="2261"/>
      </w:tblGrid>
      <w:tr w:rsidR="00B273DB" w:rsidRPr="00D11835" w:rsidTr="00276D83">
        <w:tc>
          <w:tcPr>
            <w:tcW w:w="1101" w:type="dxa"/>
            <w:shd w:val="clear" w:color="auto" w:fill="D0CECE" w:themeFill="background2" w:themeFillShade="E6"/>
          </w:tcPr>
          <w:p w:rsidR="00B273DB" w:rsidRPr="0063421D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342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3507" w:type="dxa"/>
            <w:shd w:val="clear" w:color="auto" w:fill="D0CECE" w:themeFill="background2" w:themeFillShade="E6"/>
          </w:tcPr>
          <w:p w:rsidR="00B273DB" w:rsidRPr="0063421D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342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B273DB" w:rsidRPr="0063421D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342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B273DB" w:rsidRPr="0063421D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342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</w:t>
            </w:r>
          </w:p>
        </w:tc>
      </w:tr>
      <w:tr w:rsidR="00B273DB" w:rsidRPr="00D11835" w:rsidTr="00276D83">
        <w:tc>
          <w:tcPr>
            <w:tcW w:w="1101" w:type="dxa"/>
            <w:shd w:val="clear" w:color="auto" w:fill="D0CECE" w:themeFill="background2" w:themeFillShade="E6"/>
          </w:tcPr>
          <w:p w:rsidR="00B273DB" w:rsidRPr="0063421D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342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Sorszám</w:t>
            </w:r>
          </w:p>
        </w:tc>
        <w:tc>
          <w:tcPr>
            <w:tcW w:w="3507" w:type="dxa"/>
            <w:shd w:val="clear" w:color="auto" w:fill="D0CECE" w:themeFill="background2" w:themeFillShade="E6"/>
          </w:tcPr>
          <w:p w:rsidR="00B273DB" w:rsidRPr="0063421D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342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Természetben előforduló helye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B273DB" w:rsidRPr="0063421D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342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Magyar név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B273DB" w:rsidRPr="0063421D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342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Latin név</w:t>
            </w:r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Default="00B273DB" w:rsidP="00276D83">
            <w:pPr>
              <w:outlineLvl w:val="3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Felső lombkoronaszint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Kocsányos tölgy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Quercus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robur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Molyhos tölgy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Quercus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pubescens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Kocsánytalan tölgy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Quercus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petraea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Csertölgy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Quercus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cerris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Tölgyhibridek: különösen a molyhos tölgy és a kocsánytalan tölgy hibridje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3421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Quercus</w:t>
            </w:r>
            <w:proofErr w:type="spellEnd"/>
            <w:r w:rsidRPr="0063421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x </w:t>
            </w:r>
            <w:proofErr w:type="spellStart"/>
            <w:r w:rsidRPr="0063421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sp</w:t>
            </w:r>
            <w:proofErr w:type="spellEnd"/>
            <w:r w:rsidRPr="0063421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Default="00B273DB" w:rsidP="00276D83">
            <w:pPr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Alsó lombkoronaszint</w:t>
            </w:r>
          </w:p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Tatár juhar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Acer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tataricum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Mezei szil</w:t>
            </w:r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Ulmus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minor</w:t>
            </w:r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Vénic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-szil </w:t>
            </w:r>
          </w:p>
        </w:tc>
        <w:tc>
          <w:tcPr>
            <w:tcW w:w="2304" w:type="dxa"/>
          </w:tcPr>
          <w:p w:rsidR="00B273DB" w:rsidRPr="007820AC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3421D">
              <w:rPr>
                <w:rFonts w:asciiTheme="minorHAnsi" w:hAnsiTheme="minorHAnsi" w:cstheme="minorHAnsi"/>
                <w:i/>
                <w:sz w:val="24"/>
                <w:szCs w:val="24"/>
              </w:rPr>
              <w:t>Ulmus</w:t>
            </w:r>
            <w:proofErr w:type="spellEnd"/>
            <w:r w:rsidRPr="0063421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3421D">
              <w:rPr>
                <w:rFonts w:asciiTheme="minorHAnsi" w:hAnsiTheme="minorHAnsi" w:cstheme="minorHAnsi"/>
                <w:i/>
                <w:sz w:val="24"/>
                <w:szCs w:val="24"/>
              </w:rPr>
              <w:t>laevis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Vadkörte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pyraster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Mezei juhar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Acer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campestre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Default="00B273DB" w:rsidP="00276D83">
            <w:pPr>
              <w:outlineLvl w:val="3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Cserjeszint</w:t>
            </w: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Pr="00CE469C" w:rsidRDefault="00B273DB" w:rsidP="00276D83">
            <w:pPr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Egybibés galagonya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Crataegus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monogyna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Pr="00CE469C" w:rsidRDefault="00B273DB" w:rsidP="00276D83">
            <w:pPr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Varjútövis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Rhamnus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catharctica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Pr="00CE469C" w:rsidRDefault="00B273DB" w:rsidP="00276D83">
            <w:pPr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Csíkos kecskerágó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Euonymus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europaeu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Pr="00CE469C" w:rsidRDefault="00B273DB" w:rsidP="00276D83">
            <w:pPr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Kökény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Prunus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spinosa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Pr="00CE469C" w:rsidRDefault="00B273DB" w:rsidP="00276D83">
            <w:pPr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Bibircses kecskerágó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Euonymus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verrucosus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Pr="00CE469C" w:rsidRDefault="00B273DB" w:rsidP="00276D83">
            <w:pPr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Vadrózsa alfajok különösen: </w:t>
            </w:r>
            <w:hyperlink r:id="rId5" w:tooltip="Gyepűrózsa" w:history="1">
              <w:r w:rsidRPr="00CE469C">
                <w:rPr>
                  <w:rFonts w:asciiTheme="minorHAnsi" w:hAnsiTheme="minorHAnsi" w:cstheme="minorHAnsi"/>
                  <w:sz w:val="24"/>
                  <w:szCs w:val="24"/>
                </w:rPr>
                <w:t>Gyepűrózsa</w:t>
              </w:r>
            </w:hyperlink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 és szórványosan Rozsdás rózsa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Rosa </w:t>
            </w:r>
            <w:proofErr w:type="spellStart"/>
            <w:proofErr w:type="gram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spp.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</w:t>
            </w:r>
            <w:proofErr w:type="spellEnd"/>
            <w:proofErr w:type="gramEnd"/>
          </w:p>
          <w:p w:rsidR="00B273DB" w:rsidRDefault="00B273DB" w:rsidP="00276D8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B273DB" w:rsidRDefault="00B273DB" w:rsidP="00276D8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Rosa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canina</w:t>
            </w:r>
            <w:proofErr w:type="spellEnd"/>
          </w:p>
          <w:p w:rsidR="00B273DB" w:rsidRDefault="00B273DB" w:rsidP="00276D8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Rosa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rubiginosa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Pr="00CE469C" w:rsidRDefault="00B273DB" w:rsidP="00276D83">
            <w:pPr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Közönséges fagyal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Ligustrum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vulgare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Pr="00CE469C" w:rsidRDefault="00B273DB" w:rsidP="00276D83">
            <w:pPr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Ostorménfa</w:t>
            </w:r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Viburnum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lantana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Pr="00CE469C" w:rsidRDefault="00B273DB" w:rsidP="00276D83">
            <w:pPr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Veresgyűrűsom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Cornus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sanguinea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Pr="00CE469C" w:rsidRDefault="00B273DB" w:rsidP="00276D83">
            <w:pPr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Törpe mandula</w:t>
            </w:r>
          </w:p>
        </w:tc>
        <w:tc>
          <w:tcPr>
            <w:tcW w:w="230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Amygdalus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nana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v.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Prunus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tenella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Pr="00CE469C" w:rsidRDefault="00B273DB" w:rsidP="00276D83">
            <w:pPr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Csepleszmeggy</w:t>
            </w: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Cerasus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fruticosa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Pr="00CE469C" w:rsidRDefault="00B273DB" w:rsidP="00276D83">
            <w:pPr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Jajrózsa</w:t>
            </w: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Rosa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spinosissima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507" w:type="dxa"/>
          </w:tcPr>
          <w:p w:rsidR="00B273DB" w:rsidRPr="00CE469C" w:rsidRDefault="00B273DB" w:rsidP="00276D83">
            <w:pPr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Parlagi rózsa</w:t>
            </w:r>
          </w:p>
        </w:tc>
        <w:tc>
          <w:tcPr>
            <w:tcW w:w="2304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Rosa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gallica</w:t>
            </w:r>
            <w:proofErr w:type="spellEnd"/>
          </w:p>
        </w:tc>
      </w:tr>
    </w:tbl>
    <w:p w:rsidR="00B273DB" w:rsidRDefault="00B273DB" w:rsidP="00B273DB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B273DB" w:rsidRDefault="00B273DB" w:rsidP="00B273DB">
      <w:pPr>
        <w:rPr>
          <w:rFonts w:asciiTheme="minorHAnsi" w:hAnsiTheme="minorHAnsi" w:cstheme="minorHAnsi"/>
          <w:sz w:val="24"/>
          <w:szCs w:val="24"/>
        </w:rPr>
      </w:pPr>
    </w:p>
    <w:p w:rsidR="00B273DB" w:rsidRDefault="00B273DB" w:rsidP="00B273DB">
      <w:pPr>
        <w:widowControl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lastRenderedPageBreak/>
        <w:br w:type="page"/>
      </w:r>
    </w:p>
    <w:p w:rsidR="00B273DB" w:rsidRPr="00D11835" w:rsidRDefault="00B273DB" w:rsidP="00B273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421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4/2. </w:t>
      </w:r>
      <w:r w:rsidRPr="0063421D">
        <w:rPr>
          <w:rFonts w:asciiTheme="minorHAnsi" w:hAnsiTheme="minorHAnsi" w:cstheme="minorHAnsi"/>
          <w:b/>
          <w:sz w:val="24"/>
          <w:szCs w:val="24"/>
        </w:rPr>
        <w:t>Útsorfának is ültethető gyümölcsfák</w:t>
      </w:r>
    </w:p>
    <w:p w:rsidR="00B273DB" w:rsidRDefault="00B273DB" w:rsidP="00B273DB">
      <w:pPr>
        <w:jc w:val="center"/>
        <w:rPr>
          <w:rFonts w:asciiTheme="minorHAnsi" w:hAnsiTheme="minorHAnsi" w:cstheme="minorHAnsi"/>
          <w:sz w:val="24"/>
          <w:szCs w:val="24"/>
        </w:rPr>
      </w:pPr>
      <w:r w:rsidRPr="00CE469C">
        <w:rPr>
          <w:rFonts w:asciiTheme="minorHAnsi" w:hAnsiTheme="minorHAnsi" w:cstheme="minorHAnsi"/>
          <w:sz w:val="24"/>
          <w:szCs w:val="24"/>
        </w:rPr>
        <w:t>(ültethetők a nem ehető, csak díszítő változataik is)</w:t>
      </w:r>
    </w:p>
    <w:p w:rsidR="00B273DB" w:rsidRPr="0063421D" w:rsidRDefault="00B273DB" w:rsidP="00B273DB">
      <w:pPr>
        <w:pStyle w:val="Szvegtrzs"/>
        <w:spacing w:before="120"/>
        <w:ind w:left="567" w:hanging="567"/>
        <w:jc w:val="center"/>
        <w:rPr>
          <w:rFonts w:asciiTheme="minorHAnsi" w:hAnsiTheme="minorHAnsi"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0"/>
        <w:gridCol w:w="2940"/>
        <w:gridCol w:w="5022"/>
      </w:tblGrid>
      <w:tr w:rsidR="00B273DB" w:rsidRPr="00D11835" w:rsidTr="00276D83">
        <w:tc>
          <w:tcPr>
            <w:tcW w:w="1101" w:type="dxa"/>
            <w:shd w:val="clear" w:color="auto" w:fill="D0CECE" w:themeFill="background2" w:themeFillShade="E6"/>
          </w:tcPr>
          <w:p w:rsidR="00B273DB" w:rsidRPr="0063421D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342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:rsidR="00B273DB" w:rsidRPr="0063421D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="00B273DB" w:rsidRPr="0063421D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</w:t>
            </w:r>
          </w:p>
        </w:tc>
      </w:tr>
      <w:tr w:rsidR="00B273DB" w:rsidRPr="00D11835" w:rsidTr="00276D83">
        <w:tc>
          <w:tcPr>
            <w:tcW w:w="1101" w:type="dxa"/>
            <w:shd w:val="clear" w:color="auto" w:fill="D0CECE" w:themeFill="background2" w:themeFillShade="E6"/>
          </w:tcPr>
          <w:p w:rsidR="00B273DB" w:rsidRPr="0063421D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342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Sorszám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:rsidR="00B273DB" w:rsidRPr="0063421D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342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Magyar név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="00B273DB" w:rsidRPr="0063421D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342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Latin név</w:t>
            </w:r>
          </w:p>
        </w:tc>
      </w:tr>
      <w:tr w:rsidR="00B273DB" w:rsidTr="00276D83">
        <w:tc>
          <w:tcPr>
            <w:tcW w:w="1101" w:type="dxa"/>
          </w:tcPr>
          <w:p w:rsidR="00B273DB" w:rsidRDefault="00B273DB" w:rsidP="00B273DB">
            <w:pPr>
              <w:pStyle w:val="Listaszerbekezds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alma</w:t>
            </w:r>
          </w:p>
        </w:tc>
        <w:tc>
          <w:tcPr>
            <w:tcW w:w="5103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Malus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sp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cseresznye</w:t>
            </w:r>
          </w:p>
        </w:tc>
        <w:tc>
          <w:tcPr>
            <w:tcW w:w="5103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Prunus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subg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Cerasus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sp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dió</w:t>
            </w:r>
          </w:p>
        </w:tc>
        <w:tc>
          <w:tcPr>
            <w:tcW w:w="5103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Juglans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nigra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Juglans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regia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kajszi</w:t>
            </w:r>
          </w:p>
        </w:tc>
        <w:tc>
          <w:tcPr>
            <w:tcW w:w="5103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Style w:val="st"/>
                <w:rFonts w:asciiTheme="minorHAnsi" w:hAnsiTheme="minorHAnsi" w:cstheme="minorHAnsi"/>
                <w:i/>
                <w:sz w:val="24"/>
                <w:szCs w:val="24"/>
              </w:rPr>
              <w:t>Prunus</w:t>
            </w:r>
            <w:proofErr w:type="spellEnd"/>
            <w:r w:rsidRPr="00CE469C">
              <w:rPr>
                <w:rStyle w:val="s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Style w:val="st"/>
                <w:rFonts w:asciiTheme="minorHAnsi" w:hAnsiTheme="minorHAnsi" w:cstheme="minorHAnsi"/>
                <w:i/>
                <w:sz w:val="24"/>
                <w:szCs w:val="24"/>
              </w:rPr>
              <w:t>armeniaca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63421D" w:rsidRDefault="00B273DB" w:rsidP="00B273DB">
            <w:pPr>
              <w:pStyle w:val="Listaszerbekezds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körte</w:t>
            </w:r>
          </w:p>
        </w:tc>
        <w:tc>
          <w:tcPr>
            <w:tcW w:w="5103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communis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sp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mandula</w:t>
            </w:r>
          </w:p>
        </w:tc>
        <w:tc>
          <w:tcPr>
            <w:tcW w:w="5103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Prunus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amygdalus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meggy</w:t>
            </w:r>
          </w:p>
        </w:tc>
        <w:tc>
          <w:tcPr>
            <w:tcW w:w="5103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Style w:val="st"/>
                <w:rFonts w:asciiTheme="minorHAnsi" w:hAnsiTheme="minorHAnsi" w:cstheme="minorHAnsi"/>
                <w:i/>
                <w:sz w:val="24"/>
                <w:szCs w:val="24"/>
              </w:rPr>
              <w:t>Prunus</w:t>
            </w:r>
            <w:proofErr w:type="spellEnd"/>
            <w:r w:rsidRPr="00CE469C">
              <w:rPr>
                <w:rStyle w:val="s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Style w:val="st"/>
                <w:rFonts w:asciiTheme="minorHAnsi" w:hAnsiTheme="minorHAnsi" w:cstheme="minorHAnsi"/>
                <w:i/>
                <w:sz w:val="24"/>
                <w:szCs w:val="24"/>
              </w:rPr>
              <w:t>cerasus</w:t>
            </w:r>
            <w:proofErr w:type="spellEnd"/>
            <w:r w:rsidRPr="00CE469C">
              <w:rPr>
                <w:rStyle w:val="s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Style w:val="st"/>
                <w:rFonts w:asciiTheme="minorHAnsi" w:hAnsiTheme="minorHAnsi" w:cstheme="minorHAnsi"/>
                <w:i/>
                <w:sz w:val="24"/>
                <w:szCs w:val="24"/>
              </w:rPr>
              <w:t>sp</w:t>
            </w:r>
            <w:proofErr w:type="spellEnd"/>
            <w:r w:rsidRPr="00CE469C">
              <w:rPr>
                <w:rStyle w:val="st"/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naspolya</w:t>
            </w:r>
          </w:p>
        </w:tc>
        <w:tc>
          <w:tcPr>
            <w:tcW w:w="5103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Mespilus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germanica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Mespilus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canescens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szelíd gesztenye</w:t>
            </w:r>
          </w:p>
        </w:tc>
        <w:tc>
          <w:tcPr>
            <w:tcW w:w="5103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Style w:val="st"/>
                <w:rFonts w:asciiTheme="minorHAnsi" w:hAnsiTheme="minorHAnsi" w:cstheme="minorHAnsi"/>
                <w:i/>
                <w:sz w:val="24"/>
                <w:szCs w:val="24"/>
              </w:rPr>
              <w:t xml:space="preserve">Castanea </w:t>
            </w:r>
            <w:proofErr w:type="spellStart"/>
            <w:r w:rsidRPr="00CE469C">
              <w:rPr>
                <w:rStyle w:val="st"/>
                <w:rFonts w:asciiTheme="minorHAnsi" w:hAnsiTheme="minorHAnsi" w:cstheme="minorHAnsi"/>
                <w:i/>
                <w:sz w:val="24"/>
                <w:szCs w:val="24"/>
              </w:rPr>
              <w:t>sativa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szilva</w:t>
            </w:r>
          </w:p>
        </w:tc>
        <w:tc>
          <w:tcPr>
            <w:tcW w:w="5103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Prunus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domestica</w:t>
            </w:r>
            <w:proofErr w:type="spellEnd"/>
          </w:p>
        </w:tc>
      </w:tr>
    </w:tbl>
    <w:p w:rsidR="00B273DB" w:rsidRDefault="00B273DB" w:rsidP="00B273DB">
      <w:pPr>
        <w:rPr>
          <w:rFonts w:asciiTheme="minorHAnsi" w:hAnsiTheme="minorHAnsi" w:cstheme="minorHAnsi"/>
          <w:sz w:val="24"/>
          <w:szCs w:val="24"/>
        </w:rPr>
      </w:pPr>
    </w:p>
    <w:p w:rsidR="00B273DB" w:rsidRDefault="00B273DB" w:rsidP="00B273DB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63421D">
        <w:rPr>
          <w:rFonts w:asciiTheme="minorHAnsi" w:hAnsiTheme="minorHAnsi" w:cstheme="minorHAnsi"/>
          <w:b/>
          <w:sz w:val="24"/>
          <w:szCs w:val="24"/>
        </w:rPr>
        <w:t xml:space="preserve">4/3. </w:t>
      </w:r>
      <w:r w:rsidRPr="0063421D">
        <w:rPr>
          <w:rFonts w:asciiTheme="minorHAnsi" w:hAnsiTheme="minorHAnsi" w:cstheme="minorHAnsi"/>
          <w:b/>
          <w:i/>
          <w:sz w:val="24"/>
          <w:szCs w:val="24"/>
        </w:rPr>
        <w:t>Városi környezetet is tűrő (forgalmas út mellett is ültethető) fák</w:t>
      </w:r>
    </w:p>
    <w:p w:rsidR="00B273DB" w:rsidRPr="0063421D" w:rsidRDefault="00B273DB" w:rsidP="00B273DB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0"/>
        <w:gridCol w:w="3646"/>
        <w:gridCol w:w="4316"/>
      </w:tblGrid>
      <w:tr w:rsidR="00B273DB" w:rsidRPr="00D11835" w:rsidTr="00276D83">
        <w:tc>
          <w:tcPr>
            <w:tcW w:w="1101" w:type="dxa"/>
            <w:shd w:val="clear" w:color="auto" w:fill="D0CECE" w:themeFill="background2" w:themeFillShade="E6"/>
          </w:tcPr>
          <w:p w:rsidR="00B273DB" w:rsidRPr="00D11835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183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:rsidR="00B273DB" w:rsidRPr="00D11835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4394" w:type="dxa"/>
            <w:shd w:val="clear" w:color="auto" w:fill="D0CECE" w:themeFill="background2" w:themeFillShade="E6"/>
          </w:tcPr>
          <w:p w:rsidR="00B273DB" w:rsidRPr="00D11835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</w:t>
            </w:r>
          </w:p>
        </w:tc>
      </w:tr>
      <w:tr w:rsidR="00B273DB" w:rsidRPr="00D11835" w:rsidTr="00276D83">
        <w:tc>
          <w:tcPr>
            <w:tcW w:w="1101" w:type="dxa"/>
            <w:shd w:val="clear" w:color="auto" w:fill="D0CECE" w:themeFill="background2" w:themeFillShade="E6"/>
          </w:tcPr>
          <w:p w:rsidR="00B273DB" w:rsidRPr="00D11835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183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Sorszám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:rsidR="00B273DB" w:rsidRPr="00D11835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183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Magyar név</w:t>
            </w:r>
          </w:p>
        </w:tc>
        <w:tc>
          <w:tcPr>
            <w:tcW w:w="4394" w:type="dxa"/>
            <w:shd w:val="clear" w:color="auto" w:fill="D0CECE" w:themeFill="background2" w:themeFillShade="E6"/>
          </w:tcPr>
          <w:p w:rsidR="00B273DB" w:rsidRPr="00D11835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183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Latin név</w:t>
            </w:r>
          </w:p>
        </w:tc>
      </w:tr>
      <w:tr w:rsidR="00B273DB" w:rsidTr="00276D83">
        <w:tc>
          <w:tcPr>
            <w:tcW w:w="1101" w:type="dxa"/>
          </w:tcPr>
          <w:p w:rsidR="00B273DB" w:rsidRDefault="00B273DB" w:rsidP="00B273DB">
            <w:pPr>
              <w:pStyle w:val="Listaszerbekezds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csörgőfa</w:t>
            </w:r>
          </w:p>
        </w:tc>
        <w:tc>
          <w:tcPr>
            <w:tcW w:w="439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Koelreuteria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paniculata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ezüst hárs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(magyar nemesítései)</w:t>
            </w:r>
          </w:p>
        </w:tc>
        <w:tc>
          <w:tcPr>
            <w:tcW w:w="439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Tilia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tomentosa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’Teri’,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Tilia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tomentosa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’Bori’</w:t>
            </w:r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magyar kőris</w:t>
            </w:r>
          </w:p>
        </w:tc>
        <w:tc>
          <w:tcPr>
            <w:tcW w:w="439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Fraxinus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angustifolia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subsp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pannonica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páfrány fenyő</w:t>
            </w:r>
          </w:p>
        </w:tc>
        <w:tc>
          <w:tcPr>
            <w:tcW w:w="4394" w:type="dxa"/>
          </w:tcPr>
          <w:p w:rsidR="00B273DB" w:rsidRPr="00D11835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3421D">
              <w:rPr>
                <w:rFonts w:asciiTheme="minorHAnsi" w:hAnsiTheme="minorHAnsi" w:cstheme="minorHAnsi"/>
                <w:i/>
                <w:sz w:val="24"/>
                <w:szCs w:val="24"/>
              </w:rPr>
              <w:t>Ginkgo</w:t>
            </w:r>
            <w:proofErr w:type="spellEnd"/>
            <w:r w:rsidRPr="0063421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3421D">
              <w:rPr>
                <w:rFonts w:asciiTheme="minorHAnsi" w:hAnsiTheme="minorHAnsi" w:cstheme="minorHAnsi"/>
                <w:i/>
                <w:sz w:val="24"/>
                <w:szCs w:val="24"/>
              </w:rPr>
              <w:t>biloba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pirosvirágú galagonya</w:t>
            </w:r>
          </w:p>
        </w:tc>
        <w:tc>
          <w:tcPr>
            <w:tcW w:w="439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Crataegus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laevigata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‘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Paul’s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Scarlet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’</w:t>
            </w:r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iCs/>
                <w:sz w:val="24"/>
                <w:szCs w:val="24"/>
              </w:rPr>
              <w:t>szivarf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a</w:t>
            </w:r>
          </w:p>
        </w:tc>
        <w:tc>
          <w:tcPr>
            <w:tcW w:w="439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Catalpa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bignoioides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iCs/>
                <w:sz w:val="24"/>
                <w:szCs w:val="24"/>
              </w:rPr>
              <w:t>vadkörte nemesítések/klónok</w:t>
            </w:r>
          </w:p>
        </w:tc>
        <w:tc>
          <w:tcPr>
            <w:tcW w:w="439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communis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 ’Beach Hill’;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caucasica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nivalis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proofErr w:type="spellStart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Kartália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’,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pyraster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’M7-es’</w:t>
            </w:r>
            <w:proofErr w:type="gramStart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, ’</w:t>
            </w:r>
            <w:proofErr w:type="gram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pyraster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’</w:t>
            </w:r>
            <w:proofErr w:type="gram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Márkói’, 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pyraster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’Veszprémi</w:t>
            </w:r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virágos gömb kőris</w:t>
            </w:r>
          </w:p>
        </w:tc>
        <w:tc>
          <w:tcPr>
            <w:tcW w:w="4394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Fraxinus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ornus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 ’Mecsek’</w:t>
            </w:r>
          </w:p>
        </w:tc>
      </w:tr>
    </w:tbl>
    <w:p w:rsidR="00B273DB" w:rsidRDefault="00B273DB" w:rsidP="00B273DB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B273DB" w:rsidRDefault="00B273DB" w:rsidP="00B273DB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B273DB" w:rsidRDefault="00B273DB" w:rsidP="00B273DB">
      <w:pPr>
        <w:widowControl/>
        <w:autoSpaceDE/>
        <w:autoSpaceDN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br w:type="page"/>
      </w:r>
    </w:p>
    <w:p w:rsidR="00B273DB" w:rsidRPr="0063421D" w:rsidRDefault="00B273DB" w:rsidP="00B273DB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63421D">
        <w:rPr>
          <w:rFonts w:asciiTheme="minorHAnsi" w:hAnsiTheme="minorHAnsi" w:cstheme="minorHAnsi"/>
          <w:b/>
          <w:i/>
          <w:sz w:val="24"/>
          <w:szCs w:val="24"/>
        </w:rPr>
        <w:lastRenderedPageBreak/>
        <w:t>4/</w:t>
      </w:r>
      <w:r>
        <w:rPr>
          <w:rFonts w:asciiTheme="minorHAnsi" w:hAnsiTheme="minorHAnsi" w:cstheme="minorHAnsi"/>
          <w:b/>
          <w:i/>
          <w:sz w:val="24"/>
          <w:szCs w:val="24"/>
        </w:rPr>
        <w:t>4</w:t>
      </w:r>
      <w:r w:rsidRPr="0063421D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  <w:r w:rsidRPr="0063421D">
        <w:rPr>
          <w:rFonts w:asciiTheme="minorHAnsi" w:hAnsiTheme="minorHAnsi" w:cstheme="minorHAnsi"/>
          <w:b/>
          <w:i/>
          <w:sz w:val="24"/>
          <w:szCs w:val="24"/>
        </w:rPr>
        <w:t xml:space="preserve">Alacsony (4-10 m-re </w:t>
      </w:r>
      <w:proofErr w:type="spellStart"/>
      <w:r w:rsidRPr="0063421D">
        <w:rPr>
          <w:rFonts w:asciiTheme="minorHAnsi" w:hAnsiTheme="minorHAnsi" w:cstheme="minorHAnsi"/>
          <w:b/>
          <w:i/>
          <w:sz w:val="24"/>
          <w:szCs w:val="24"/>
        </w:rPr>
        <w:t>növő</w:t>
      </w:r>
      <w:proofErr w:type="spellEnd"/>
      <w:r w:rsidRPr="0063421D">
        <w:rPr>
          <w:rFonts w:asciiTheme="minorHAnsi" w:hAnsiTheme="minorHAnsi" w:cstheme="minorHAnsi"/>
          <w:b/>
          <w:i/>
          <w:sz w:val="24"/>
          <w:szCs w:val="24"/>
        </w:rPr>
        <w:t>) útsorfák</w:t>
      </w:r>
    </w:p>
    <w:p w:rsidR="00B273DB" w:rsidRPr="00D11835" w:rsidRDefault="00B273DB" w:rsidP="00B273DB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9"/>
        <w:gridCol w:w="3091"/>
        <w:gridCol w:w="4872"/>
      </w:tblGrid>
      <w:tr w:rsidR="00B273DB" w:rsidRPr="00D11835" w:rsidTr="00276D83">
        <w:tc>
          <w:tcPr>
            <w:tcW w:w="1101" w:type="dxa"/>
            <w:shd w:val="clear" w:color="auto" w:fill="D0CECE" w:themeFill="background2" w:themeFillShade="E6"/>
          </w:tcPr>
          <w:p w:rsidR="00B273DB" w:rsidRPr="00D11835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183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B273DB" w:rsidRPr="00D11835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:rsidR="00B273DB" w:rsidRPr="00D11835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</w:t>
            </w:r>
          </w:p>
        </w:tc>
      </w:tr>
      <w:tr w:rsidR="00B273DB" w:rsidRPr="00D11835" w:rsidTr="00276D83">
        <w:tc>
          <w:tcPr>
            <w:tcW w:w="1101" w:type="dxa"/>
            <w:shd w:val="clear" w:color="auto" w:fill="D0CECE" w:themeFill="background2" w:themeFillShade="E6"/>
          </w:tcPr>
          <w:p w:rsidR="00B273DB" w:rsidRPr="00D11835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183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Sorszám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B273DB" w:rsidRPr="00D11835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183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Magyar név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:rsidR="00B273DB" w:rsidRPr="00D11835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183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Latin név</w:t>
            </w:r>
          </w:p>
        </w:tc>
      </w:tr>
      <w:tr w:rsidR="00B273DB" w:rsidTr="00276D83">
        <w:tc>
          <w:tcPr>
            <w:tcW w:w="1101" w:type="dxa"/>
          </w:tcPr>
          <w:p w:rsidR="00B273DB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csörgőfa</w:t>
            </w:r>
          </w:p>
        </w:tc>
        <w:tc>
          <w:tcPr>
            <w:tcW w:w="4961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Koelreuteria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paniculata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ezüst hárs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(magyar nemesítései)</w:t>
            </w:r>
          </w:p>
        </w:tc>
        <w:tc>
          <w:tcPr>
            <w:tcW w:w="4961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Tilia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tomentosa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’Teri’,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Tilia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tomentosa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’Bori’</w:t>
            </w:r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pirosvirágú galagonya</w:t>
            </w:r>
          </w:p>
        </w:tc>
        <w:tc>
          <w:tcPr>
            <w:tcW w:w="4961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Crataegus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laevigata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‘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Paul’s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Scarlet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’</w:t>
            </w:r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gömb </w:t>
            </w:r>
            <w:r w:rsidRPr="00CE469C">
              <w:rPr>
                <w:rFonts w:asciiTheme="minorHAnsi" w:hAnsiTheme="minorHAnsi" w:cstheme="minorHAnsi"/>
                <w:iCs/>
                <w:sz w:val="24"/>
                <w:szCs w:val="24"/>
              </w:rPr>
              <w:t>szivarf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Catalpa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bignoioides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’Nana’</w:t>
            </w:r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iCs/>
                <w:sz w:val="24"/>
                <w:szCs w:val="24"/>
              </w:rPr>
              <w:t>vadkörte nemesítések/klónok</w:t>
            </w:r>
          </w:p>
        </w:tc>
        <w:tc>
          <w:tcPr>
            <w:tcW w:w="4961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communis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 ’Beach Hill’;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caucasica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nivalis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proofErr w:type="spellStart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Kartália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’,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pyraster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’M7-es’</w:t>
            </w:r>
            <w:proofErr w:type="gramStart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, ’</w:t>
            </w:r>
            <w:proofErr w:type="gram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pyraster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’</w:t>
            </w:r>
            <w:proofErr w:type="gram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Márkói’, 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Pyrus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pyraster</w:t>
            </w:r>
            <w:proofErr w:type="spellEnd"/>
            <w:r w:rsidRPr="00CE46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’Veszprémi</w:t>
            </w:r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virágos gömb kőris</w:t>
            </w:r>
          </w:p>
        </w:tc>
        <w:tc>
          <w:tcPr>
            <w:tcW w:w="4961" w:type="dxa"/>
          </w:tcPr>
          <w:p w:rsidR="00B273DB" w:rsidRPr="000267D6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3421D">
              <w:rPr>
                <w:rFonts w:asciiTheme="minorHAnsi" w:hAnsiTheme="minorHAnsi" w:cstheme="minorHAnsi"/>
                <w:i/>
                <w:sz w:val="24"/>
                <w:szCs w:val="24"/>
              </w:rPr>
              <w:t>Fraxinus</w:t>
            </w:r>
            <w:proofErr w:type="spellEnd"/>
            <w:r w:rsidRPr="0063421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3421D">
              <w:rPr>
                <w:rFonts w:asciiTheme="minorHAnsi" w:hAnsiTheme="minorHAnsi" w:cstheme="minorHAnsi"/>
                <w:i/>
                <w:sz w:val="24"/>
                <w:szCs w:val="24"/>
              </w:rPr>
              <w:t>ornus</w:t>
            </w:r>
            <w:proofErr w:type="spellEnd"/>
            <w:r w:rsidRPr="0063421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’Mecsek’</w:t>
            </w:r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díszalma fajták</w:t>
            </w:r>
          </w:p>
        </w:tc>
        <w:tc>
          <w:tcPr>
            <w:tcW w:w="4961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Malus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sp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francia juhar</w:t>
            </w:r>
          </w:p>
        </w:tc>
        <w:tc>
          <w:tcPr>
            <w:tcW w:w="4961" w:type="dxa"/>
          </w:tcPr>
          <w:p w:rsidR="00B273DB" w:rsidRDefault="00B273DB" w:rsidP="00276D8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Acer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monspessulanum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gömb csepleszmeggy</w:t>
            </w:r>
          </w:p>
        </w:tc>
        <w:tc>
          <w:tcPr>
            <w:tcW w:w="4961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Prunus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fruticosa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Globosa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gömb juhar</w:t>
            </w:r>
          </w:p>
        </w:tc>
        <w:tc>
          <w:tcPr>
            <w:tcW w:w="4961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Acer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platanoides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globosum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japán díszcseresznye</w:t>
            </w:r>
          </w:p>
        </w:tc>
        <w:tc>
          <w:tcPr>
            <w:tcW w:w="4961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Prunus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serrulata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Kanzan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japán liliomfa</w:t>
            </w:r>
          </w:p>
        </w:tc>
        <w:tc>
          <w:tcPr>
            <w:tcW w:w="4961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Magnolia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kobus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júdásfa</w:t>
            </w:r>
          </w:p>
        </w:tc>
        <w:tc>
          <w:tcPr>
            <w:tcW w:w="4961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Cercis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siliquastrum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lisztes berkenye</w:t>
            </w:r>
          </w:p>
        </w:tc>
        <w:tc>
          <w:tcPr>
            <w:tcW w:w="4961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Sorbus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aria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’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Lutescens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madárberkenye</w:t>
            </w:r>
          </w:p>
        </w:tc>
        <w:tc>
          <w:tcPr>
            <w:tcW w:w="4961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Sorbus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aucuparia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oszlopos lepényfa</w:t>
            </w:r>
          </w:p>
        </w:tc>
        <w:tc>
          <w:tcPr>
            <w:tcW w:w="4961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Gleditsia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triacanthos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Elegantissima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perzsafa</w:t>
            </w:r>
          </w:p>
        </w:tc>
        <w:tc>
          <w:tcPr>
            <w:tcW w:w="4961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Parrotia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persica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sárgalevelű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 lepényfa</w:t>
            </w:r>
          </w:p>
        </w:tc>
        <w:tc>
          <w:tcPr>
            <w:tcW w:w="4961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Gleditsia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triacanthos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Sunburst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vérszilva</w:t>
            </w:r>
          </w:p>
        </w:tc>
        <w:tc>
          <w:tcPr>
            <w:tcW w:w="4961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Prunus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cerasifera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’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Nigra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’</w:t>
            </w:r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vörös </w:t>
            </w:r>
            <w:proofErr w:type="spellStart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levelű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 lepényfa</w:t>
            </w:r>
          </w:p>
        </w:tc>
        <w:tc>
          <w:tcPr>
            <w:tcW w:w="4961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Gleditsia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triacanthos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Rubylace</w:t>
            </w:r>
            <w:proofErr w:type="spellEnd"/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vörös </w:t>
            </w:r>
            <w:proofErr w:type="spellStart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levelű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 májusfa</w:t>
            </w:r>
          </w:p>
        </w:tc>
        <w:tc>
          <w:tcPr>
            <w:tcW w:w="4961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Prunus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virginiana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’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Canada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Red’</w:t>
            </w:r>
          </w:p>
        </w:tc>
      </w:tr>
      <w:tr w:rsidR="00B273DB" w:rsidTr="00276D83">
        <w:tc>
          <w:tcPr>
            <w:tcW w:w="1101" w:type="dxa"/>
          </w:tcPr>
          <w:p w:rsidR="00B273DB" w:rsidRPr="00D11835" w:rsidRDefault="00B273DB" w:rsidP="00B273DB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vöröslevelű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 nyír</w:t>
            </w:r>
          </w:p>
        </w:tc>
        <w:tc>
          <w:tcPr>
            <w:tcW w:w="4961" w:type="dxa"/>
          </w:tcPr>
          <w:p w:rsidR="00B273DB" w:rsidRPr="00CE469C" w:rsidRDefault="00B273DB" w:rsidP="00276D8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Betula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pendula</w:t>
            </w:r>
            <w:proofErr w:type="spellEnd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’</w:t>
            </w:r>
            <w:proofErr w:type="spellStart"/>
            <w:r w:rsidRPr="00CE469C">
              <w:rPr>
                <w:rFonts w:asciiTheme="minorHAnsi" w:hAnsiTheme="minorHAnsi" w:cstheme="minorHAnsi"/>
                <w:i/>
                <w:sz w:val="24"/>
                <w:szCs w:val="24"/>
              </w:rPr>
              <w:t>Purpurea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’</w:t>
            </w:r>
          </w:p>
        </w:tc>
      </w:tr>
    </w:tbl>
    <w:p w:rsidR="00B273DB" w:rsidRDefault="00B273DB" w:rsidP="00B273DB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B273DB" w:rsidRDefault="00B273DB" w:rsidP="00B273DB">
      <w:r>
        <w:t>Baracs, 2017. december 19.</w:t>
      </w:r>
    </w:p>
    <w:p w:rsidR="00B273DB" w:rsidRDefault="00B273DB" w:rsidP="00B273DB"/>
    <w:p w:rsidR="00B273DB" w:rsidRDefault="00B273DB" w:rsidP="00B273DB"/>
    <w:p w:rsidR="00B273DB" w:rsidRDefault="00B273DB" w:rsidP="00B273DB">
      <w:pPr>
        <w:ind w:left="708" w:firstLine="708"/>
      </w:pPr>
      <w:r>
        <w:t xml:space="preserve">Várai Róbert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dr.Horváth</w:t>
      </w:r>
      <w:proofErr w:type="spellEnd"/>
      <w:r>
        <w:t xml:space="preserve"> Zsolt</w:t>
      </w:r>
    </w:p>
    <w:p w:rsidR="00B273DB" w:rsidRDefault="00B273DB" w:rsidP="00B273DB">
      <w:pPr>
        <w:ind w:left="708" w:firstLine="708"/>
      </w:pPr>
      <w:r>
        <w:t xml:space="preserve">polgármester </w:t>
      </w:r>
      <w:r>
        <w:tab/>
      </w:r>
      <w:r>
        <w:tab/>
      </w:r>
      <w:r>
        <w:tab/>
      </w:r>
      <w:r>
        <w:tab/>
      </w:r>
      <w:r>
        <w:tab/>
        <w:t xml:space="preserve">        jegyző</w:t>
      </w:r>
    </w:p>
    <w:p w:rsidR="004129F5" w:rsidRDefault="004129F5">
      <w:bookmarkStart w:id="0" w:name="_GoBack"/>
      <w:bookmarkEnd w:id="0"/>
    </w:p>
    <w:sectPr w:rsidR="0041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5FB"/>
    <w:multiLevelType w:val="hybridMultilevel"/>
    <w:tmpl w:val="A664E112"/>
    <w:lvl w:ilvl="0" w:tplc="F96AF572">
      <w:start w:val="21"/>
      <w:numFmt w:val="decimal"/>
      <w:lvlText w:val="%1."/>
      <w:lvlJc w:val="left"/>
      <w:pPr>
        <w:ind w:left="4179" w:hanging="392"/>
        <w:jc w:val="righ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hu-HU" w:eastAsia="hu-HU" w:bidi="hu-HU"/>
      </w:rPr>
    </w:lvl>
    <w:lvl w:ilvl="1" w:tplc="9D6E0E9E">
      <w:start w:val="1"/>
      <w:numFmt w:val="decimal"/>
      <w:lvlText w:val="%2."/>
      <w:lvlJc w:val="left"/>
      <w:pPr>
        <w:ind w:left="4268" w:hanging="238"/>
      </w:pPr>
      <w:rPr>
        <w:rFonts w:ascii="Calibri" w:eastAsia="Calibri" w:hAnsi="Calibri" w:cs="Calibri" w:hint="default"/>
        <w:w w:val="100"/>
        <w:sz w:val="24"/>
        <w:szCs w:val="24"/>
        <w:lang w:val="hu-HU" w:eastAsia="hu-HU" w:bidi="hu-HU"/>
      </w:rPr>
    </w:lvl>
    <w:lvl w:ilvl="2" w:tplc="2788ED44">
      <w:numFmt w:val="bullet"/>
      <w:lvlText w:val="•"/>
      <w:lvlJc w:val="left"/>
      <w:pPr>
        <w:ind w:left="4847" w:hanging="238"/>
      </w:pPr>
      <w:rPr>
        <w:rFonts w:hint="default"/>
        <w:lang w:val="hu-HU" w:eastAsia="hu-HU" w:bidi="hu-HU"/>
      </w:rPr>
    </w:lvl>
    <w:lvl w:ilvl="3" w:tplc="DCBE0682">
      <w:numFmt w:val="bullet"/>
      <w:lvlText w:val="•"/>
      <w:lvlJc w:val="left"/>
      <w:pPr>
        <w:ind w:left="5434" w:hanging="238"/>
      </w:pPr>
      <w:rPr>
        <w:rFonts w:hint="default"/>
        <w:lang w:val="hu-HU" w:eastAsia="hu-HU" w:bidi="hu-HU"/>
      </w:rPr>
    </w:lvl>
    <w:lvl w:ilvl="4" w:tplc="0FCEBEF0">
      <w:numFmt w:val="bullet"/>
      <w:lvlText w:val="•"/>
      <w:lvlJc w:val="left"/>
      <w:pPr>
        <w:ind w:left="6022" w:hanging="238"/>
      </w:pPr>
      <w:rPr>
        <w:rFonts w:hint="default"/>
        <w:lang w:val="hu-HU" w:eastAsia="hu-HU" w:bidi="hu-HU"/>
      </w:rPr>
    </w:lvl>
    <w:lvl w:ilvl="5" w:tplc="85BAB0CA">
      <w:numFmt w:val="bullet"/>
      <w:lvlText w:val="•"/>
      <w:lvlJc w:val="left"/>
      <w:pPr>
        <w:ind w:left="6609" w:hanging="238"/>
      </w:pPr>
      <w:rPr>
        <w:rFonts w:hint="default"/>
        <w:lang w:val="hu-HU" w:eastAsia="hu-HU" w:bidi="hu-HU"/>
      </w:rPr>
    </w:lvl>
    <w:lvl w:ilvl="6" w:tplc="A5AA038E">
      <w:numFmt w:val="bullet"/>
      <w:lvlText w:val="•"/>
      <w:lvlJc w:val="left"/>
      <w:pPr>
        <w:ind w:left="7196" w:hanging="238"/>
      </w:pPr>
      <w:rPr>
        <w:rFonts w:hint="default"/>
        <w:lang w:val="hu-HU" w:eastAsia="hu-HU" w:bidi="hu-HU"/>
      </w:rPr>
    </w:lvl>
    <w:lvl w:ilvl="7" w:tplc="97065BE2">
      <w:numFmt w:val="bullet"/>
      <w:lvlText w:val="•"/>
      <w:lvlJc w:val="left"/>
      <w:pPr>
        <w:ind w:left="7784" w:hanging="238"/>
      </w:pPr>
      <w:rPr>
        <w:rFonts w:hint="default"/>
        <w:lang w:val="hu-HU" w:eastAsia="hu-HU" w:bidi="hu-HU"/>
      </w:rPr>
    </w:lvl>
    <w:lvl w:ilvl="8" w:tplc="7B96B1E4">
      <w:numFmt w:val="bullet"/>
      <w:lvlText w:val="•"/>
      <w:lvlJc w:val="left"/>
      <w:pPr>
        <w:ind w:left="8371" w:hanging="238"/>
      </w:pPr>
      <w:rPr>
        <w:rFonts w:hint="default"/>
        <w:lang w:val="hu-HU" w:eastAsia="hu-HU" w:bidi="hu-HU"/>
      </w:rPr>
    </w:lvl>
  </w:abstractNum>
  <w:abstractNum w:abstractNumId="1" w15:restartNumberingAfterBreak="0">
    <w:nsid w:val="145B2631"/>
    <w:multiLevelType w:val="hybridMultilevel"/>
    <w:tmpl w:val="9CF6EFA0"/>
    <w:lvl w:ilvl="0" w:tplc="6ADC0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3DE9"/>
    <w:multiLevelType w:val="hybridMultilevel"/>
    <w:tmpl w:val="A38A8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710C"/>
    <w:multiLevelType w:val="hybridMultilevel"/>
    <w:tmpl w:val="9CF6EFA0"/>
    <w:lvl w:ilvl="0" w:tplc="6ADC0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6B45"/>
    <w:multiLevelType w:val="hybridMultilevel"/>
    <w:tmpl w:val="9CF6EFA0"/>
    <w:lvl w:ilvl="0" w:tplc="6ADC0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DB"/>
    <w:rsid w:val="004129F5"/>
    <w:rsid w:val="00604196"/>
    <w:rsid w:val="007B65C8"/>
    <w:rsid w:val="00B2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6492-24BA-4DC2-948A-EAB92A9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B273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B273D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B273DB"/>
    <w:rPr>
      <w:rFonts w:ascii="Calibri" w:eastAsia="Calibri" w:hAnsi="Calibri" w:cs="Calibri"/>
      <w:sz w:val="24"/>
      <w:szCs w:val="24"/>
      <w:lang w:eastAsia="hu-HU" w:bidi="hu-HU"/>
    </w:rPr>
  </w:style>
  <w:style w:type="paragraph" w:styleId="Listaszerbekezds">
    <w:name w:val="List Paragraph"/>
    <w:basedOn w:val="Norml"/>
    <w:link w:val="ListaszerbekezdsChar"/>
    <w:uiPriority w:val="34"/>
    <w:qFormat/>
    <w:rsid w:val="00B273DB"/>
    <w:pPr>
      <w:ind w:left="1068" w:hanging="425"/>
    </w:pPr>
  </w:style>
  <w:style w:type="table" w:styleId="Rcsostblzat">
    <w:name w:val="Table Grid"/>
    <w:basedOn w:val="Normltblzat"/>
    <w:uiPriority w:val="59"/>
    <w:rsid w:val="00B273D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Bekezdsalapbettpusa"/>
    <w:rsid w:val="00B273DB"/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B273DB"/>
    <w:rPr>
      <w:rFonts w:ascii="Calibri" w:eastAsia="Calibri" w:hAnsi="Calibri" w:cs="Calibri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.wikipedia.org/wiki/Gyep%C5%B1r%C3%B3z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1</cp:revision>
  <dcterms:created xsi:type="dcterms:W3CDTF">2017-12-29T09:08:00Z</dcterms:created>
  <dcterms:modified xsi:type="dcterms:W3CDTF">2017-12-29T09:08:00Z</dcterms:modified>
</cp:coreProperties>
</file>