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2BCFD" w14:textId="17E471B5" w:rsidR="00A91D20" w:rsidRPr="00A91D20" w:rsidRDefault="00A91D20" w:rsidP="00A91D20">
      <w:pPr>
        <w:spacing w:line="240" w:lineRule="auto"/>
        <w:jc w:val="center"/>
        <w:rPr>
          <w:rFonts w:eastAsia="Times New Roman"/>
          <w:b/>
          <w:iCs/>
          <w:sz w:val="28"/>
          <w:szCs w:val="28"/>
        </w:rPr>
      </w:pPr>
      <w:bookmarkStart w:id="0" w:name="_GoBack"/>
      <w:bookmarkEnd w:id="0"/>
      <w:r w:rsidRPr="00A91D20">
        <w:rPr>
          <w:rFonts w:eastAsia="Times New Roman"/>
          <w:b/>
          <w:iCs/>
          <w:sz w:val="28"/>
          <w:szCs w:val="28"/>
        </w:rPr>
        <w:t>Gelseszigetsziget Község</w:t>
      </w:r>
      <w:r>
        <w:rPr>
          <w:rFonts w:eastAsia="Times New Roman"/>
          <w:b/>
          <w:iCs/>
          <w:sz w:val="28"/>
          <w:szCs w:val="28"/>
        </w:rPr>
        <w:t xml:space="preserve"> Önkormányzata</w:t>
      </w:r>
    </w:p>
    <w:p w14:paraId="4A292C1C" w14:textId="77777777" w:rsidR="00A91D20" w:rsidRPr="00A91D20" w:rsidRDefault="00A91D20" w:rsidP="00A91D20">
      <w:pPr>
        <w:pBdr>
          <w:bottom w:val="single" w:sz="12" w:space="1" w:color="auto"/>
        </w:pBdr>
        <w:spacing w:line="240" w:lineRule="auto"/>
        <w:jc w:val="center"/>
        <w:rPr>
          <w:rFonts w:eastAsia="Times New Roman"/>
          <w:b/>
          <w:iCs/>
          <w:sz w:val="28"/>
          <w:szCs w:val="28"/>
        </w:rPr>
      </w:pPr>
      <w:r w:rsidRPr="00A91D20">
        <w:rPr>
          <w:rFonts w:eastAsia="Times New Roman"/>
          <w:b/>
          <w:iCs/>
          <w:sz w:val="28"/>
          <w:szCs w:val="28"/>
        </w:rPr>
        <w:t xml:space="preserve">8774 Gelseszigetsziget, Fő utca 46. </w:t>
      </w:r>
    </w:p>
    <w:p w14:paraId="288E0970" w14:textId="628CCC4B" w:rsidR="00A91D20" w:rsidRDefault="00A91D20" w:rsidP="00A91D20">
      <w:pPr>
        <w:spacing w:line="240" w:lineRule="auto"/>
        <w:jc w:val="center"/>
        <w:rPr>
          <w:rFonts w:eastAsia="Times New Roman"/>
          <w:b/>
          <w:i/>
        </w:rPr>
      </w:pPr>
    </w:p>
    <w:p w14:paraId="4E8634E2" w14:textId="0DA7A190" w:rsidR="00B01DDB" w:rsidRDefault="00B01DDB" w:rsidP="00A91D20">
      <w:pPr>
        <w:spacing w:line="240" w:lineRule="auto"/>
        <w:jc w:val="center"/>
        <w:rPr>
          <w:rFonts w:eastAsia="Times New Roman"/>
          <w:b/>
          <w:i/>
        </w:rPr>
      </w:pPr>
    </w:p>
    <w:p w14:paraId="72EDD485" w14:textId="28FEEFE6" w:rsidR="00B01DDB" w:rsidRDefault="00B01DDB" w:rsidP="00A91D20">
      <w:pPr>
        <w:spacing w:line="240" w:lineRule="auto"/>
        <w:jc w:val="center"/>
        <w:rPr>
          <w:rFonts w:eastAsia="Times New Roman"/>
          <w:b/>
          <w:i/>
        </w:rPr>
      </w:pPr>
    </w:p>
    <w:p w14:paraId="57460E83" w14:textId="77777777" w:rsidR="00B01DDB" w:rsidRPr="00A91D20" w:rsidRDefault="00B01DDB" w:rsidP="00A91D20">
      <w:pPr>
        <w:spacing w:line="240" w:lineRule="auto"/>
        <w:jc w:val="center"/>
        <w:rPr>
          <w:rFonts w:eastAsia="Times New Roman"/>
          <w:b/>
          <w:i/>
        </w:rPr>
      </w:pPr>
    </w:p>
    <w:p w14:paraId="6C0CCA4D" w14:textId="77777777" w:rsidR="00A91D20" w:rsidRPr="00A91D20" w:rsidRDefault="00A91D20" w:rsidP="00A91D20">
      <w:pPr>
        <w:widowControl w:val="0"/>
        <w:suppressAutoHyphens/>
        <w:spacing w:line="240" w:lineRule="auto"/>
        <w:jc w:val="center"/>
        <w:rPr>
          <w:rFonts w:eastAsia="SimSun"/>
          <w:b/>
          <w:kern w:val="2"/>
          <w:sz w:val="28"/>
          <w:szCs w:val="28"/>
          <w:lang w:eastAsia="zh-CN" w:bidi="hi-IN"/>
        </w:rPr>
      </w:pPr>
      <w:r w:rsidRPr="00A91D20">
        <w:rPr>
          <w:rFonts w:eastAsia="SimSun"/>
          <w:b/>
          <w:kern w:val="2"/>
          <w:sz w:val="28"/>
          <w:szCs w:val="28"/>
          <w:lang w:eastAsia="zh-CN" w:bidi="hi-IN"/>
        </w:rPr>
        <w:t>ELŐTERJESZTÉS</w:t>
      </w:r>
    </w:p>
    <w:p w14:paraId="41B9EA27" w14:textId="3A4AE553" w:rsidR="00A91D20" w:rsidRPr="00A91D20" w:rsidRDefault="00A91D20" w:rsidP="00A91D20">
      <w:pPr>
        <w:widowControl w:val="0"/>
        <w:suppressAutoHyphens/>
        <w:spacing w:line="240" w:lineRule="auto"/>
        <w:jc w:val="center"/>
        <w:rPr>
          <w:rFonts w:eastAsia="SimSun"/>
          <w:b/>
          <w:kern w:val="2"/>
          <w:sz w:val="28"/>
          <w:szCs w:val="28"/>
          <w:lang w:eastAsia="zh-CN" w:bidi="hi-IN"/>
        </w:rPr>
      </w:pPr>
      <w:r w:rsidRPr="00A91D20">
        <w:rPr>
          <w:rFonts w:eastAsia="SimSun"/>
          <w:b/>
          <w:kern w:val="2"/>
          <w:sz w:val="28"/>
          <w:szCs w:val="28"/>
          <w:lang w:eastAsia="zh-CN" w:bidi="hi-IN"/>
        </w:rPr>
        <w:t xml:space="preserve">a pénzbeli és természetben nyújtott szociális ellátásokról szóló </w:t>
      </w:r>
      <w:r>
        <w:rPr>
          <w:rFonts w:eastAsia="SimSun"/>
          <w:b/>
          <w:kern w:val="2"/>
          <w:sz w:val="28"/>
          <w:szCs w:val="28"/>
          <w:lang w:eastAsia="zh-CN" w:bidi="hi-IN"/>
        </w:rPr>
        <w:t>p</w:t>
      </w:r>
      <w:r w:rsidRPr="00A91D20">
        <w:rPr>
          <w:rFonts w:eastAsia="SimSun"/>
          <w:b/>
          <w:kern w:val="2"/>
          <w:sz w:val="28"/>
          <w:szCs w:val="28"/>
          <w:lang w:eastAsia="zh-CN" w:bidi="hi-IN"/>
        </w:rPr>
        <w:t>olgármesteri rendelet m</w:t>
      </w:r>
      <w:r>
        <w:rPr>
          <w:rFonts w:eastAsia="SimSun"/>
          <w:b/>
          <w:kern w:val="2"/>
          <w:sz w:val="28"/>
          <w:szCs w:val="28"/>
          <w:lang w:eastAsia="zh-CN" w:bidi="hi-IN"/>
        </w:rPr>
        <w:t>ódosítására</w:t>
      </w:r>
    </w:p>
    <w:p w14:paraId="1458AF84" w14:textId="4F2E5E5D" w:rsidR="00A91D20" w:rsidRDefault="00A91D20" w:rsidP="00A91D2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14:paraId="40E70069" w14:textId="790781D3" w:rsidR="00B01DDB" w:rsidRDefault="00B01DDB" w:rsidP="00A91D2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14:paraId="300C7902" w14:textId="77777777" w:rsidR="00B01DDB" w:rsidRPr="00A91D20" w:rsidRDefault="00B01DDB" w:rsidP="00A91D2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14:paraId="29520A29" w14:textId="77777777" w:rsidR="00A91D20" w:rsidRPr="00A91D20" w:rsidRDefault="00A91D20" w:rsidP="00A91D2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14:paraId="4B5C8B01" w14:textId="77777777" w:rsidR="00A91D20" w:rsidRPr="00A91D20" w:rsidRDefault="00A91D20" w:rsidP="00A91D2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  <w:r w:rsidRPr="00A91D20">
        <w:rPr>
          <w:rFonts w:eastAsia="SimSun"/>
          <w:kern w:val="2"/>
          <w:lang w:eastAsia="zh-CN" w:bidi="hi-IN"/>
        </w:rPr>
        <w:t>Tisztelt Képviselők!</w:t>
      </w:r>
    </w:p>
    <w:p w14:paraId="384D8379" w14:textId="77777777" w:rsidR="00A91D20" w:rsidRPr="00A91D20" w:rsidRDefault="00A91D20" w:rsidP="00A91D2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14:paraId="644EA142" w14:textId="77777777" w:rsidR="00A91D20" w:rsidRDefault="00A91D20" w:rsidP="00A91D20">
      <w:pPr>
        <w:spacing w:line="240" w:lineRule="auto"/>
        <w:jc w:val="both"/>
        <w:rPr>
          <w:rFonts w:eastAsia="Times New Roman"/>
        </w:rPr>
      </w:pPr>
      <w:r w:rsidRPr="00A91D20">
        <w:rPr>
          <w:rFonts w:eastAsia="Times New Roman"/>
        </w:rPr>
        <w:t xml:space="preserve">Gelsesziget Község </w:t>
      </w:r>
      <w:r>
        <w:rPr>
          <w:rFonts w:eastAsia="Times New Roman"/>
        </w:rPr>
        <w:t xml:space="preserve">Polgármestere a </w:t>
      </w:r>
      <w:r w:rsidRPr="00A91D20">
        <w:rPr>
          <w:rFonts w:eastAsia="Times New Roman"/>
        </w:rPr>
        <w:t>4/2020. (V.</w:t>
      </w:r>
      <w:r>
        <w:rPr>
          <w:rFonts w:eastAsia="Times New Roman"/>
        </w:rPr>
        <w:t xml:space="preserve"> </w:t>
      </w:r>
      <w:r w:rsidRPr="00A91D20">
        <w:rPr>
          <w:rFonts w:eastAsia="Times New Roman"/>
        </w:rPr>
        <w:t xml:space="preserve">29.) </w:t>
      </w:r>
      <w:r>
        <w:rPr>
          <w:rFonts w:eastAsia="Times New Roman"/>
        </w:rPr>
        <w:t>p</w:t>
      </w:r>
      <w:r w:rsidRPr="00A91D20">
        <w:rPr>
          <w:rFonts w:eastAsia="Times New Roman"/>
        </w:rPr>
        <w:t>olgármesteri rendelet</w:t>
      </w:r>
      <w:r>
        <w:rPr>
          <w:rFonts w:eastAsia="Times New Roman"/>
        </w:rPr>
        <w:t xml:space="preserve">et hozott </w:t>
      </w:r>
      <w:r w:rsidRPr="00A91D20">
        <w:rPr>
          <w:rFonts w:eastAsia="Times New Roman"/>
        </w:rPr>
        <w:t>a pénzbeli és természetben nyújtott szociális ellátásokról</w:t>
      </w:r>
      <w:r>
        <w:rPr>
          <w:rFonts w:eastAsia="Times New Roman"/>
        </w:rPr>
        <w:t xml:space="preserve">. </w:t>
      </w:r>
    </w:p>
    <w:p w14:paraId="44E75E1E" w14:textId="77777777" w:rsidR="00A91D20" w:rsidRDefault="00A91D20" w:rsidP="00A91D20">
      <w:pPr>
        <w:spacing w:line="240" w:lineRule="auto"/>
        <w:jc w:val="both"/>
        <w:rPr>
          <w:rFonts w:eastAsia="Times New Roman"/>
        </w:rPr>
      </w:pPr>
    </w:p>
    <w:p w14:paraId="1320B58B" w14:textId="378D5AF6" w:rsidR="00A91D20" w:rsidRDefault="00A91D20" w:rsidP="00A91D20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A rendelet tanulmányokat segítő támogatásra vonatkozó maximális összegének emelésére teszek javaslatot – differenciálás nélkül az óvodáskorú, iskoláskorú gyerekek esetében – a rendelet-tervezet szerint.</w:t>
      </w:r>
    </w:p>
    <w:p w14:paraId="7E8E417A" w14:textId="3272D4AA" w:rsidR="00A91D20" w:rsidRDefault="00A91D20" w:rsidP="00A91D20">
      <w:pPr>
        <w:spacing w:line="240" w:lineRule="auto"/>
        <w:jc w:val="both"/>
        <w:rPr>
          <w:rFonts w:eastAsia="Times New Roman"/>
        </w:rPr>
      </w:pPr>
    </w:p>
    <w:p w14:paraId="7BBB317D" w14:textId="77777777" w:rsidR="00A91D20" w:rsidRPr="00A91D20" w:rsidRDefault="00A91D20" w:rsidP="00A91D2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  <w:r w:rsidRPr="00A91D20">
        <w:rPr>
          <w:rFonts w:eastAsia="SimSun"/>
          <w:kern w:val="2"/>
          <w:lang w:eastAsia="zh-CN" w:bidi="hi-IN"/>
        </w:rPr>
        <w:t>Fentiekre tekintettel a mellékelt rendelet-tervezetet javaslom elfogadni.</w:t>
      </w:r>
    </w:p>
    <w:p w14:paraId="576681B8" w14:textId="77777777" w:rsidR="00A91D20" w:rsidRPr="00A91D20" w:rsidRDefault="00A91D20" w:rsidP="00A91D20">
      <w:pPr>
        <w:spacing w:line="240" w:lineRule="auto"/>
        <w:jc w:val="both"/>
        <w:rPr>
          <w:rFonts w:eastAsia="Times New Roman"/>
        </w:rPr>
      </w:pPr>
    </w:p>
    <w:p w14:paraId="128B4CAF" w14:textId="7314D10D" w:rsidR="00A91D20" w:rsidRPr="00A91D20" w:rsidRDefault="00A91D20" w:rsidP="00A91D20">
      <w:pPr>
        <w:spacing w:line="240" w:lineRule="auto"/>
        <w:jc w:val="both"/>
        <w:rPr>
          <w:rFonts w:eastAsia="Times New Roman"/>
        </w:rPr>
      </w:pPr>
      <w:r w:rsidRPr="00A91D20">
        <w:rPr>
          <w:rFonts w:eastAsia="Times New Roman"/>
        </w:rPr>
        <w:t>Gelsesziget, 2020</w:t>
      </w:r>
      <w:r>
        <w:rPr>
          <w:rFonts w:eastAsia="Times New Roman"/>
        </w:rPr>
        <w:t>. augusztus 14.</w:t>
      </w:r>
    </w:p>
    <w:p w14:paraId="05098B14" w14:textId="77777777" w:rsidR="00A91D20" w:rsidRPr="00A91D20" w:rsidRDefault="00A91D20" w:rsidP="00A91D20">
      <w:pPr>
        <w:spacing w:line="240" w:lineRule="auto"/>
        <w:jc w:val="both"/>
        <w:rPr>
          <w:rFonts w:eastAsia="Times New Roman"/>
        </w:rPr>
      </w:pPr>
    </w:p>
    <w:p w14:paraId="5A2925E7" w14:textId="77777777" w:rsidR="00A91D20" w:rsidRPr="00A91D20" w:rsidRDefault="00A91D20" w:rsidP="00A91D20">
      <w:pPr>
        <w:spacing w:line="240" w:lineRule="auto"/>
        <w:jc w:val="both"/>
        <w:rPr>
          <w:rFonts w:eastAsia="Times New Roman"/>
        </w:rPr>
      </w:pPr>
    </w:p>
    <w:p w14:paraId="779FEC20" w14:textId="77777777" w:rsidR="00A91D20" w:rsidRPr="00A91D20" w:rsidRDefault="00A91D20" w:rsidP="00A91D20">
      <w:pPr>
        <w:spacing w:line="240" w:lineRule="auto"/>
        <w:jc w:val="both"/>
        <w:rPr>
          <w:rFonts w:eastAsia="Times New Roman"/>
          <w:i/>
        </w:rPr>
      </w:pPr>
      <w:r w:rsidRPr="00A91D20">
        <w:rPr>
          <w:rFonts w:eastAsia="Times New Roman"/>
        </w:rPr>
        <w:tab/>
      </w:r>
      <w:r w:rsidRPr="00A91D20">
        <w:rPr>
          <w:rFonts w:eastAsia="Times New Roman"/>
        </w:rPr>
        <w:tab/>
      </w:r>
      <w:r w:rsidRPr="00A91D20">
        <w:rPr>
          <w:rFonts w:eastAsia="Times New Roman"/>
        </w:rPr>
        <w:tab/>
      </w:r>
      <w:r w:rsidRPr="00A91D20">
        <w:rPr>
          <w:rFonts w:eastAsia="Times New Roman"/>
        </w:rPr>
        <w:tab/>
      </w:r>
      <w:r w:rsidRPr="00A91D20">
        <w:rPr>
          <w:rFonts w:eastAsia="Times New Roman"/>
        </w:rPr>
        <w:tab/>
      </w:r>
      <w:r w:rsidRPr="00A91D20">
        <w:rPr>
          <w:rFonts w:eastAsia="Times New Roman"/>
          <w:i/>
        </w:rPr>
        <w:t>Tisztelettel:</w:t>
      </w:r>
    </w:p>
    <w:p w14:paraId="4D328654" w14:textId="77777777" w:rsidR="00A91D20" w:rsidRPr="00A91D20" w:rsidRDefault="00A91D20" w:rsidP="00A91D20">
      <w:pPr>
        <w:spacing w:line="240" w:lineRule="auto"/>
        <w:jc w:val="both"/>
        <w:rPr>
          <w:rFonts w:eastAsia="Times New Roman"/>
          <w:i/>
        </w:rPr>
      </w:pPr>
    </w:p>
    <w:p w14:paraId="2658245A" w14:textId="77777777" w:rsidR="00A91D20" w:rsidRPr="00A91D20" w:rsidRDefault="00A91D20" w:rsidP="00A91D20">
      <w:pPr>
        <w:spacing w:line="240" w:lineRule="auto"/>
        <w:jc w:val="both"/>
        <w:rPr>
          <w:rFonts w:eastAsia="Times New Roman"/>
          <w:i/>
        </w:rPr>
      </w:pPr>
    </w:p>
    <w:p w14:paraId="1E775063" w14:textId="417BB138" w:rsidR="00A91D20" w:rsidRPr="00A91D20" w:rsidRDefault="00A91D20" w:rsidP="00A91D20">
      <w:pPr>
        <w:spacing w:line="240" w:lineRule="auto"/>
        <w:ind w:left="4956" w:firstLine="708"/>
        <w:jc w:val="both"/>
        <w:rPr>
          <w:rFonts w:eastAsia="Times New Roman"/>
          <w:b/>
        </w:rPr>
      </w:pPr>
      <w:r w:rsidRPr="00A91D20">
        <w:rPr>
          <w:rFonts w:eastAsia="Times New Roman"/>
          <w:b/>
        </w:rPr>
        <w:t xml:space="preserve"> Veisz József </w:t>
      </w:r>
    </w:p>
    <w:p w14:paraId="6253A893" w14:textId="77777777" w:rsidR="00A91D20" w:rsidRPr="00A91D20" w:rsidRDefault="00A91D20" w:rsidP="00A91D20">
      <w:pPr>
        <w:spacing w:line="240" w:lineRule="auto"/>
        <w:ind w:left="4956" w:firstLine="708"/>
        <w:jc w:val="both"/>
        <w:rPr>
          <w:rFonts w:eastAsia="Times New Roman"/>
        </w:rPr>
      </w:pPr>
      <w:r w:rsidRPr="00A91D20">
        <w:rPr>
          <w:rFonts w:eastAsia="Times New Roman"/>
          <w:b/>
        </w:rPr>
        <w:t xml:space="preserve">   polgármester</w:t>
      </w:r>
      <w:r w:rsidRPr="00A91D20">
        <w:rPr>
          <w:rFonts w:eastAsia="Times New Roman"/>
        </w:rPr>
        <w:br w:type="page"/>
      </w:r>
    </w:p>
    <w:p w14:paraId="3E76FB99" w14:textId="77777777" w:rsidR="00A91D20" w:rsidRPr="00A91D20" w:rsidRDefault="00A91D20" w:rsidP="00A91D20">
      <w:pPr>
        <w:spacing w:line="240" w:lineRule="auto"/>
        <w:rPr>
          <w:rFonts w:eastAsia="Times New Roman"/>
        </w:rPr>
      </w:pPr>
    </w:p>
    <w:p w14:paraId="759F0182" w14:textId="77777777" w:rsidR="00A91D20" w:rsidRPr="00A91D20" w:rsidRDefault="00A91D20" w:rsidP="00A91D20">
      <w:pPr>
        <w:spacing w:line="240" w:lineRule="auto"/>
        <w:jc w:val="center"/>
        <w:rPr>
          <w:rFonts w:eastAsia="Times New Roman"/>
          <w:b/>
        </w:rPr>
      </w:pPr>
      <w:r w:rsidRPr="00A91D20">
        <w:rPr>
          <w:rFonts w:eastAsia="Times New Roman"/>
          <w:b/>
        </w:rPr>
        <w:t>Előzetes hatásvizsgálat</w:t>
      </w:r>
    </w:p>
    <w:p w14:paraId="7009CBC3" w14:textId="77777777" w:rsidR="00A91D20" w:rsidRPr="00A91D20" w:rsidRDefault="00A91D20" w:rsidP="00A91D20">
      <w:pPr>
        <w:spacing w:line="240" w:lineRule="auto"/>
        <w:jc w:val="center"/>
        <w:rPr>
          <w:rFonts w:eastAsia="Times New Roman"/>
          <w:i/>
        </w:rPr>
      </w:pPr>
    </w:p>
    <w:p w14:paraId="42DAFBA4" w14:textId="77777777" w:rsidR="00A91D20" w:rsidRPr="00A91D20" w:rsidRDefault="00A91D20" w:rsidP="00A91D20">
      <w:pPr>
        <w:spacing w:line="240" w:lineRule="auto"/>
        <w:jc w:val="center"/>
        <w:rPr>
          <w:rFonts w:eastAsia="Times New Roman"/>
          <w:i/>
        </w:rPr>
      </w:pPr>
      <w:r w:rsidRPr="00A91D20">
        <w:rPr>
          <w:rFonts w:eastAsia="Times New Roman"/>
          <w:i/>
        </w:rPr>
        <w:t>a jogalkotásról szóló 2010. évi CXXX. törvény 17.§ (1) bekezdése alapján</w:t>
      </w:r>
    </w:p>
    <w:p w14:paraId="65F48989" w14:textId="77777777" w:rsidR="00A91D20" w:rsidRPr="00A91D20" w:rsidRDefault="00A91D20" w:rsidP="00A91D20">
      <w:pPr>
        <w:spacing w:line="240" w:lineRule="auto"/>
        <w:jc w:val="center"/>
        <w:rPr>
          <w:rFonts w:eastAsia="Times New Roman"/>
        </w:rPr>
      </w:pPr>
    </w:p>
    <w:p w14:paraId="714D2721" w14:textId="77777777" w:rsidR="00A91D20" w:rsidRPr="00A91D20" w:rsidRDefault="00A91D20" w:rsidP="00A91D20">
      <w:pPr>
        <w:spacing w:line="240" w:lineRule="auto"/>
        <w:jc w:val="center"/>
        <w:rPr>
          <w:rFonts w:eastAsia="Times New Roman"/>
        </w:rPr>
      </w:pPr>
    </w:p>
    <w:p w14:paraId="37E31F70" w14:textId="77777777" w:rsidR="00A91D20" w:rsidRPr="00A91D20" w:rsidRDefault="00A91D20" w:rsidP="00A91D20">
      <w:pPr>
        <w:spacing w:line="240" w:lineRule="auto"/>
        <w:jc w:val="center"/>
        <w:rPr>
          <w:rFonts w:eastAsia="Times New Roman"/>
        </w:rPr>
      </w:pPr>
    </w:p>
    <w:p w14:paraId="1F39EEAC" w14:textId="77777777" w:rsidR="00A91D20" w:rsidRPr="00A91D20" w:rsidRDefault="00A91D20" w:rsidP="00A91D20">
      <w:pPr>
        <w:spacing w:line="240" w:lineRule="auto"/>
        <w:rPr>
          <w:rFonts w:eastAsia="Times New Roman"/>
          <w:b/>
        </w:rPr>
      </w:pPr>
    </w:p>
    <w:p w14:paraId="0C85EDF1" w14:textId="77777777" w:rsidR="00A91D20" w:rsidRPr="00A91D20" w:rsidRDefault="00A91D20" w:rsidP="00A91D20">
      <w:pPr>
        <w:spacing w:line="240" w:lineRule="auto"/>
        <w:rPr>
          <w:rFonts w:eastAsia="Times New Roman"/>
          <w:b/>
        </w:rPr>
      </w:pPr>
    </w:p>
    <w:p w14:paraId="0905E589" w14:textId="77777777" w:rsidR="00A91D20" w:rsidRPr="00A91D20" w:rsidRDefault="00A91D20" w:rsidP="00A91D20">
      <w:pPr>
        <w:spacing w:line="240" w:lineRule="auto"/>
        <w:rPr>
          <w:rFonts w:eastAsia="Times New Roman"/>
          <w:b/>
        </w:rPr>
      </w:pPr>
      <w:r w:rsidRPr="00A91D20">
        <w:rPr>
          <w:rFonts w:eastAsia="Times New Roman"/>
          <w:b/>
        </w:rPr>
        <w:t xml:space="preserve">A rendelet-tervezet címe: </w:t>
      </w:r>
    </w:p>
    <w:p w14:paraId="424367F9" w14:textId="77777777" w:rsidR="00A91D20" w:rsidRPr="00A91D20" w:rsidRDefault="00A91D20" w:rsidP="00A91D20">
      <w:pPr>
        <w:spacing w:line="240" w:lineRule="auto"/>
        <w:jc w:val="both"/>
        <w:rPr>
          <w:rFonts w:eastAsia="Times New Roman"/>
          <w:b/>
        </w:rPr>
      </w:pPr>
    </w:p>
    <w:p w14:paraId="3A1933B6" w14:textId="0F7E6BF4" w:rsidR="00A91D20" w:rsidRDefault="00A91D20" w:rsidP="00A91D20">
      <w:pPr>
        <w:spacing w:line="240" w:lineRule="auto"/>
        <w:jc w:val="both"/>
        <w:rPr>
          <w:rFonts w:eastAsia="Times New Roman"/>
        </w:rPr>
      </w:pPr>
      <w:r w:rsidRPr="00A91D20">
        <w:rPr>
          <w:rFonts w:eastAsia="Times New Roman"/>
        </w:rPr>
        <w:t xml:space="preserve">Gelsesziget Község </w:t>
      </w:r>
      <w:r>
        <w:rPr>
          <w:rFonts w:eastAsia="Times New Roman"/>
        </w:rPr>
        <w:t>Önkormányzat</w:t>
      </w:r>
      <w:r w:rsidR="00B01DDB">
        <w:rPr>
          <w:rFonts w:eastAsia="Times New Roman"/>
        </w:rPr>
        <w:t>a Képviselő-testületének</w:t>
      </w:r>
      <w:r>
        <w:rPr>
          <w:rFonts w:eastAsia="Times New Roman"/>
        </w:rPr>
        <w:t xml:space="preserve"> </w:t>
      </w:r>
      <w:r w:rsidRPr="00A91D20">
        <w:rPr>
          <w:rFonts w:eastAsia="Times New Roman"/>
        </w:rPr>
        <w:t xml:space="preserve"> ……./2020. (……...) </w:t>
      </w:r>
      <w:r>
        <w:rPr>
          <w:rFonts w:eastAsia="Times New Roman"/>
        </w:rPr>
        <w:t xml:space="preserve">önkormányzati rendelete a </w:t>
      </w:r>
      <w:r w:rsidRPr="00A91D20">
        <w:rPr>
          <w:rFonts w:eastAsia="Times New Roman"/>
        </w:rPr>
        <w:t>a pénzbeli és természetben nyújtott szociális ellátásokról</w:t>
      </w:r>
      <w:r>
        <w:rPr>
          <w:rFonts w:eastAsia="Times New Roman"/>
        </w:rPr>
        <w:t xml:space="preserve"> szóló </w:t>
      </w:r>
      <w:r w:rsidRPr="00A91D20">
        <w:rPr>
          <w:rFonts w:eastAsia="Times New Roman"/>
        </w:rPr>
        <w:t>4/2020. (V.</w:t>
      </w:r>
      <w:r>
        <w:rPr>
          <w:rFonts w:eastAsia="Times New Roman"/>
        </w:rPr>
        <w:t xml:space="preserve"> </w:t>
      </w:r>
      <w:r w:rsidRPr="00A91D20">
        <w:rPr>
          <w:rFonts w:eastAsia="Times New Roman"/>
        </w:rPr>
        <w:t xml:space="preserve">29.) </w:t>
      </w:r>
      <w:r>
        <w:rPr>
          <w:rFonts w:eastAsia="Times New Roman"/>
        </w:rPr>
        <w:t>p</w:t>
      </w:r>
      <w:r w:rsidRPr="00A91D20">
        <w:rPr>
          <w:rFonts w:eastAsia="Times New Roman"/>
        </w:rPr>
        <w:t>olgármesteri rendelet</w:t>
      </w:r>
      <w:r>
        <w:rPr>
          <w:rFonts w:eastAsia="Times New Roman"/>
        </w:rPr>
        <w:t xml:space="preserve"> módosításáról</w:t>
      </w:r>
    </w:p>
    <w:p w14:paraId="14027993" w14:textId="77777777" w:rsidR="00A91D20" w:rsidRPr="00A91D20" w:rsidRDefault="00A91D20" w:rsidP="00A91D20">
      <w:pPr>
        <w:widowControl w:val="0"/>
        <w:suppressAutoHyphens/>
        <w:spacing w:line="240" w:lineRule="auto"/>
        <w:jc w:val="center"/>
        <w:rPr>
          <w:rFonts w:eastAsia="Times New Roman"/>
        </w:rPr>
      </w:pPr>
    </w:p>
    <w:p w14:paraId="3DFEB546" w14:textId="77777777" w:rsidR="00A91D20" w:rsidRPr="00A91D20" w:rsidRDefault="00A91D20" w:rsidP="00A91D20">
      <w:pPr>
        <w:spacing w:line="240" w:lineRule="auto"/>
        <w:rPr>
          <w:rFonts w:eastAsia="Times New Roman"/>
        </w:rPr>
      </w:pPr>
      <w:r w:rsidRPr="00A91D20">
        <w:rPr>
          <w:rFonts w:eastAsia="Times New Roman"/>
          <w:b/>
        </w:rPr>
        <w:t xml:space="preserve">I. társadalmi hatásai: </w:t>
      </w:r>
      <w:r w:rsidRPr="00A91D20">
        <w:rPr>
          <w:rFonts w:eastAsia="Times New Roman"/>
        </w:rPr>
        <w:t>A lakosság tájékoztatása a rendelet tervezet alapján biztosított.</w:t>
      </w:r>
    </w:p>
    <w:p w14:paraId="6F7D1319" w14:textId="77777777" w:rsidR="00A91D20" w:rsidRPr="00A91D20" w:rsidRDefault="00A91D20" w:rsidP="00A91D20">
      <w:pPr>
        <w:spacing w:line="240" w:lineRule="auto"/>
        <w:rPr>
          <w:rFonts w:eastAsia="Times New Roman"/>
        </w:rPr>
      </w:pPr>
    </w:p>
    <w:p w14:paraId="2C5289AA" w14:textId="77777777" w:rsidR="00A91D20" w:rsidRPr="00A91D20" w:rsidRDefault="00A91D20" w:rsidP="00A91D20">
      <w:pPr>
        <w:spacing w:line="240" w:lineRule="auto"/>
        <w:rPr>
          <w:rFonts w:eastAsia="Times New Roman"/>
        </w:rPr>
      </w:pPr>
      <w:r w:rsidRPr="00A91D20">
        <w:rPr>
          <w:rFonts w:eastAsia="Times New Roman"/>
          <w:b/>
        </w:rPr>
        <w:t xml:space="preserve">II. gazdasági hatásai: </w:t>
      </w:r>
      <w:r w:rsidRPr="00A91D20">
        <w:rPr>
          <w:rFonts w:eastAsia="Times New Roman"/>
        </w:rPr>
        <w:t>A tervezetnek jelenleg mérhető gazdasági hatása nincs.</w:t>
      </w:r>
    </w:p>
    <w:p w14:paraId="757801AA" w14:textId="77777777" w:rsidR="00A91D20" w:rsidRPr="00A91D20" w:rsidRDefault="00A91D20" w:rsidP="00A91D20">
      <w:pPr>
        <w:spacing w:line="240" w:lineRule="auto"/>
        <w:rPr>
          <w:rFonts w:eastAsia="Times New Roman"/>
        </w:rPr>
      </w:pPr>
    </w:p>
    <w:p w14:paraId="17E4DED5" w14:textId="77777777" w:rsidR="00A91D20" w:rsidRPr="00A91D20" w:rsidRDefault="00A91D20" w:rsidP="00A91D20">
      <w:pPr>
        <w:spacing w:line="240" w:lineRule="auto"/>
        <w:rPr>
          <w:rFonts w:eastAsia="Times New Roman"/>
        </w:rPr>
      </w:pPr>
      <w:r w:rsidRPr="00A91D20">
        <w:rPr>
          <w:rFonts w:eastAsia="Times New Roman"/>
          <w:b/>
        </w:rPr>
        <w:t>III. költségvetési hatásai:</w:t>
      </w:r>
      <w:r w:rsidRPr="00A91D20">
        <w:rPr>
          <w:rFonts w:eastAsia="Times New Roman"/>
        </w:rPr>
        <w:t xml:space="preserve"> A költségvetési rendelet tartalmazza.</w:t>
      </w:r>
    </w:p>
    <w:p w14:paraId="42453F76" w14:textId="77777777" w:rsidR="00A91D20" w:rsidRPr="00A91D20" w:rsidRDefault="00A91D20" w:rsidP="00A91D20">
      <w:pPr>
        <w:spacing w:line="240" w:lineRule="auto"/>
        <w:rPr>
          <w:rFonts w:eastAsia="Times New Roman"/>
        </w:rPr>
      </w:pPr>
    </w:p>
    <w:p w14:paraId="75A0608A" w14:textId="77777777" w:rsidR="00A91D20" w:rsidRPr="00A91D20" w:rsidRDefault="00A91D20" w:rsidP="00A91D20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</w:rPr>
      </w:pPr>
      <w:r w:rsidRPr="00A91D20">
        <w:rPr>
          <w:rFonts w:eastAsia="Times New Roman"/>
          <w:b/>
        </w:rPr>
        <w:t>IV</w:t>
      </w:r>
      <w:r w:rsidRPr="00A91D20">
        <w:rPr>
          <w:rFonts w:eastAsia="Times New Roman"/>
        </w:rPr>
        <w:t xml:space="preserve">. </w:t>
      </w:r>
      <w:r w:rsidRPr="00A91D20">
        <w:rPr>
          <w:rFonts w:eastAsia="Times New Roman"/>
          <w:b/>
        </w:rPr>
        <w:t xml:space="preserve">egészségügyi hatások: </w:t>
      </w:r>
      <w:r w:rsidRPr="00A91D20">
        <w:rPr>
          <w:rFonts w:eastAsia="Times New Roman"/>
        </w:rPr>
        <w:t>A tervezetnek egészségügyi hatása nincs</w:t>
      </w:r>
      <w:r w:rsidRPr="00A91D20">
        <w:rPr>
          <w:rFonts w:eastAsia="Calibri"/>
          <w:iCs/>
        </w:rPr>
        <w:t xml:space="preserve">. </w:t>
      </w:r>
    </w:p>
    <w:p w14:paraId="24A483B3" w14:textId="77777777" w:rsidR="00A91D20" w:rsidRPr="00A91D20" w:rsidRDefault="00A91D20" w:rsidP="00A91D20">
      <w:pPr>
        <w:spacing w:line="240" w:lineRule="auto"/>
        <w:rPr>
          <w:rFonts w:eastAsia="Times New Roman"/>
        </w:rPr>
      </w:pPr>
    </w:p>
    <w:p w14:paraId="565D1D5A" w14:textId="77777777" w:rsidR="00A91D20" w:rsidRPr="00A91D20" w:rsidRDefault="00A91D20" w:rsidP="00A91D20">
      <w:pPr>
        <w:spacing w:line="240" w:lineRule="auto"/>
        <w:rPr>
          <w:rFonts w:eastAsia="Times New Roman"/>
          <w:i/>
        </w:rPr>
      </w:pPr>
      <w:r w:rsidRPr="00A91D20">
        <w:rPr>
          <w:rFonts w:eastAsia="Times New Roman"/>
          <w:b/>
        </w:rPr>
        <w:t>V. környezeti következményei:</w:t>
      </w:r>
      <w:r w:rsidRPr="00A91D20">
        <w:rPr>
          <w:rFonts w:eastAsia="Times New Roman"/>
          <w:i/>
        </w:rPr>
        <w:t xml:space="preserve"> </w:t>
      </w:r>
      <w:r w:rsidRPr="00A91D20">
        <w:rPr>
          <w:rFonts w:eastAsia="Times New Roman"/>
        </w:rPr>
        <w:t>A tervezetnek környezeti hatása nincs.</w:t>
      </w:r>
    </w:p>
    <w:p w14:paraId="4D3BEFCB" w14:textId="77777777" w:rsidR="00A91D20" w:rsidRPr="00A91D20" w:rsidRDefault="00A91D20" w:rsidP="00A91D20">
      <w:pPr>
        <w:spacing w:line="240" w:lineRule="auto"/>
        <w:rPr>
          <w:rFonts w:eastAsia="Times New Roman"/>
          <w:i/>
        </w:rPr>
      </w:pPr>
    </w:p>
    <w:p w14:paraId="0F6B2062" w14:textId="77777777" w:rsidR="00A91D20" w:rsidRPr="00A91D20" w:rsidRDefault="00A91D20" w:rsidP="00A91D20">
      <w:pPr>
        <w:spacing w:line="240" w:lineRule="auto"/>
        <w:rPr>
          <w:rFonts w:eastAsia="Times New Roman"/>
        </w:rPr>
      </w:pPr>
      <w:r w:rsidRPr="00A91D20">
        <w:rPr>
          <w:rFonts w:eastAsia="Times New Roman"/>
          <w:b/>
        </w:rPr>
        <w:t>VI. adminisztratív terheket befolyásoló hatásai</w:t>
      </w:r>
      <w:r w:rsidRPr="00A91D20">
        <w:rPr>
          <w:rFonts w:eastAsia="Times New Roman"/>
        </w:rPr>
        <w:t>: Olyan előírásokat tartalmaz, melyek feltétlenül szükségesek</w:t>
      </w:r>
    </w:p>
    <w:p w14:paraId="1BC5F6B7" w14:textId="77777777" w:rsidR="00A91D20" w:rsidRPr="00A91D20" w:rsidRDefault="00A91D20" w:rsidP="00A91D20">
      <w:pPr>
        <w:spacing w:line="240" w:lineRule="auto"/>
        <w:rPr>
          <w:rFonts w:eastAsia="Times New Roman"/>
        </w:rPr>
      </w:pPr>
    </w:p>
    <w:p w14:paraId="14969D47" w14:textId="70DE5C31" w:rsidR="00A91D20" w:rsidRPr="00A91D20" w:rsidRDefault="00A91D20" w:rsidP="00A91D20">
      <w:pPr>
        <w:spacing w:line="240" w:lineRule="auto"/>
        <w:jc w:val="both"/>
        <w:rPr>
          <w:rFonts w:eastAsia="Times New Roman"/>
          <w:b/>
        </w:rPr>
      </w:pPr>
      <w:r w:rsidRPr="00A91D20">
        <w:rPr>
          <w:rFonts w:eastAsia="Times New Roman"/>
          <w:b/>
        </w:rPr>
        <w:t>VII.</w:t>
      </w:r>
      <w:r w:rsidRPr="00A91D20">
        <w:rPr>
          <w:rFonts w:eastAsia="Times New Roman"/>
        </w:rPr>
        <w:t xml:space="preserve"> </w:t>
      </w:r>
      <w:r w:rsidRPr="00A91D20">
        <w:rPr>
          <w:rFonts w:eastAsia="Times New Roman"/>
          <w:b/>
        </w:rPr>
        <w:t>megalkotásának szükségessége:</w:t>
      </w:r>
      <w:r w:rsidRPr="00A91D20">
        <w:rPr>
          <w:rFonts w:eastAsia="Times New Roman"/>
        </w:rPr>
        <w:t xml:space="preserve"> </w:t>
      </w:r>
      <w:r>
        <w:rPr>
          <w:rFonts w:eastAsia="Times New Roman"/>
        </w:rPr>
        <w:t>A rendelet tanulmányokat segítő támogatásra vonatkozó maximális összegének emelése szükséges – differenciálás nélkül az óvodáskorú, iskoláskorú gyerekek esetében.</w:t>
      </w:r>
    </w:p>
    <w:p w14:paraId="711C7B9D" w14:textId="77777777" w:rsidR="00A91D20" w:rsidRPr="00A91D20" w:rsidRDefault="00A91D20" w:rsidP="00A91D20">
      <w:pPr>
        <w:spacing w:line="240" w:lineRule="auto"/>
        <w:rPr>
          <w:rFonts w:eastAsia="Times New Roman"/>
          <w:b/>
        </w:rPr>
      </w:pPr>
    </w:p>
    <w:p w14:paraId="6CBF3988" w14:textId="77777777" w:rsidR="00A91D20" w:rsidRPr="00A91D20" w:rsidRDefault="00A91D20" w:rsidP="00A91D20">
      <w:pPr>
        <w:spacing w:line="240" w:lineRule="auto"/>
        <w:rPr>
          <w:rFonts w:eastAsia="Times New Roman"/>
          <w:b/>
        </w:rPr>
      </w:pPr>
      <w:r w:rsidRPr="00A91D20">
        <w:rPr>
          <w:rFonts w:eastAsia="Times New Roman"/>
          <w:b/>
        </w:rPr>
        <w:t>VIII. a jogalkotás elmaradásának várható következményei: -</w:t>
      </w:r>
    </w:p>
    <w:p w14:paraId="7F0F0E37" w14:textId="77777777" w:rsidR="00A91D20" w:rsidRPr="00A91D20" w:rsidRDefault="00A91D20" w:rsidP="00A91D20">
      <w:pPr>
        <w:spacing w:line="240" w:lineRule="auto"/>
        <w:rPr>
          <w:rFonts w:eastAsia="Times New Roman"/>
        </w:rPr>
      </w:pPr>
    </w:p>
    <w:p w14:paraId="7FA13EE6" w14:textId="77777777" w:rsidR="00A91D20" w:rsidRPr="00A91D20" w:rsidRDefault="00A91D20" w:rsidP="00A91D20">
      <w:pPr>
        <w:spacing w:line="240" w:lineRule="auto"/>
        <w:rPr>
          <w:rFonts w:eastAsia="Times New Roman"/>
        </w:rPr>
      </w:pPr>
      <w:r w:rsidRPr="00A91D20">
        <w:rPr>
          <w:rFonts w:eastAsia="Times New Roman"/>
          <w:b/>
        </w:rPr>
        <w:t>IX. alkalmazásához szükséges személyi, szervezeti, tárgyi és pénzügyi feltételek:</w:t>
      </w:r>
      <w:r w:rsidRPr="00A91D20">
        <w:rPr>
          <w:rFonts w:eastAsia="Times New Roman"/>
        </w:rPr>
        <w:t xml:space="preserve"> biztosítottak</w:t>
      </w:r>
    </w:p>
    <w:p w14:paraId="67F7058C" w14:textId="77777777" w:rsidR="00A91D20" w:rsidRPr="00A91D20" w:rsidRDefault="00A91D20" w:rsidP="00A91D20">
      <w:pPr>
        <w:spacing w:line="240" w:lineRule="auto"/>
        <w:rPr>
          <w:rFonts w:eastAsia="Times New Roman"/>
        </w:rPr>
      </w:pPr>
      <w:r w:rsidRPr="00A91D20">
        <w:rPr>
          <w:rFonts w:eastAsia="Times New Roman"/>
        </w:rPr>
        <w:br w:type="page"/>
      </w:r>
    </w:p>
    <w:p w14:paraId="4F4D9AE2" w14:textId="77777777" w:rsidR="00B01DDB" w:rsidRDefault="00A91D20" w:rsidP="00A91D20">
      <w:pPr>
        <w:spacing w:line="240" w:lineRule="auto"/>
        <w:jc w:val="center"/>
        <w:rPr>
          <w:rFonts w:eastAsia="Times New Roman"/>
          <w:b/>
          <w:sz w:val="36"/>
          <w:szCs w:val="36"/>
        </w:rPr>
      </w:pPr>
      <w:r w:rsidRPr="00A91D20">
        <w:rPr>
          <w:rFonts w:eastAsia="Times New Roman"/>
          <w:b/>
          <w:sz w:val="36"/>
          <w:szCs w:val="36"/>
        </w:rPr>
        <w:lastRenderedPageBreak/>
        <w:t>Gelsesziget Község</w:t>
      </w:r>
      <w:r w:rsidR="00B01DDB">
        <w:rPr>
          <w:rFonts w:eastAsia="Times New Roman"/>
          <w:b/>
          <w:sz w:val="36"/>
          <w:szCs w:val="36"/>
        </w:rPr>
        <w:t xml:space="preserve"> Önkormányzata Képviselő-testülete</w:t>
      </w:r>
    </w:p>
    <w:p w14:paraId="172B5A8D" w14:textId="77777777" w:rsidR="00B01DDB" w:rsidRDefault="00A91D20" w:rsidP="00B01DDB">
      <w:pPr>
        <w:spacing w:line="240" w:lineRule="auto"/>
        <w:jc w:val="center"/>
        <w:rPr>
          <w:rFonts w:eastAsia="Times New Roman"/>
          <w:b/>
          <w:sz w:val="36"/>
          <w:szCs w:val="36"/>
        </w:rPr>
      </w:pPr>
      <w:r w:rsidRPr="00A91D20">
        <w:rPr>
          <w:rFonts w:eastAsia="Times New Roman"/>
          <w:b/>
          <w:sz w:val="36"/>
          <w:szCs w:val="36"/>
        </w:rPr>
        <w:t xml:space="preserve">…./2020. (……….) </w:t>
      </w:r>
      <w:r w:rsidR="00B01DDB">
        <w:rPr>
          <w:rFonts w:eastAsia="Times New Roman"/>
          <w:b/>
          <w:sz w:val="36"/>
          <w:szCs w:val="36"/>
        </w:rPr>
        <w:t xml:space="preserve">önkormányzati rendelete </w:t>
      </w:r>
    </w:p>
    <w:p w14:paraId="3D6D0703" w14:textId="73296C44" w:rsidR="00B01DDB" w:rsidRDefault="00B01DDB" w:rsidP="00B01DDB">
      <w:pPr>
        <w:spacing w:line="240" w:lineRule="auto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a 4/2020. (V. 29.) polgármesteri rendelet módosításáról</w:t>
      </w:r>
    </w:p>
    <w:p w14:paraId="5EF656A8" w14:textId="77777777" w:rsidR="00A91D20" w:rsidRPr="00A91D20" w:rsidRDefault="00A91D20" w:rsidP="00A91D20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z w:val="48"/>
          <w:szCs w:val="48"/>
        </w:rPr>
      </w:pPr>
    </w:p>
    <w:p w14:paraId="2B675F3F" w14:textId="77777777" w:rsidR="00A91D20" w:rsidRPr="00A91D20" w:rsidRDefault="00A91D20" w:rsidP="00A91D20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  <w:sz w:val="36"/>
          <w:szCs w:val="36"/>
        </w:rPr>
      </w:pPr>
      <w:r w:rsidRPr="00A91D20">
        <w:rPr>
          <w:rFonts w:eastAsia="Times New Roman"/>
          <w:b/>
          <w:snapToGrid w:val="0"/>
          <w:sz w:val="36"/>
          <w:szCs w:val="36"/>
        </w:rPr>
        <w:t>Tervezet</w:t>
      </w:r>
    </w:p>
    <w:p w14:paraId="37BDC329" w14:textId="77777777" w:rsidR="00A91D20" w:rsidRPr="00A91D20" w:rsidRDefault="00A91D20" w:rsidP="00A91D20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  <w:sz w:val="36"/>
          <w:szCs w:val="36"/>
        </w:rPr>
      </w:pPr>
    </w:p>
    <w:p w14:paraId="05F4DC7B" w14:textId="77777777" w:rsidR="00A91D20" w:rsidRPr="00A91D20" w:rsidRDefault="00A91D20" w:rsidP="00A91D20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  <w:sz w:val="36"/>
          <w:szCs w:val="36"/>
        </w:rPr>
      </w:pPr>
    </w:p>
    <w:p w14:paraId="1DBB1355" w14:textId="2685E6B8" w:rsidR="00A91D20" w:rsidRDefault="00A91D20" w:rsidP="00A91D20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</w:rPr>
      </w:pPr>
      <w:r w:rsidRPr="00A91D20">
        <w:rPr>
          <w:rFonts w:eastAsia="Times New Roman"/>
        </w:rPr>
        <w:t>Gelsesziget Község</w:t>
      </w:r>
      <w:r w:rsidR="00B01DDB">
        <w:rPr>
          <w:rFonts w:eastAsia="Times New Roman"/>
        </w:rPr>
        <w:t xml:space="preserve"> Önkormányzata Képviselő-testülete</w:t>
      </w:r>
      <w:r w:rsidRPr="00A91D20">
        <w:rPr>
          <w:rFonts w:eastAsia="Times New Roman"/>
        </w:rPr>
        <w:t xml:space="preserve"> a szociális igazgatásról és szociális ellátásokról szóló 1993. évi III. törvény 1. § (2) bekezdésében, a 26. §-ban, a 32. § (3) bekezdésében, a 48. § (4) bekezdésében, valamint a 132. § (4) bekezdésének g) pontjában kapott felhatalmazás alapján, valamint a Magyarország helyi önkormányzatairól szóló 2011. évi CLXXXIX. törvény 13. § (1) bekezdés 8. pontjában meghatározott feladatkörében eljárva</w:t>
      </w:r>
      <w:r w:rsidR="00B01DDB">
        <w:rPr>
          <w:rFonts w:eastAsia="Times New Roman"/>
        </w:rPr>
        <w:t xml:space="preserve"> a 4/2020. (V. 29.) polgármesteri rendeletet (a továbbiakban: Rendelet)</w:t>
      </w:r>
      <w:r w:rsidRPr="00A91D20">
        <w:rPr>
          <w:rFonts w:eastAsia="Times New Roman"/>
        </w:rPr>
        <w:t xml:space="preserve"> a következők</w:t>
      </w:r>
      <w:r w:rsidR="00B01DDB">
        <w:rPr>
          <w:rFonts w:eastAsia="Times New Roman"/>
        </w:rPr>
        <w:t xml:space="preserve"> szerint módosítja</w:t>
      </w:r>
      <w:r w:rsidRPr="00A91D20">
        <w:rPr>
          <w:rFonts w:eastAsia="Times New Roman"/>
        </w:rPr>
        <w:t>:</w:t>
      </w:r>
    </w:p>
    <w:p w14:paraId="79F0EE64" w14:textId="77777777" w:rsidR="00B01DDB" w:rsidRPr="00A91D20" w:rsidRDefault="00B01DDB" w:rsidP="00A91D20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</w:rPr>
      </w:pPr>
    </w:p>
    <w:p w14:paraId="64609976" w14:textId="77777777" w:rsidR="00A91D20" w:rsidRPr="00A91D20" w:rsidRDefault="00A91D20" w:rsidP="00A91D20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A91D20">
        <w:rPr>
          <w:rFonts w:eastAsia="Times New Roman"/>
          <w:b/>
          <w:snapToGrid w:val="0"/>
        </w:rPr>
        <w:t>1.§</w:t>
      </w:r>
    </w:p>
    <w:p w14:paraId="68EC3442" w14:textId="77777777" w:rsidR="00A91D20" w:rsidRPr="00A91D20" w:rsidRDefault="00A91D20" w:rsidP="00A91D20">
      <w:pPr>
        <w:keepNext/>
        <w:widowControl w:val="0"/>
        <w:tabs>
          <w:tab w:val="left" w:pos="-441"/>
          <w:tab w:val="left" w:pos="-369"/>
        </w:tabs>
        <w:spacing w:line="240" w:lineRule="auto"/>
        <w:jc w:val="both"/>
        <w:outlineLvl w:val="0"/>
        <w:rPr>
          <w:rFonts w:eastAsia="Times New Roman"/>
          <w:snapToGrid w:val="0"/>
        </w:rPr>
      </w:pPr>
    </w:p>
    <w:p w14:paraId="2C7FD942" w14:textId="6C04056F" w:rsidR="00A91D20" w:rsidRDefault="00A91D20" w:rsidP="00B01DDB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</w:rPr>
      </w:pPr>
      <w:r w:rsidRPr="00A91D20">
        <w:rPr>
          <w:rFonts w:eastAsia="Times New Roman"/>
        </w:rPr>
        <w:t xml:space="preserve">A </w:t>
      </w:r>
      <w:r w:rsidR="00B01DDB">
        <w:rPr>
          <w:rFonts w:eastAsia="Times New Roman"/>
        </w:rPr>
        <w:t>Rendelet 8. § (4) bekezdése helyébe a következő rendelkezés lép:</w:t>
      </w:r>
    </w:p>
    <w:p w14:paraId="71517506" w14:textId="3BB51599" w:rsidR="00B01DDB" w:rsidRDefault="00B01DDB" w:rsidP="00B01DDB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</w:rPr>
      </w:pPr>
    </w:p>
    <w:p w14:paraId="3FBE8794" w14:textId="0D967F62" w:rsidR="00A91D20" w:rsidRPr="00A91D20" w:rsidRDefault="00B01DDB" w:rsidP="00A91D20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  <w:bookmarkStart w:id="1" w:name="_Hlk511979924"/>
      <w:r>
        <w:rPr>
          <w:rFonts w:eastAsia="Times New Roman"/>
          <w:snapToGrid w:val="0"/>
        </w:rPr>
        <w:t>„</w:t>
      </w:r>
      <w:r w:rsidR="00A91D20" w:rsidRPr="00A91D20">
        <w:rPr>
          <w:rFonts w:eastAsia="Times New Roman"/>
          <w:snapToGrid w:val="0"/>
        </w:rPr>
        <w:t>(4) A támogatás összege</w:t>
      </w:r>
      <w:r>
        <w:rPr>
          <w:rFonts w:eastAsia="Times New Roman"/>
          <w:snapToGrid w:val="0"/>
        </w:rPr>
        <w:t xml:space="preserve"> 30.</w:t>
      </w:r>
      <w:r w:rsidR="00A91D20" w:rsidRPr="00A91D20">
        <w:rPr>
          <w:rFonts w:eastAsia="Times New Roman"/>
          <w:snapToGrid w:val="0"/>
        </w:rPr>
        <w:t>000,- Ft-ig állapítható meg gyermekenként, tanulónként, hallgatónként, amely minden év augusztus 31-ig kerülhet megállapításra évente egyszer.</w:t>
      </w:r>
      <w:r>
        <w:rPr>
          <w:rFonts w:eastAsia="Times New Roman"/>
          <w:snapToGrid w:val="0"/>
        </w:rPr>
        <w:t>”</w:t>
      </w:r>
    </w:p>
    <w:p w14:paraId="0B640100" w14:textId="7B0CEBD3" w:rsidR="00A91D20" w:rsidRDefault="00A91D20" w:rsidP="00A91D20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14:paraId="39BFF0AB" w14:textId="77777777" w:rsidR="00B01DDB" w:rsidRPr="00A91D20" w:rsidRDefault="00B01DDB" w:rsidP="00B01DDB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snapToGrid w:val="0"/>
        </w:rPr>
      </w:pPr>
    </w:p>
    <w:bookmarkEnd w:id="1"/>
    <w:p w14:paraId="15B8748F" w14:textId="5CDABC52" w:rsidR="00A91D20" w:rsidRDefault="00B01DDB" w:rsidP="00B01DDB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</w:rPr>
      </w:pPr>
      <w:r>
        <w:rPr>
          <w:rFonts w:eastAsia="Times New Roman"/>
          <w:b/>
          <w:snapToGrid w:val="0"/>
        </w:rPr>
        <w:t>2. §</w:t>
      </w:r>
    </w:p>
    <w:p w14:paraId="4E77734D" w14:textId="578F1ED2" w:rsidR="00B01DDB" w:rsidRPr="00B01DDB" w:rsidRDefault="00B01DDB" w:rsidP="00A91D20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bCs/>
          <w:snapToGrid w:val="0"/>
        </w:rPr>
      </w:pPr>
    </w:p>
    <w:p w14:paraId="289E53EE" w14:textId="237FEF6D" w:rsidR="00B01DDB" w:rsidRPr="00B01DDB" w:rsidRDefault="00B01DDB" w:rsidP="00A91D20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bCs/>
          <w:snapToGrid w:val="0"/>
        </w:rPr>
      </w:pPr>
      <w:r w:rsidRPr="00B01DDB">
        <w:rPr>
          <w:rFonts w:eastAsia="Times New Roman"/>
          <w:bCs/>
          <w:snapToGrid w:val="0"/>
        </w:rPr>
        <w:t>A rendelet a kihirdetést követő napon lép hatályba, és az azt követő napon hatályát veszti.</w:t>
      </w:r>
    </w:p>
    <w:p w14:paraId="17BE25A5" w14:textId="77777777" w:rsidR="00A91D20" w:rsidRPr="00A91D20" w:rsidRDefault="00A91D20" w:rsidP="00A91D20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bCs/>
          <w:snapToGrid w:val="0"/>
        </w:rPr>
      </w:pPr>
    </w:p>
    <w:p w14:paraId="74B6E861" w14:textId="64AC7475" w:rsidR="00A91D20" w:rsidRPr="00A91D20" w:rsidRDefault="00A91D20" w:rsidP="00A91D20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snapToGrid w:val="0"/>
        </w:rPr>
      </w:pPr>
      <w:r w:rsidRPr="00A91D20">
        <w:rPr>
          <w:rFonts w:eastAsia="Times New Roman"/>
          <w:snapToGrid w:val="0"/>
        </w:rPr>
        <w:t xml:space="preserve">Gelsesziget, 2020. </w:t>
      </w:r>
      <w:r w:rsidR="00B01DDB">
        <w:rPr>
          <w:rFonts w:eastAsia="Times New Roman"/>
          <w:snapToGrid w:val="0"/>
        </w:rPr>
        <w:t xml:space="preserve">augusztus </w:t>
      </w:r>
    </w:p>
    <w:p w14:paraId="27FDCF58" w14:textId="77777777" w:rsidR="00A91D20" w:rsidRPr="00A91D20" w:rsidRDefault="00A91D20" w:rsidP="00A91D20">
      <w:pPr>
        <w:spacing w:line="240" w:lineRule="auto"/>
        <w:jc w:val="both"/>
        <w:rPr>
          <w:rFonts w:eastAsia="Times New Roman"/>
          <w:b/>
        </w:rPr>
      </w:pPr>
    </w:p>
    <w:p w14:paraId="4F08316B" w14:textId="77777777" w:rsidR="00A91D20" w:rsidRPr="00A91D20" w:rsidRDefault="00A91D20" w:rsidP="00A91D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</w:rPr>
      </w:pPr>
    </w:p>
    <w:p w14:paraId="085CB688" w14:textId="77777777" w:rsidR="00A91D20" w:rsidRPr="00A91D20" w:rsidRDefault="00A91D20" w:rsidP="00A91D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4530"/>
      </w:tblGrid>
      <w:tr w:rsidR="00A91D20" w:rsidRPr="00A91D20" w14:paraId="70655C9B" w14:textId="77777777" w:rsidTr="003D5210">
        <w:trPr>
          <w:jc w:val="center"/>
        </w:trPr>
        <w:tc>
          <w:tcPr>
            <w:tcW w:w="4606" w:type="dxa"/>
          </w:tcPr>
          <w:p w14:paraId="67D33F05" w14:textId="77777777" w:rsidR="00A91D20" w:rsidRPr="00A91D20" w:rsidRDefault="00A91D20" w:rsidP="00A91D2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</w:rPr>
            </w:pPr>
            <w:r w:rsidRPr="00A91D20">
              <w:rPr>
                <w:rFonts w:eastAsia="Times New Roman"/>
                <w:b/>
              </w:rPr>
              <w:t xml:space="preserve">Veisz József </w:t>
            </w:r>
          </w:p>
        </w:tc>
        <w:tc>
          <w:tcPr>
            <w:tcW w:w="4606" w:type="dxa"/>
          </w:tcPr>
          <w:p w14:paraId="2E2584D3" w14:textId="4A37AA7E" w:rsidR="00A91D20" w:rsidRPr="00A91D20" w:rsidRDefault="00B01DDB" w:rsidP="00A91D2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Szalai-Gaál Mónika</w:t>
            </w:r>
            <w:r w:rsidR="00A91D20" w:rsidRPr="00A91D20">
              <w:rPr>
                <w:rFonts w:eastAsia="Times New Roman"/>
                <w:b/>
              </w:rPr>
              <w:t xml:space="preserve"> </w:t>
            </w:r>
          </w:p>
        </w:tc>
      </w:tr>
      <w:tr w:rsidR="00A91D20" w:rsidRPr="00A91D20" w14:paraId="5D981EE4" w14:textId="77777777" w:rsidTr="003D5210">
        <w:trPr>
          <w:trHeight w:val="387"/>
          <w:jc w:val="center"/>
        </w:trPr>
        <w:tc>
          <w:tcPr>
            <w:tcW w:w="4606" w:type="dxa"/>
          </w:tcPr>
          <w:p w14:paraId="7B9E8ADC" w14:textId="77777777" w:rsidR="00A91D20" w:rsidRPr="00A91D20" w:rsidRDefault="00A91D20" w:rsidP="00A91D2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</w:rPr>
            </w:pPr>
            <w:r w:rsidRPr="00A91D20">
              <w:rPr>
                <w:rFonts w:eastAsia="Times New Roman"/>
                <w:b/>
              </w:rPr>
              <w:t>polgármester</w:t>
            </w:r>
          </w:p>
        </w:tc>
        <w:tc>
          <w:tcPr>
            <w:tcW w:w="4606" w:type="dxa"/>
          </w:tcPr>
          <w:p w14:paraId="0C421123" w14:textId="61F3E710" w:rsidR="00A91D20" w:rsidRPr="00A91D20" w:rsidRDefault="00A91D20" w:rsidP="00A91D2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</w:rPr>
            </w:pPr>
            <w:r w:rsidRPr="00A91D20">
              <w:rPr>
                <w:rFonts w:eastAsia="Times New Roman"/>
                <w:b/>
              </w:rPr>
              <w:t>jegyző</w:t>
            </w:r>
          </w:p>
        </w:tc>
      </w:tr>
    </w:tbl>
    <w:p w14:paraId="2FE5ECFE" w14:textId="77777777" w:rsidR="00A91D20" w:rsidRPr="00A91D20" w:rsidRDefault="00A91D20" w:rsidP="00A91D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22C18FC9" w14:textId="77777777" w:rsidR="00A91D20" w:rsidRPr="00A91D20" w:rsidRDefault="00A91D20" w:rsidP="00A91D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6B5DEBE" w14:textId="77777777" w:rsidR="00A91D20" w:rsidRPr="00A91D20" w:rsidRDefault="00A91D20" w:rsidP="00A91D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A91D20">
        <w:rPr>
          <w:rFonts w:eastAsia="Times New Roman"/>
        </w:rPr>
        <w:t xml:space="preserve">Záradék: </w:t>
      </w:r>
    </w:p>
    <w:p w14:paraId="3A2F1F3A" w14:textId="77777777" w:rsidR="00A91D20" w:rsidRPr="00A91D20" w:rsidRDefault="00A91D20" w:rsidP="00A91D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3CCDC5D1" w14:textId="77777777" w:rsidR="00A91D20" w:rsidRPr="00A91D20" w:rsidRDefault="00A91D20" w:rsidP="00A91D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A91D20">
        <w:rPr>
          <w:rFonts w:eastAsia="Times New Roman"/>
        </w:rPr>
        <w:t>A rendeletet kihirdetésre került: 2020. ….</w:t>
      </w:r>
    </w:p>
    <w:p w14:paraId="3D2AC349" w14:textId="77777777" w:rsidR="00A91D20" w:rsidRPr="00A91D20" w:rsidRDefault="00A91D20" w:rsidP="00A91D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2C9291A0" w14:textId="77777777" w:rsidR="00A91D20" w:rsidRPr="00A91D20" w:rsidRDefault="00A91D20" w:rsidP="00A91D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0DE97341" w14:textId="77777777" w:rsidR="00A91D20" w:rsidRPr="00A91D20" w:rsidRDefault="00A91D20" w:rsidP="00A91D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4FF74D11" w14:textId="77777777" w:rsidR="00A91D20" w:rsidRPr="00A91D20" w:rsidRDefault="00A91D20" w:rsidP="00A91D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3"/>
        <w:gridCol w:w="4528"/>
      </w:tblGrid>
      <w:tr w:rsidR="00A91D20" w:rsidRPr="00A91D20" w14:paraId="744004D2" w14:textId="77777777" w:rsidTr="003D5210">
        <w:trPr>
          <w:jc w:val="center"/>
        </w:trPr>
        <w:tc>
          <w:tcPr>
            <w:tcW w:w="4606" w:type="dxa"/>
          </w:tcPr>
          <w:p w14:paraId="5D5477D1" w14:textId="327AF613" w:rsidR="00A91D20" w:rsidRPr="00A91D20" w:rsidRDefault="00B01DDB" w:rsidP="00A91D2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Szalai-Gaál Mónika</w:t>
            </w:r>
          </w:p>
        </w:tc>
        <w:tc>
          <w:tcPr>
            <w:tcW w:w="4606" w:type="dxa"/>
          </w:tcPr>
          <w:p w14:paraId="0C856352" w14:textId="77777777" w:rsidR="00A91D20" w:rsidRPr="00A91D20" w:rsidRDefault="00A91D20" w:rsidP="00A91D2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A91D20" w:rsidRPr="00A91D20" w14:paraId="6F323D9C" w14:textId="77777777" w:rsidTr="003D5210">
        <w:trPr>
          <w:jc w:val="center"/>
        </w:trPr>
        <w:tc>
          <w:tcPr>
            <w:tcW w:w="4606" w:type="dxa"/>
          </w:tcPr>
          <w:p w14:paraId="5705E9CB" w14:textId="35729D3A" w:rsidR="00A91D20" w:rsidRPr="00A91D20" w:rsidRDefault="00A91D20" w:rsidP="00A91D2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</w:rPr>
            </w:pPr>
            <w:r w:rsidRPr="00A91D20">
              <w:rPr>
                <w:rFonts w:eastAsia="Times New Roman"/>
                <w:b/>
              </w:rPr>
              <w:t>jegyző</w:t>
            </w:r>
          </w:p>
        </w:tc>
        <w:tc>
          <w:tcPr>
            <w:tcW w:w="4606" w:type="dxa"/>
          </w:tcPr>
          <w:p w14:paraId="18E6F42E" w14:textId="77777777" w:rsidR="00A91D20" w:rsidRPr="00A91D20" w:rsidRDefault="00A91D20" w:rsidP="00A91D2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</w:tbl>
    <w:p w14:paraId="75726CA6" w14:textId="77777777" w:rsidR="00A91D20" w:rsidRPr="00A91D20" w:rsidRDefault="00A91D20" w:rsidP="00A91D20">
      <w:pPr>
        <w:spacing w:line="240" w:lineRule="auto"/>
        <w:jc w:val="both"/>
        <w:rPr>
          <w:rFonts w:eastAsia="Times New Roman"/>
        </w:rPr>
      </w:pPr>
    </w:p>
    <w:sectPr w:rsidR="00A91D20" w:rsidRPr="00A91D20" w:rsidSect="008F5BCD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3322C" w14:textId="77777777" w:rsidR="00C221F6" w:rsidRDefault="00C221F6">
      <w:pPr>
        <w:spacing w:line="240" w:lineRule="auto"/>
      </w:pPr>
      <w:r>
        <w:separator/>
      </w:r>
    </w:p>
  </w:endnote>
  <w:endnote w:type="continuationSeparator" w:id="0">
    <w:p w14:paraId="11364F8D" w14:textId="77777777" w:rsidR="00C221F6" w:rsidRDefault="00C22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E42FA" w14:textId="77777777" w:rsidR="00D16B4E" w:rsidRDefault="00B01DD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18C7AC4" w14:textId="77777777" w:rsidR="00D16B4E" w:rsidRDefault="00C221F6">
    <w:pPr>
      <w:pStyle w:val="llb"/>
      <w:ind w:right="360"/>
    </w:pPr>
  </w:p>
  <w:p w14:paraId="254E741E" w14:textId="77777777" w:rsidR="00D16B4E" w:rsidRDefault="00C221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44F8" w14:textId="4BE4CBDC" w:rsidR="00D16B4E" w:rsidRDefault="00B01DD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F71D2">
      <w:rPr>
        <w:rStyle w:val="Oldalszm"/>
        <w:noProof/>
      </w:rPr>
      <w:t>1</w:t>
    </w:r>
    <w:r>
      <w:rPr>
        <w:rStyle w:val="Oldalszm"/>
      </w:rPr>
      <w:fldChar w:fldCharType="end"/>
    </w:r>
  </w:p>
  <w:p w14:paraId="1A2FACC5" w14:textId="77777777" w:rsidR="00D16B4E" w:rsidRDefault="00C221F6">
    <w:pPr>
      <w:pStyle w:val="llb"/>
      <w:ind w:right="360"/>
    </w:pPr>
  </w:p>
  <w:p w14:paraId="3203D0C4" w14:textId="77777777" w:rsidR="00D16B4E" w:rsidRDefault="00C221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6EBAC" w14:textId="77777777" w:rsidR="00C221F6" w:rsidRDefault="00C221F6">
      <w:pPr>
        <w:spacing w:line="240" w:lineRule="auto"/>
      </w:pPr>
      <w:r>
        <w:separator/>
      </w:r>
    </w:p>
  </w:footnote>
  <w:footnote w:type="continuationSeparator" w:id="0">
    <w:p w14:paraId="5CEF4C65" w14:textId="77777777" w:rsidR="00C221F6" w:rsidRDefault="00C22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A143C" w14:textId="77777777" w:rsidR="00D16B4E" w:rsidRDefault="00B01DD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14:paraId="61A705E8" w14:textId="77777777" w:rsidR="00D16B4E" w:rsidRDefault="00C221F6">
    <w:pPr>
      <w:pStyle w:val="lfej"/>
    </w:pPr>
  </w:p>
  <w:p w14:paraId="5F9A7364" w14:textId="77777777" w:rsidR="00D16B4E" w:rsidRDefault="00C221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721537"/>
      <w:docPartObj>
        <w:docPartGallery w:val="Page Numbers (Top of Page)"/>
        <w:docPartUnique/>
      </w:docPartObj>
    </w:sdtPr>
    <w:sdtEndPr/>
    <w:sdtContent>
      <w:p w14:paraId="0360DD0F" w14:textId="77777777" w:rsidR="00D16B4E" w:rsidRDefault="00B01DDB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D47D7" w14:textId="77777777" w:rsidR="00D16B4E" w:rsidRDefault="00C221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20"/>
    <w:rsid w:val="00375D91"/>
    <w:rsid w:val="008F71D2"/>
    <w:rsid w:val="00A91D20"/>
    <w:rsid w:val="00B01DDB"/>
    <w:rsid w:val="00C2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59DB"/>
  <w15:chartTrackingRefBased/>
  <w15:docId w15:val="{31AD3DDC-2085-41AD-A2E0-2147F1C6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hu-H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1D20"/>
  </w:style>
  <w:style w:type="paragraph" w:styleId="Cmsor1">
    <w:name w:val="heading 1"/>
    <w:basedOn w:val="Norml"/>
    <w:next w:val="Norml"/>
    <w:link w:val="Cmsor1Char"/>
    <w:uiPriority w:val="9"/>
    <w:qFormat/>
    <w:rsid w:val="00A91D20"/>
    <w:pPr>
      <w:keepNext/>
      <w:widowControl w:val="0"/>
      <w:tabs>
        <w:tab w:val="left" w:pos="-441"/>
        <w:tab w:val="left" w:pos="-369"/>
      </w:tabs>
      <w:spacing w:line="240" w:lineRule="auto"/>
      <w:jc w:val="center"/>
      <w:outlineLvl w:val="0"/>
    </w:pPr>
    <w:rPr>
      <w:rFonts w:ascii="Courier New" w:eastAsia="Times New Roman" w:hAnsi="Courier New"/>
      <w:b/>
      <w:snapToGrid w:val="0"/>
      <w:szCs w:val="20"/>
    </w:rPr>
  </w:style>
  <w:style w:type="paragraph" w:styleId="Cmsor2">
    <w:name w:val="heading 2"/>
    <w:basedOn w:val="Norml"/>
    <w:next w:val="Norml"/>
    <w:link w:val="Cmsor2Char"/>
    <w:uiPriority w:val="9"/>
    <w:qFormat/>
    <w:rsid w:val="00A91D20"/>
    <w:pPr>
      <w:keepNext/>
      <w:widowControl w:val="0"/>
      <w:tabs>
        <w:tab w:val="left" w:pos="-148"/>
        <w:tab w:val="left" w:pos="-76"/>
      </w:tabs>
      <w:spacing w:line="240" w:lineRule="auto"/>
      <w:jc w:val="center"/>
      <w:outlineLvl w:val="1"/>
    </w:pPr>
    <w:rPr>
      <w:rFonts w:eastAsia="Times New Roman"/>
      <w:snapToGrid w:val="0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1D20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1D20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1D20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Cmsor6">
    <w:name w:val="heading 6"/>
    <w:basedOn w:val="Norml"/>
    <w:next w:val="Norml"/>
    <w:link w:val="Cmsor6Char"/>
    <w:unhideWhenUsed/>
    <w:qFormat/>
    <w:rsid w:val="00A91D20"/>
    <w:pPr>
      <w:keepNext/>
      <w:keepLines/>
      <w:spacing w:before="4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1D20"/>
    <w:pPr>
      <w:keepNext/>
      <w:keepLines/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1D20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A91D20"/>
    <w:pPr>
      <w:keepNext/>
      <w:keepLines/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1D20"/>
    <w:rPr>
      <w:rFonts w:ascii="Courier New" w:eastAsia="Times New Roman" w:hAnsi="Courier New"/>
      <w:b/>
      <w:snapToGrid w:val="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A91D20"/>
    <w:rPr>
      <w:rFonts w:eastAsia="Times New Roman"/>
      <w:snapToGrid w:val="0"/>
      <w:szCs w:val="20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1D2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1D20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1D20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Cmsor6Char">
    <w:name w:val="Címsor 6 Char"/>
    <w:basedOn w:val="Bekezdsalapbettpusa"/>
    <w:link w:val="Cmsor6"/>
    <w:rsid w:val="00A91D20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1D2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1D20"/>
    <w:rPr>
      <w:rFonts w:asciiTheme="minorHAnsi" w:eastAsiaTheme="minorEastAsia" w:hAnsiTheme="minorHAnsi" w:cstheme="minorBidi"/>
      <w:i/>
      <w:iCs/>
      <w:lang w:val="en-US" w:eastAsia="en-US"/>
    </w:rPr>
  </w:style>
  <w:style w:type="character" w:customStyle="1" w:styleId="Cmsor9Char">
    <w:name w:val="Címsor 9 Char"/>
    <w:basedOn w:val="Bekezdsalapbettpusa"/>
    <w:link w:val="Cmsor9"/>
    <w:uiPriority w:val="9"/>
    <w:rsid w:val="00A91D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emlista1">
    <w:name w:val="Nem lista1"/>
    <w:next w:val="Nemlista"/>
    <w:uiPriority w:val="99"/>
    <w:semiHidden/>
    <w:unhideWhenUsed/>
    <w:rsid w:val="00A91D20"/>
  </w:style>
  <w:style w:type="numbering" w:customStyle="1" w:styleId="Nemlista11">
    <w:name w:val="Nem lista11"/>
    <w:next w:val="Nemlista"/>
    <w:uiPriority w:val="99"/>
    <w:semiHidden/>
    <w:unhideWhenUsed/>
    <w:rsid w:val="00A91D20"/>
  </w:style>
  <w:style w:type="paragraph" w:styleId="Szvegtrzs2">
    <w:name w:val="Body Text 2"/>
    <w:basedOn w:val="Norml"/>
    <w:link w:val="Szvegtrzs2Char"/>
    <w:uiPriority w:val="99"/>
    <w:semiHidden/>
    <w:rsid w:val="00A91D20"/>
    <w:pPr>
      <w:widowControl w:val="0"/>
      <w:tabs>
        <w:tab w:val="left" w:pos="-148"/>
        <w:tab w:val="left" w:pos="-76"/>
      </w:tabs>
      <w:spacing w:line="240" w:lineRule="auto"/>
      <w:jc w:val="both"/>
    </w:pPr>
    <w:rPr>
      <w:rFonts w:eastAsia="Times New Roman"/>
      <w:snapToGrid w:val="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91D20"/>
    <w:rPr>
      <w:rFonts w:eastAsia="Times New Roman"/>
      <w:snapToGrid w:val="0"/>
      <w:szCs w:val="20"/>
    </w:rPr>
  </w:style>
  <w:style w:type="paragraph" w:styleId="Szvegtrzs">
    <w:name w:val="Body Text"/>
    <w:basedOn w:val="Norml"/>
    <w:link w:val="SzvegtrzsChar"/>
    <w:semiHidden/>
    <w:rsid w:val="00A91D20"/>
    <w:pPr>
      <w:widowControl w:val="0"/>
      <w:tabs>
        <w:tab w:val="left" w:pos="-148"/>
        <w:tab w:val="left" w:pos="-76"/>
      </w:tabs>
      <w:spacing w:line="240" w:lineRule="auto"/>
      <w:jc w:val="both"/>
    </w:pPr>
    <w:rPr>
      <w:rFonts w:eastAsia="Times New Roman"/>
      <w:snapToGrid w:val="0"/>
      <w:sz w:val="22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A91D20"/>
    <w:rPr>
      <w:rFonts w:eastAsia="Times New Roman"/>
      <w:snapToGrid w:val="0"/>
      <w:sz w:val="22"/>
      <w:szCs w:val="20"/>
    </w:rPr>
  </w:style>
  <w:style w:type="paragraph" w:customStyle="1" w:styleId="Alaprtelmezett">
    <w:name w:val="Alapértelmezett"/>
    <w:rsid w:val="00A91D20"/>
    <w:pPr>
      <w:tabs>
        <w:tab w:val="left" w:pos="709"/>
      </w:tabs>
      <w:suppressAutoHyphens/>
      <w:spacing w:line="240" w:lineRule="auto"/>
    </w:pPr>
    <w:rPr>
      <w:rFonts w:ascii="Nimbus Roman No9 L" w:eastAsia="Times New Roman" w:hAnsi="Nimbus Roman No9 L"/>
      <w:color w:val="000000"/>
      <w:szCs w:val="20"/>
    </w:rPr>
  </w:style>
  <w:style w:type="paragraph" w:styleId="Szvegtrzsbehzssal">
    <w:name w:val="Body Text Indent"/>
    <w:basedOn w:val="Norml"/>
    <w:link w:val="SzvegtrzsbehzssalChar"/>
    <w:uiPriority w:val="99"/>
    <w:semiHidden/>
    <w:rsid w:val="00A91D20"/>
    <w:pPr>
      <w:widowControl w:val="0"/>
      <w:tabs>
        <w:tab w:val="left" w:pos="-1132"/>
        <w:tab w:val="left" w:pos="-1060"/>
      </w:tabs>
      <w:spacing w:line="240" w:lineRule="auto"/>
      <w:ind w:left="1134"/>
      <w:jc w:val="both"/>
    </w:pPr>
    <w:rPr>
      <w:rFonts w:eastAsia="Times New Roman"/>
      <w:snapToGrid w:val="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A91D20"/>
    <w:rPr>
      <w:rFonts w:eastAsia="Times New Roman"/>
      <w:snapToGrid w:val="0"/>
      <w:szCs w:val="20"/>
    </w:rPr>
  </w:style>
  <w:style w:type="paragraph" w:styleId="Szvegtrzs3">
    <w:name w:val="Body Text 3"/>
    <w:basedOn w:val="Norml"/>
    <w:link w:val="Szvegtrzs3Char"/>
    <w:uiPriority w:val="99"/>
    <w:semiHidden/>
    <w:rsid w:val="00A91D20"/>
    <w:pPr>
      <w:widowControl w:val="0"/>
      <w:tabs>
        <w:tab w:val="left" w:pos="-441"/>
        <w:tab w:val="left" w:pos="2050"/>
      </w:tabs>
      <w:spacing w:line="240" w:lineRule="auto"/>
    </w:pPr>
    <w:rPr>
      <w:rFonts w:ascii="Arial" w:eastAsia="Times New Roman" w:hAnsi="Arial"/>
      <w:snapToGrid w:val="0"/>
      <w:szCs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91D20"/>
    <w:rPr>
      <w:rFonts w:ascii="Arial" w:eastAsia="Times New Roman" w:hAnsi="Arial"/>
      <w:snapToGrid w:val="0"/>
      <w:szCs w:val="20"/>
    </w:rPr>
  </w:style>
  <w:style w:type="character" w:styleId="Oldalszm">
    <w:name w:val="page number"/>
    <w:basedOn w:val="Bekezdsalapbettpusa"/>
    <w:semiHidden/>
    <w:rsid w:val="00A91D20"/>
  </w:style>
  <w:style w:type="paragraph" w:styleId="lfej">
    <w:name w:val="header"/>
    <w:basedOn w:val="Norml"/>
    <w:link w:val="lfejChar"/>
    <w:uiPriority w:val="99"/>
    <w:rsid w:val="00A91D20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A91D20"/>
    <w:rPr>
      <w:rFonts w:eastAsia="Times New Roman"/>
      <w:sz w:val="20"/>
      <w:szCs w:val="20"/>
    </w:rPr>
  </w:style>
  <w:style w:type="paragraph" w:styleId="llb">
    <w:name w:val="footer"/>
    <w:basedOn w:val="Norml"/>
    <w:link w:val="llbChar"/>
    <w:semiHidden/>
    <w:rsid w:val="00A91D20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rsid w:val="00A91D20"/>
    <w:rPr>
      <w:rFonts w:eastAsia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rsid w:val="00A91D20"/>
    <w:pPr>
      <w:spacing w:line="240" w:lineRule="auto"/>
      <w:ind w:left="330"/>
      <w:jc w:val="both"/>
    </w:pPr>
    <w:rPr>
      <w:rFonts w:ascii="Arial" w:eastAsia="Times New Roman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A91D20"/>
    <w:rPr>
      <w:rFonts w:ascii="Arial" w:eastAsia="Times New Roman" w:hAnsi="Arial"/>
      <w:szCs w:val="2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A91D20"/>
    <w:pPr>
      <w:spacing w:line="240" w:lineRule="auto"/>
      <w:ind w:left="390"/>
      <w:jc w:val="both"/>
    </w:pPr>
    <w:rPr>
      <w:rFonts w:ascii="Arial" w:eastAsia="Times New Roman" w:hAnsi="Arial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A91D20"/>
    <w:rPr>
      <w:rFonts w:ascii="Arial" w:eastAsia="Times New Roman" w:hAnsi="Arial"/>
      <w:szCs w:val="20"/>
    </w:rPr>
  </w:style>
  <w:style w:type="paragraph" w:styleId="Listaszerbekezds">
    <w:name w:val="List Paragraph"/>
    <w:basedOn w:val="Norml"/>
    <w:uiPriority w:val="34"/>
    <w:qFormat/>
    <w:rsid w:val="00A91D20"/>
    <w:pPr>
      <w:spacing w:line="240" w:lineRule="auto"/>
      <w:ind w:left="720"/>
      <w:contextualSpacing/>
    </w:pPr>
    <w:rPr>
      <w:rFonts w:eastAsia="Times New Roman"/>
      <w:sz w:val="20"/>
      <w:szCs w:val="20"/>
    </w:rPr>
  </w:style>
  <w:style w:type="paragraph" w:customStyle="1" w:styleId="FCm">
    <w:name w:val="FôCím"/>
    <w:basedOn w:val="Norml"/>
    <w:rsid w:val="00A91D20"/>
    <w:pPr>
      <w:keepNext/>
      <w:keepLines/>
      <w:autoSpaceDE w:val="0"/>
      <w:autoSpaceDN w:val="0"/>
      <w:spacing w:before="480" w:after="240" w:line="240" w:lineRule="auto"/>
      <w:jc w:val="center"/>
    </w:pPr>
    <w:rPr>
      <w:rFonts w:ascii="H-Times-Roman" w:eastAsia="Times New Roman" w:hAnsi="H-Times-Roman" w:cs="H-Times-Roman"/>
      <w:b/>
      <w:bCs/>
      <w:sz w:val="28"/>
      <w:szCs w:val="28"/>
      <w:lang w:val="da-DK"/>
    </w:rPr>
  </w:style>
  <w:style w:type="paragraph" w:customStyle="1" w:styleId="uj">
    <w:name w:val="uj"/>
    <w:basedOn w:val="Norml"/>
    <w:rsid w:val="00A91D2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NormlWeb">
    <w:name w:val="Normal (Web)"/>
    <w:basedOn w:val="Norml"/>
    <w:rsid w:val="00A91D2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hapter11">
    <w:name w:val="chapter11"/>
    <w:basedOn w:val="Bekezdsalapbettpusa"/>
    <w:rsid w:val="00A91D20"/>
    <w:rPr>
      <w:rFonts w:ascii="Georgia" w:hAnsi="Georgia" w:hint="default"/>
      <w:b/>
      <w:bCs/>
      <w:vanish w:val="0"/>
      <w:webHidden w:val="0"/>
      <w:color w:val="000000"/>
      <w:sz w:val="32"/>
      <w:szCs w:val="32"/>
      <w:bdr w:val="single" w:sz="4" w:space="0" w:color="EDF5FB" w:frame="1"/>
      <w:shd w:val="clear" w:color="auto" w:fill="EDF5FB"/>
      <w:specVanish w:val="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91D20"/>
    <w:rPr>
      <w:rFonts w:ascii="H-Times-Roman" w:eastAsia="Times New Roman" w:hAnsi="H-Times-Roman" w:cs="H-Times-Roman"/>
      <w:sz w:val="20"/>
      <w:szCs w:val="20"/>
      <w:lang w:val="da-DK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91D20"/>
    <w:pPr>
      <w:keepLines/>
      <w:autoSpaceDE w:val="0"/>
      <w:autoSpaceDN w:val="0"/>
      <w:spacing w:line="240" w:lineRule="auto"/>
      <w:jc w:val="both"/>
    </w:pPr>
    <w:rPr>
      <w:rFonts w:ascii="H-Times-Roman" w:eastAsia="Times New Roman" w:hAnsi="H-Times-Roman" w:cs="H-Times-Roman"/>
      <w:sz w:val="20"/>
      <w:szCs w:val="20"/>
      <w:lang w:val="da-DK"/>
    </w:rPr>
  </w:style>
  <w:style w:type="character" w:customStyle="1" w:styleId="LbjegyzetszvegChar1">
    <w:name w:val="Lábjegyzetszöveg Char1"/>
    <w:basedOn w:val="Bekezdsalapbettpusa"/>
    <w:uiPriority w:val="99"/>
    <w:semiHidden/>
    <w:rsid w:val="00A91D20"/>
    <w:rPr>
      <w:sz w:val="20"/>
      <w:szCs w:val="20"/>
    </w:rPr>
  </w:style>
  <w:style w:type="paragraph" w:customStyle="1" w:styleId="FejezetCm">
    <w:name w:val="FejezetCím"/>
    <w:basedOn w:val="Norml"/>
    <w:rsid w:val="00A91D20"/>
    <w:pPr>
      <w:keepNext/>
      <w:keepLines/>
      <w:autoSpaceDE w:val="0"/>
      <w:autoSpaceDN w:val="0"/>
      <w:spacing w:before="480" w:after="240" w:line="240" w:lineRule="auto"/>
      <w:jc w:val="center"/>
    </w:pPr>
    <w:rPr>
      <w:rFonts w:ascii="H-Times-Roman" w:eastAsia="Times New Roman" w:hAnsi="H-Times-Roman" w:cs="H-Times-Roman"/>
      <w:b/>
      <w:bCs/>
      <w:i/>
      <w:iCs/>
      <w:lang w:val="da-DK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1D20"/>
    <w:rPr>
      <w:rFonts w:ascii="Segoe UI" w:eastAsia="Times New Roman" w:hAnsi="Segoe UI" w:cs="Segoe UI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1D20"/>
    <w:pPr>
      <w:spacing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uiPriority w:val="99"/>
    <w:semiHidden/>
    <w:rsid w:val="00A91D20"/>
    <w:rPr>
      <w:rFonts w:ascii="Segoe UI" w:hAnsi="Segoe UI" w:cs="Segoe UI"/>
      <w:sz w:val="18"/>
      <w:szCs w:val="18"/>
    </w:rPr>
  </w:style>
  <w:style w:type="paragraph" w:styleId="Cm">
    <w:name w:val="Title"/>
    <w:basedOn w:val="Norml"/>
    <w:next w:val="Alcm"/>
    <w:link w:val="CmChar"/>
    <w:qFormat/>
    <w:rsid w:val="00A91D20"/>
    <w:pPr>
      <w:suppressAutoHyphens/>
      <w:spacing w:line="240" w:lineRule="auto"/>
      <w:jc w:val="center"/>
    </w:pPr>
    <w:rPr>
      <w:rFonts w:eastAsia="Times New Roman" w:cs="MyriadPro-Regular"/>
      <w:b/>
      <w:i/>
      <w:szCs w:val="20"/>
      <w:u w:val="single"/>
      <w:lang w:eastAsia="zh-CN"/>
    </w:rPr>
  </w:style>
  <w:style w:type="character" w:customStyle="1" w:styleId="CmChar">
    <w:name w:val="Cím Char"/>
    <w:basedOn w:val="Bekezdsalapbettpusa"/>
    <w:link w:val="Cm"/>
    <w:rsid w:val="00A91D20"/>
    <w:rPr>
      <w:rFonts w:eastAsia="Times New Roman" w:cs="MyriadPro-Regular"/>
      <w:b/>
      <w:i/>
      <w:szCs w:val="20"/>
      <w:u w:val="single"/>
      <w:lang w:eastAsia="zh-CN"/>
    </w:rPr>
  </w:style>
  <w:style w:type="paragraph" w:styleId="Alcm">
    <w:name w:val="Subtitle"/>
    <w:basedOn w:val="Norml"/>
    <w:next w:val="Norml"/>
    <w:link w:val="AlcmChar"/>
    <w:uiPriority w:val="11"/>
    <w:qFormat/>
    <w:rsid w:val="00A91D20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A91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Kpalrs">
    <w:name w:val="caption"/>
    <w:basedOn w:val="Norml"/>
    <w:next w:val="Norml"/>
    <w:qFormat/>
    <w:rsid w:val="00A91D20"/>
    <w:pPr>
      <w:suppressAutoHyphens/>
      <w:spacing w:before="240" w:line="240" w:lineRule="auto"/>
      <w:jc w:val="both"/>
    </w:pPr>
    <w:rPr>
      <w:rFonts w:eastAsia="Times New Roman" w:cs="MyriadPro-Regular"/>
      <w:b/>
      <w:i/>
      <w:szCs w:val="20"/>
      <w:lang w:eastAsia="zh-CN"/>
    </w:rPr>
  </w:style>
  <w:style w:type="paragraph" w:styleId="Szvegblokk">
    <w:name w:val="Block Text"/>
    <w:basedOn w:val="Norml"/>
    <w:semiHidden/>
    <w:rsid w:val="00A91D20"/>
    <w:pPr>
      <w:spacing w:line="240" w:lineRule="auto"/>
      <w:ind w:left="198" w:right="707"/>
      <w:jc w:val="both"/>
    </w:pPr>
    <w:rPr>
      <w:rFonts w:eastAsia="Times New Roman"/>
      <w:snapToGrid w:val="0"/>
      <w:szCs w:val="20"/>
    </w:rPr>
  </w:style>
  <w:style w:type="paragraph" w:styleId="Nincstrkz">
    <w:name w:val="No Spacing"/>
    <w:basedOn w:val="Norml"/>
    <w:uiPriority w:val="1"/>
    <w:qFormat/>
    <w:rsid w:val="00A91D20"/>
    <w:pPr>
      <w:spacing w:line="240" w:lineRule="auto"/>
    </w:pPr>
    <w:rPr>
      <w:rFonts w:eastAsia="Times New Roman"/>
      <w:sz w:val="20"/>
      <w:szCs w:val="20"/>
    </w:rPr>
  </w:style>
  <w:style w:type="paragraph" w:customStyle="1" w:styleId="Default">
    <w:name w:val="Default"/>
    <w:rsid w:val="00A91D20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A91D20"/>
    <w:rPr>
      <w:vertAlign w:val="superscript"/>
    </w:rPr>
  </w:style>
  <w:style w:type="numbering" w:customStyle="1" w:styleId="Nemlista2">
    <w:name w:val="Nem lista2"/>
    <w:next w:val="Nemlista"/>
    <w:uiPriority w:val="99"/>
    <w:semiHidden/>
    <w:unhideWhenUsed/>
    <w:rsid w:val="00A91D20"/>
  </w:style>
  <w:style w:type="character" w:customStyle="1" w:styleId="Szvegtrzs2Char1">
    <w:name w:val="Szövegtörzs 2 Char1"/>
    <w:basedOn w:val="Bekezdsalapbettpusa"/>
    <w:semiHidden/>
    <w:rsid w:val="00A91D20"/>
  </w:style>
  <w:style w:type="character" w:styleId="Hiperhivatkozs">
    <w:name w:val="Hyperlink"/>
    <w:basedOn w:val="Bekezdsalapbettpusa"/>
    <w:uiPriority w:val="99"/>
    <w:unhideWhenUsed/>
    <w:rsid w:val="00A91D20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A91D20"/>
    <w:pPr>
      <w:spacing w:line="240" w:lineRule="auto"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zvegtrzsbehzssal3Char1">
    <w:name w:val="Szövegtörzs behúzással 3 Char1"/>
    <w:basedOn w:val="Bekezdsalapbettpusa"/>
    <w:semiHidden/>
    <w:rsid w:val="00A91D20"/>
    <w:rPr>
      <w:sz w:val="16"/>
      <w:szCs w:val="16"/>
    </w:rPr>
  </w:style>
  <w:style w:type="paragraph" w:customStyle="1" w:styleId="Bekezds">
    <w:name w:val="Bekezdés"/>
    <w:basedOn w:val="Norml"/>
    <w:rsid w:val="00A91D20"/>
    <w:pPr>
      <w:autoSpaceDE w:val="0"/>
      <w:autoSpaceDN w:val="0"/>
      <w:spacing w:line="213" w:lineRule="exact"/>
      <w:ind w:firstLine="202"/>
      <w:jc w:val="both"/>
    </w:pPr>
    <w:rPr>
      <w:rFonts w:ascii="H-Times-Roman" w:eastAsia="Times New Roman" w:hAnsi="H-Times-Roman"/>
      <w:noProof/>
      <w:sz w:val="20"/>
      <w:szCs w:val="20"/>
      <w:lang w:val="en-US"/>
    </w:rPr>
  </w:style>
  <w:style w:type="character" w:customStyle="1" w:styleId="SzvegtrzsbehzssalChar1">
    <w:name w:val="Szövegtörzs behúzással Char1"/>
    <w:basedOn w:val="Bekezdsalapbettpusa"/>
    <w:semiHidden/>
    <w:rsid w:val="00A91D20"/>
  </w:style>
  <w:style w:type="character" w:styleId="Mrltotthiperhivatkozs">
    <w:name w:val="FollowedHyperlink"/>
    <w:basedOn w:val="Bekezdsalapbettpusa"/>
    <w:uiPriority w:val="99"/>
    <w:semiHidden/>
    <w:unhideWhenUsed/>
    <w:rsid w:val="00A91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Szalai-Gaál Mónika</dc:creator>
  <cp:keywords/>
  <dc:description/>
  <cp:lastModifiedBy>Windows-felhasználó</cp:lastModifiedBy>
  <cp:revision>2</cp:revision>
  <dcterms:created xsi:type="dcterms:W3CDTF">2020-08-26T06:57:00Z</dcterms:created>
  <dcterms:modified xsi:type="dcterms:W3CDTF">2020-08-26T06:57:00Z</dcterms:modified>
</cp:coreProperties>
</file>