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78" w:rsidRPr="00C65192" w:rsidRDefault="00456378" w:rsidP="00456378">
      <w:pPr>
        <w:tabs>
          <w:tab w:val="left" w:pos="720"/>
        </w:tabs>
        <w:spacing w:line="240" w:lineRule="auto"/>
        <w:jc w:val="right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2. számú melléklet</w:t>
      </w:r>
    </w:p>
    <w:p w:rsidR="00456378" w:rsidRPr="00C65192" w:rsidRDefault="00456378" w:rsidP="00456378">
      <w:pPr>
        <w:suppressAutoHyphens/>
        <w:spacing w:line="240" w:lineRule="auto"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456378" w:rsidRPr="00C65192" w:rsidRDefault="00456378" w:rsidP="00456378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Rétalap Község Önkormányzata Képviselő-testületének</w:t>
      </w:r>
    </w:p>
    <w:p w:rsidR="00456378" w:rsidRPr="00C65192" w:rsidRDefault="00456378" w:rsidP="00456378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bCs/>
          <w:lang w:eastAsia="hu-HU"/>
        </w:rPr>
        <w:t>4/2015. (II. 13.) önkormányzati r</w:t>
      </w:r>
      <w:r w:rsidRPr="00C65192">
        <w:rPr>
          <w:rFonts w:ascii="Arial" w:eastAsia="Times New Roman" w:hAnsi="Arial" w:cs="Arial"/>
          <w:b/>
          <w:lang w:eastAsia="hu-HU"/>
        </w:rPr>
        <w:t>endelete</w:t>
      </w:r>
    </w:p>
    <w:p w:rsidR="00456378" w:rsidRPr="00C65192" w:rsidRDefault="00456378" w:rsidP="00456378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C65192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C65192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456378" w:rsidRPr="00C65192" w:rsidRDefault="00456378" w:rsidP="00456378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6378" w:rsidRPr="00C65192" w:rsidRDefault="00456378" w:rsidP="00456378">
      <w:pPr>
        <w:suppressAutoHyphens/>
        <w:spacing w:line="240" w:lineRule="auto"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456378" w:rsidRPr="00C65192" w:rsidRDefault="00456378" w:rsidP="00456378">
      <w:pPr>
        <w:suppressAutoHyphens/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Az Önkormányzat alaptevékenységének jegyzéke</w:t>
      </w:r>
    </w:p>
    <w:p w:rsidR="00456378" w:rsidRPr="00C65192" w:rsidRDefault="00456378" w:rsidP="004563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56378" w:rsidRPr="00C65192" w:rsidRDefault="00456378" w:rsidP="004563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 xml:space="preserve">Alaptevékenység: </w:t>
      </w:r>
    </w:p>
    <w:p w:rsidR="00456378" w:rsidRPr="00C65192" w:rsidRDefault="00456378" w:rsidP="004563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Kormányzati funkció szerinti beosztás </w:t>
      </w:r>
    </w:p>
    <w:p w:rsidR="00456378" w:rsidRPr="00C65192" w:rsidRDefault="00456378" w:rsidP="004563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lang w:eastAsia="hu-HU"/>
        </w:rPr>
      </w:pP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1416" w:hanging="1416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011130</w:t>
      </w:r>
      <w:r w:rsidRPr="00C65192">
        <w:rPr>
          <w:rFonts w:ascii="Arial" w:eastAsia="Times New Roman" w:hAnsi="Arial" w:cs="Arial"/>
          <w:lang w:eastAsia="hu-HU"/>
        </w:rPr>
        <w:tab/>
        <w:t>Önkormányzatok és önkormányzati hivatalok jogalkotó és általános igazgatási tevékenysége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013320</w:t>
      </w:r>
      <w:r w:rsidRPr="00C65192">
        <w:rPr>
          <w:rFonts w:ascii="Arial" w:eastAsia="Times New Roman" w:hAnsi="Arial" w:cs="Arial"/>
          <w:lang w:eastAsia="hu-HU"/>
        </w:rPr>
        <w:tab/>
        <w:t>Köztemető – fenntartás és működtetés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013350</w:t>
      </w:r>
      <w:r w:rsidRPr="00C65192">
        <w:rPr>
          <w:rFonts w:ascii="Arial" w:eastAsia="Times New Roman" w:hAnsi="Arial" w:cs="Arial"/>
          <w:lang w:eastAsia="hu-HU"/>
        </w:rPr>
        <w:tab/>
        <w:t xml:space="preserve">Az önkormányzati vagyonnal való gazdálkodással kapcsolatos feladatok 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1416" w:hanging="1416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018020           Központi költségvetési befizetések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1416" w:hanging="1416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016010</w:t>
      </w:r>
      <w:r w:rsidRPr="00C65192">
        <w:rPr>
          <w:rFonts w:ascii="Arial" w:eastAsia="Times New Roman" w:hAnsi="Arial" w:cs="Arial"/>
          <w:lang w:eastAsia="hu-HU"/>
        </w:rPr>
        <w:tab/>
        <w:t>Országgyűlési, önkormányzati és európai parlamenti képviselőválasztásokhoz kapcsolódó tevékenységek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016020</w:t>
      </w:r>
      <w:r w:rsidRPr="00C65192">
        <w:rPr>
          <w:rFonts w:ascii="Arial" w:eastAsia="Times New Roman" w:hAnsi="Arial" w:cs="Arial"/>
          <w:lang w:eastAsia="hu-HU"/>
        </w:rPr>
        <w:tab/>
        <w:t>Országos és helyi népszavazással kapcsolatos tevékenységek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018010           Önkormányzatok elszámolásai a központi költségvetéssel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041231</w:t>
      </w:r>
      <w:r w:rsidRPr="00C65192">
        <w:rPr>
          <w:rFonts w:ascii="Arial" w:eastAsia="Times New Roman" w:hAnsi="Arial" w:cs="Arial"/>
          <w:lang w:eastAsia="hu-HU"/>
        </w:rPr>
        <w:tab/>
        <w:t>Rövid időtartamú közfoglalkoztatás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041232</w:t>
      </w:r>
      <w:r w:rsidRPr="00C65192">
        <w:rPr>
          <w:rFonts w:ascii="Arial" w:eastAsia="Times New Roman" w:hAnsi="Arial" w:cs="Arial"/>
          <w:lang w:eastAsia="hu-HU"/>
        </w:rPr>
        <w:tab/>
        <w:t xml:space="preserve">Start-munkaprogram – Téli közfoglalkoztatás  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045120</w:t>
      </w:r>
      <w:r w:rsidRPr="00C65192">
        <w:rPr>
          <w:rFonts w:ascii="Arial" w:eastAsia="Times New Roman" w:hAnsi="Arial" w:cs="Arial"/>
          <w:lang w:eastAsia="hu-HU"/>
        </w:rPr>
        <w:tab/>
        <w:t xml:space="preserve">Út, autópálya építése 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101150            Betegséggel kapcsolatos </w:t>
      </w:r>
      <w:proofErr w:type="spellStart"/>
      <w:r w:rsidRPr="00C65192">
        <w:rPr>
          <w:rFonts w:ascii="Arial" w:eastAsia="Times New Roman" w:hAnsi="Arial" w:cs="Arial"/>
          <w:lang w:eastAsia="hu-HU"/>
        </w:rPr>
        <w:t>pénzb</w:t>
      </w:r>
      <w:proofErr w:type="spellEnd"/>
      <w:r w:rsidRPr="00C65192">
        <w:rPr>
          <w:rFonts w:ascii="Arial" w:eastAsia="Times New Roman" w:hAnsi="Arial" w:cs="Arial"/>
          <w:lang w:eastAsia="hu-HU"/>
        </w:rPr>
        <w:t xml:space="preserve">. </w:t>
      </w:r>
      <w:proofErr w:type="spellStart"/>
      <w:r w:rsidRPr="00C65192">
        <w:rPr>
          <w:rFonts w:ascii="Arial" w:eastAsia="Times New Roman" w:hAnsi="Arial" w:cs="Arial"/>
          <w:lang w:eastAsia="hu-HU"/>
        </w:rPr>
        <w:t>ell</w:t>
      </w:r>
      <w:proofErr w:type="spellEnd"/>
      <w:r w:rsidRPr="00C65192">
        <w:rPr>
          <w:rFonts w:ascii="Arial" w:eastAsia="Times New Roman" w:hAnsi="Arial" w:cs="Arial"/>
          <w:lang w:eastAsia="hu-HU"/>
        </w:rPr>
        <w:t xml:space="preserve">. </w:t>
      </w:r>
      <w:proofErr w:type="gramStart"/>
      <w:r w:rsidRPr="00C65192">
        <w:rPr>
          <w:rFonts w:ascii="Arial" w:eastAsia="Times New Roman" w:hAnsi="Arial" w:cs="Arial"/>
          <w:lang w:eastAsia="hu-HU"/>
        </w:rPr>
        <w:t>tám</w:t>
      </w:r>
      <w:proofErr w:type="gramEnd"/>
      <w:r w:rsidRPr="00C65192">
        <w:rPr>
          <w:rFonts w:ascii="Arial" w:eastAsia="Times New Roman" w:hAnsi="Arial" w:cs="Arial"/>
          <w:lang w:eastAsia="hu-HU"/>
        </w:rPr>
        <w:t>. Ápolási díj méltányossági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064010</w:t>
      </w:r>
      <w:r w:rsidRPr="00C65192">
        <w:rPr>
          <w:rFonts w:ascii="Arial" w:eastAsia="Times New Roman" w:hAnsi="Arial" w:cs="Arial"/>
          <w:lang w:eastAsia="hu-HU"/>
        </w:rPr>
        <w:tab/>
        <w:t>Közvilágítás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066010</w:t>
      </w:r>
      <w:r w:rsidRPr="00C65192">
        <w:rPr>
          <w:rFonts w:ascii="Arial" w:eastAsia="Times New Roman" w:hAnsi="Arial" w:cs="Arial"/>
          <w:lang w:eastAsia="hu-HU"/>
        </w:rPr>
        <w:tab/>
        <w:t>Zöldterület - kezelés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074032</w:t>
      </w:r>
      <w:r w:rsidRPr="00C65192">
        <w:rPr>
          <w:rFonts w:ascii="Arial" w:eastAsia="Times New Roman" w:hAnsi="Arial" w:cs="Arial"/>
          <w:lang w:eastAsia="hu-HU"/>
        </w:rPr>
        <w:tab/>
        <w:t>Ifjúság - egészségügyi gondozás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082042            Könyvtári állomány gyarapítása, nyilvántartása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091110</w:t>
      </w:r>
      <w:r w:rsidRPr="00C65192">
        <w:rPr>
          <w:rFonts w:ascii="Arial" w:eastAsia="Times New Roman" w:hAnsi="Arial" w:cs="Arial"/>
          <w:lang w:eastAsia="hu-HU"/>
        </w:rPr>
        <w:tab/>
        <w:t>Óvodai nevelés, ellátás szakmai feladatai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091140</w:t>
      </w:r>
      <w:r w:rsidRPr="00C65192">
        <w:rPr>
          <w:rFonts w:ascii="Arial" w:eastAsia="Times New Roman" w:hAnsi="Arial" w:cs="Arial"/>
          <w:lang w:eastAsia="hu-HU"/>
        </w:rPr>
        <w:tab/>
        <w:t xml:space="preserve">Óvodai nevelés, ellátás működtetési feladatai 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096010</w:t>
      </w:r>
      <w:r w:rsidRPr="00C65192">
        <w:rPr>
          <w:rFonts w:ascii="Arial" w:eastAsia="Times New Roman" w:hAnsi="Arial" w:cs="Arial"/>
          <w:lang w:eastAsia="hu-HU"/>
        </w:rPr>
        <w:tab/>
        <w:t>Óvodai intézményi étkeztetés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091120            Sajátos nevelési igényű gyermekek óvodai nevelésének, </w:t>
      </w:r>
      <w:proofErr w:type="spellStart"/>
      <w:r w:rsidRPr="00C65192">
        <w:rPr>
          <w:rFonts w:ascii="Arial" w:eastAsia="Times New Roman" w:hAnsi="Arial" w:cs="Arial"/>
          <w:lang w:eastAsia="hu-HU"/>
        </w:rPr>
        <w:t>ell</w:t>
      </w:r>
      <w:proofErr w:type="spellEnd"/>
      <w:r w:rsidRPr="00C65192">
        <w:rPr>
          <w:rFonts w:ascii="Arial" w:eastAsia="Times New Roman" w:hAnsi="Arial" w:cs="Arial"/>
          <w:lang w:eastAsia="hu-HU"/>
        </w:rPr>
        <w:t xml:space="preserve">. </w:t>
      </w:r>
      <w:proofErr w:type="gramStart"/>
      <w:r w:rsidRPr="00C65192">
        <w:rPr>
          <w:rFonts w:ascii="Arial" w:eastAsia="Times New Roman" w:hAnsi="Arial" w:cs="Arial"/>
          <w:lang w:eastAsia="hu-HU"/>
        </w:rPr>
        <w:t>szakmai</w:t>
      </w:r>
      <w:proofErr w:type="gramEnd"/>
      <w:r w:rsidRPr="00C65192">
        <w:rPr>
          <w:rFonts w:ascii="Arial" w:eastAsia="Times New Roman" w:hAnsi="Arial" w:cs="Arial"/>
          <w:lang w:eastAsia="hu-HU"/>
        </w:rPr>
        <w:t xml:space="preserve"> felad.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106020</w:t>
      </w:r>
      <w:r w:rsidRPr="00C65192">
        <w:rPr>
          <w:rFonts w:ascii="Arial" w:eastAsia="Times New Roman" w:hAnsi="Arial" w:cs="Arial"/>
          <w:lang w:eastAsia="hu-HU"/>
        </w:rPr>
        <w:tab/>
        <w:t>Lakásfenntartással, lakhatással összefüggő ellátások</w:t>
      </w:r>
    </w:p>
    <w:p w:rsidR="00456378" w:rsidRPr="00C65192" w:rsidRDefault="00456378" w:rsidP="004563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107051</w:t>
      </w:r>
      <w:r w:rsidRPr="00C65192">
        <w:rPr>
          <w:rFonts w:ascii="Arial" w:eastAsia="Times New Roman" w:hAnsi="Arial" w:cs="Arial"/>
          <w:lang w:eastAsia="hu-HU"/>
        </w:rPr>
        <w:tab/>
        <w:t>Szociális étkeztetés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105040</w:t>
      </w:r>
      <w:r w:rsidRPr="00C65192">
        <w:rPr>
          <w:rFonts w:ascii="Arial" w:eastAsia="Times New Roman" w:hAnsi="Arial" w:cs="Arial"/>
          <w:lang w:eastAsia="hu-HU"/>
        </w:rPr>
        <w:tab/>
        <w:t>Aktív korúak ellátása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107060</w:t>
      </w:r>
      <w:r w:rsidRPr="00C65192">
        <w:rPr>
          <w:rFonts w:ascii="Arial" w:eastAsia="Times New Roman" w:hAnsi="Arial" w:cs="Arial"/>
          <w:lang w:eastAsia="hu-HU"/>
        </w:rPr>
        <w:tab/>
        <w:t>Rendszeres szociális segély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107060</w:t>
      </w:r>
      <w:r w:rsidRPr="00C65192">
        <w:rPr>
          <w:rFonts w:ascii="Arial" w:eastAsia="Times New Roman" w:hAnsi="Arial" w:cs="Arial"/>
          <w:lang w:eastAsia="hu-HU"/>
        </w:rPr>
        <w:tab/>
        <w:t>Átmeneti segély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103010</w:t>
      </w:r>
      <w:r w:rsidRPr="00C65192">
        <w:rPr>
          <w:rFonts w:ascii="Arial" w:eastAsia="Times New Roman" w:hAnsi="Arial" w:cs="Arial"/>
          <w:lang w:eastAsia="hu-HU"/>
        </w:rPr>
        <w:tab/>
        <w:t>Temetési segély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104051</w:t>
      </w:r>
      <w:r w:rsidRPr="00C65192">
        <w:rPr>
          <w:rFonts w:ascii="Arial" w:eastAsia="Times New Roman" w:hAnsi="Arial" w:cs="Arial"/>
          <w:lang w:eastAsia="hu-HU"/>
        </w:rPr>
        <w:tab/>
        <w:t>Gyermekvédelmi pénzbeli és természetbeni ellátások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066020</w:t>
      </w:r>
      <w:r w:rsidRPr="00C65192">
        <w:rPr>
          <w:rFonts w:ascii="Arial" w:eastAsia="Times New Roman" w:hAnsi="Arial" w:cs="Arial"/>
          <w:lang w:eastAsia="hu-HU"/>
        </w:rPr>
        <w:tab/>
        <w:t>Város-, községgazdálkodási egyéb szolgáltatások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011220</w:t>
      </w:r>
      <w:r w:rsidRPr="00C65192">
        <w:rPr>
          <w:rFonts w:ascii="Arial" w:eastAsia="Times New Roman" w:hAnsi="Arial" w:cs="Arial"/>
          <w:lang w:eastAsia="hu-HU"/>
        </w:rPr>
        <w:tab/>
        <w:t>Adó, illeték kiszabása, beszedése, adóelőírás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107060           Egyéb szociális természetbeni és pénzbeli </w:t>
      </w:r>
      <w:proofErr w:type="spellStart"/>
      <w:r w:rsidRPr="00C65192">
        <w:rPr>
          <w:rFonts w:ascii="Arial" w:eastAsia="Times New Roman" w:hAnsi="Arial" w:cs="Arial"/>
          <w:lang w:eastAsia="hu-HU"/>
        </w:rPr>
        <w:t>ell</w:t>
      </w:r>
      <w:proofErr w:type="spellEnd"/>
      <w:r w:rsidRPr="00C65192">
        <w:rPr>
          <w:rFonts w:ascii="Arial" w:eastAsia="Times New Roman" w:hAnsi="Arial" w:cs="Arial"/>
          <w:lang w:eastAsia="hu-HU"/>
        </w:rPr>
        <w:t>. Köztemetés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018030           Támogatási célú finanszírozási műveletek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107052</w:t>
      </w:r>
      <w:r w:rsidRPr="00C65192">
        <w:rPr>
          <w:rFonts w:ascii="Arial" w:eastAsia="Times New Roman" w:hAnsi="Arial" w:cs="Arial"/>
          <w:lang w:eastAsia="hu-HU"/>
        </w:rPr>
        <w:tab/>
        <w:t>Házi segítségnyújtás</w:t>
      </w:r>
    </w:p>
    <w:p w:rsidR="00456378" w:rsidRPr="00C65192" w:rsidRDefault="00456378" w:rsidP="00456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1416" w:hanging="1416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041233</w:t>
      </w:r>
      <w:r w:rsidRPr="00C65192">
        <w:rPr>
          <w:rFonts w:ascii="Arial" w:eastAsia="Times New Roman" w:hAnsi="Arial" w:cs="Arial"/>
          <w:lang w:eastAsia="hu-HU"/>
        </w:rPr>
        <w:tab/>
      </w:r>
      <w:r w:rsidRPr="00C65192">
        <w:rPr>
          <w:rFonts w:ascii="Arial" w:eastAsia="Times New Roman" w:hAnsi="Arial" w:cs="Arial"/>
          <w:spacing w:val="-10"/>
          <w:lang w:eastAsia="hu-HU"/>
        </w:rPr>
        <w:t xml:space="preserve">Foglalkoztatást helyettesítő támogatásra jogosultak hosszabb </w:t>
      </w:r>
      <w:proofErr w:type="gramStart"/>
      <w:r w:rsidRPr="00C65192">
        <w:rPr>
          <w:rFonts w:ascii="Arial" w:eastAsia="Times New Roman" w:hAnsi="Arial" w:cs="Arial"/>
          <w:spacing w:val="-10"/>
          <w:lang w:eastAsia="hu-HU"/>
        </w:rPr>
        <w:t>időtartamú    közfoglalkoztatása</w:t>
      </w:r>
      <w:proofErr w:type="gramEnd"/>
    </w:p>
    <w:p w:rsidR="00456378" w:rsidRPr="00C65192" w:rsidRDefault="00456378" w:rsidP="00456378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lang w:eastAsia="hu-HU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78"/>
    <w:rsid w:val="00456378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63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63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2015-02-25T14:47:00Z</dcterms:created>
  <dcterms:modified xsi:type="dcterms:W3CDTF">2015-02-25T14:47:00Z</dcterms:modified>
</cp:coreProperties>
</file>