
<file path=[Content_Types].xml><?xml version="1.0" encoding="utf-8"?>
<Types xmlns="http://schemas.openxmlformats.org/package/2006/content-types">
  <Default Extension="xlsm" ContentType="application/vnd.ms-excel.sheet.macroEnabled.12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55" w:rsidRDefault="000025C7">
      <w:r>
        <w:object w:dxaOrig="15358" w:dyaOrig="3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8pt;height:161.25pt" o:ole="">
            <v:imagedata r:id="rId6" o:title=""/>
          </v:shape>
          <o:OLEObject Type="Embed" ProgID="Excel.SheetMacroEnabled.12" ShapeID="_x0000_i1025" DrawAspect="Content" ObjectID="_1493034092" r:id="rId7"/>
        </w:object>
      </w:r>
    </w:p>
    <w:p w:rsidR="00A40F55" w:rsidRDefault="00A40F55"/>
    <w:p w:rsidR="00A40F55" w:rsidRDefault="00A40F55"/>
    <w:p w:rsidR="00A40F55" w:rsidRDefault="00A40F55"/>
    <w:p w:rsidR="00A40F55" w:rsidRDefault="00A40F55"/>
    <w:p w:rsidR="00A40F55" w:rsidRDefault="00A40F55"/>
    <w:p w:rsidR="00A40F55" w:rsidRDefault="00A40F55"/>
    <w:p w:rsidR="00A40F55" w:rsidRDefault="00A40F55"/>
    <w:p w:rsidR="00A40F55" w:rsidRDefault="00A40F55"/>
    <w:p w:rsidR="00A40F55" w:rsidRDefault="00A40F55"/>
    <w:p w:rsidR="001B45BC" w:rsidRDefault="001B45BC"/>
    <w:p w:rsidR="001B45BC" w:rsidRDefault="001B45BC"/>
    <w:p w:rsidR="001B45BC" w:rsidRDefault="001B45BC"/>
    <w:p w:rsidR="001B45BC" w:rsidRDefault="001B45BC"/>
    <w:p w:rsidR="001B45BC" w:rsidRDefault="001B45BC"/>
    <w:p w:rsidR="001B45BC" w:rsidRDefault="001B45BC"/>
    <w:p w:rsidR="001B45BC" w:rsidRDefault="001B45BC"/>
    <w:p w:rsidR="001B45BC" w:rsidRDefault="001B45BC"/>
    <w:p w:rsidR="001B45BC" w:rsidRDefault="001B45BC"/>
    <w:p w:rsidR="001B45BC" w:rsidRDefault="001B45BC"/>
    <w:p w:rsidR="001B45BC" w:rsidRDefault="001B45BC"/>
    <w:bookmarkStart w:id="0" w:name="_MON_1493030227"/>
    <w:bookmarkEnd w:id="0"/>
    <w:p w:rsidR="001B45BC" w:rsidRDefault="000A1CC0">
      <w:r>
        <w:object w:dxaOrig="10151" w:dyaOrig="4649">
          <v:shape id="_x0000_i1026" type="#_x0000_t75" style="width:507.75pt;height:232.5pt" o:ole="">
            <v:imagedata r:id="rId8" o:title=""/>
          </v:shape>
          <o:OLEObject Type="Embed" ProgID="Excel.Sheet.8" ShapeID="_x0000_i1026" DrawAspect="Content" ObjectID="_1493034093" r:id="rId9"/>
        </w:object>
      </w:r>
    </w:p>
    <w:p w:rsidR="00A40F55" w:rsidRDefault="00A40F55"/>
    <w:p w:rsidR="00A40F55" w:rsidRDefault="00A40F55"/>
    <w:p w:rsidR="00A40F55" w:rsidRDefault="00A40F55"/>
    <w:p w:rsidR="00A40F55" w:rsidRDefault="00A40F55"/>
    <w:p w:rsidR="00A40F55" w:rsidRDefault="00A40F55"/>
    <w:p w:rsidR="00A40F55" w:rsidRDefault="00A40F55"/>
    <w:p w:rsidR="00A40F55" w:rsidRDefault="00A40F55"/>
    <w:p w:rsidR="00A40F55" w:rsidRDefault="00A40F55"/>
    <w:p w:rsidR="00A40F55" w:rsidRDefault="00A40F55"/>
    <w:p w:rsidR="00A40F55" w:rsidRDefault="00A40F55"/>
    <w:p w:rsidR="000A1CC0" w:rsidRDefault="000A1CC0"/>
    <w:p w:rsidR="000A1CC0" w:rsidRDefault="000A1CC0"/>
    <w:p w:rsidR="000A1CC0" w:rsidRDefault="000A1CC0"/>
    <w:p w:rsidR="000A1CC0" w:rsidRDefault="000A1CC0"/>
    <w:p w:rsidR="000A1CC0" w:rsidRDefault="000A1CC0"/>
    <w:p w:rsidR="000A1CC0" w:rsidRDefault="000A1CC0"/>
    <w:p w:rsidR="000A1CC0" w:rsidRDefault="000A1CC0"/>
    <w:p w:rsidR="000A1CC0" w:rsidRDefault="000A1CC0"/>
    <w:p w:rsidR="000A1CC0" w:rsidRDefault="000A1CC0"/>
    <w:p w:rsidR="000025C7" w:rsidRDefault="000025C7"/>
    <w:p w:rsidR="000A1CC0" w:rsidRPr="000A1CC0" w:rsidRDefault="000A1CC0" w:rsidP="000A1CC0">
      <w:pPr>
        <w:rPr>
          <w:b/>
        </w:rPr>
      </w:pPr>
      <w:r w:rsidRPr="0057397B">
        <w:rPr>
          <w:b/>
        </w:rPr>
        <w:lastRenderedPageBreak/>
        <w:t>Rábahídvég Község Önkormányzat</w:t>
      </w:r>
      <w:r>
        <w:rPr>
          <w:b/>
        </w:rPr>
        <w:t>a</w:t>
      </w:r>
    </w:p>
    <w:p w:rsidR="000A1CC0" w:rsidRDefault="000A1CC0" w:rsidP="000A1CC0">
      <w:r>
        <w:tab/>
      </w:r>
      <w:r>
        <w:tab/>
      </w:r>
      <w:r>
        <w:tab/>
      </w:r>
      <w:r>
        <w:tab/>
      </w:r>
    </w:p>
    <w:p w:rsidR="000A1CC0" w:rsidRPr="000A1CC0" w:rsidRDefault="000A1CC0" w:rsidP="000A1CC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3.sz. Melléklet a 4/2015. (V.13.) sz. önk.rend.</w:t>
      </w:r>
    </w:p>
    <w:p w:rsidR="000A1CC0" w:rsidRDefault="000A1CC0" w:rsidP="000A1CC0">
      <w:pPr>
        <w:pStyle w:val="Cmsor3"/>
        <w:rPr>
          <w:u w:val="none"/>
        </w:rPr>
      </w:pPr>
      <w:r>
        <w:t>Felújítási előirányzatok célonként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u w:val="none"/>
        </w:rPr>
        <w:t>ezer Ft</w:t>
      </w:r>
    </w:p>
    <w:p w:rsidR="000A1CC0" w:rsidRDefault="000A1CC0" w:rsidP="000A1CC0"/>
    <w:p w:rsidR="000A1CC0" w:rsidRPr="000A1CC0" w:rsidRDefault="000A1CC0" w:rsidP="000A1CC0">
      <w:pPr>
        <w:rPr>
          <w:b/>
        </w:rPr>
      </w:pPr>
      <w:r w:rsidRPr="00136DBA">
        <w:rPr>
          <w:b/>
        </w:rPr>
        <w:t>Megnevezés</w:t>
      </w:r>
      <w:r w:rsidRPr="00136DBA">
        <w:rPr>
          <w:b/>
        </w:rPr>
        <w:tab/>
      </w:r>
      <w:r w:rsidRPr="00136DBA">
        <w:rPr>
          <w:b/>
        </w:rPr>
        <w:tab/>
      </w:r>
      <w:r w:rsidRPr="00136DBA">
        <w:rPr>
          <w:b/>
        </w:rPr>
        <w:tab/>
      </w:r>
      <w:r w:rsidRPr="00136DBA">
        <w:rPr>
          <w:b/>
        </w:rPr>
        <w:tab/>
      </w:r>
      <w:r w:rsidRPr="00136DBA">
        <w:rPr>
          <w:b/>
        </w:rPr>
        <w:tab/>
      </w:r>
      <w:r w:rsidRPr="00136DBA">
        <w:rPr>
          <w:b/>
        </w:rPr>
        <w:tab/>
        <w:t xml:space="preserve">     </w:t>
      </w:r>
      <w:r>
        <w:rPr>
          <w:b/>
        </w:rPr>
        <w:t xml:space="preserve">                          Mód.eő.     </w:t>
      </w:r>
    </w:p>
    <w:p w:rsidR="000A1CC0" w:rsidRDefault="000A1CC0" w:rsidP="000A1CC0">
      <w:r>
        <w:t xml:space="preserve">Ügyvitel és számítástech.i eszköz felújítása    </w:t>
      </w:r>
      <w:r>
        <w:tab/>
        <w:t xml:space="preserve">                     </w:t>
      </w:r>
      <w:r>
        <w:tab/>
      </w:r>
      <w:r>
        <w:tab/>
        <w:t>----</w:t>
      </w:r>
      <w:r>
        <w:tab/>
        <w:t xml:space="preserve">       </w:t>
      </w:r>
    </w:p>
    <w:p w:rsidR="000A1CC0" w:rsidRDefault="000A1CC0" w:rsidP="000A1CC0">
      <w:r>
        <w:t>Rábahídvég, Kossuth L. u. 41. kémény építése</w:t>
      </w:r>
      <w:r>
        <w:tab/>
        <w:t xml:space="preserve">            </w:t>
      </w:r>
      <w:r>
        <w:tab/>
      </w:r>
      <w:r>
        <w:tab/>
        <w:t xml:space="preserve">                     415,-         </w:t>
      </w:r>
    </w:p>
    <w:p w:rsidR="000A1CC0" w:rsidRDefault="000A1CC0" w:rsidP="000A1CC0">
      <w:r>
        <w:t>füstcső bekötéssel</w:t>
      </w:r>
    </w:p>
    <w:p w:rsidR="000A1CC0" w:rsidRDefault="000A1CC0" w:rsidP="000A1CC0">
      <w:r>
        <w:t xml:space="preserve">Rábahídvég, Táncsics u. 2.  HP Magyarország Kft.    </w:t>
      </w:r>
    </w:p>
    <w:p w:rsidR="000A1CC0" w:rsidRDefault="000A1CC0" w:rsidP="000A1CC0">
      <w:r w:rsidRPr="00136DBA">
        <w:t>parkoló b</w:t>
      </w:r>
      <w:r>
        <w:t>urkolatépítési munkái</w:t>
      </w:r>
      <w:r>
        <w:tab/>
      </w:r>
      <w:r>
        <w:tab/>
      </w:r>
      <w:r>
        <w:tab/>
        <w:t xml:space="preserve">                                           3.100,-       </w:t>
      </w:r>
    </w:p>
    <w:p w:rsidR="000A1CC0" w:rsidRDefault="000A1CC0" w:rsidP="000A1CC0">
      <w:r>
        <w:t xml:space="preserve">Óvoda homlokzat hőszigetelése, fűtéskorszerűsítés                                     6.467,-       </w:t>
      </w:r>
    </w:p>
    <w:p w:rsidR="000A1CC0" w:rsidRDefault="000A1CC0" w:rsidP="000A1CC0">
      <w:r>
        <w:t>Óvoda kerítés felújítása 100 hosszúságban” Kistérségi</w:t>
      </w:r>
    </w:p>
    <w:p w:rsidR="000A1CC0" w:rsidRDefault="000A1CC0" w:rsidP="000A1CC0">
      <w:r>
        <w:t>Start munka keretében”</w:t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             157,-</w:t>
      </w:r>
      <w:r>
        <w:tab/>
        <w:t xml:space="preserve">       </w:t>
      </w:r>
    </w:p>
    <w:p w:rsidR="000A1CC0" w:rsidRDefault="000A1CC0" w:rsidP="000A1CC0"/>
    <w:p w:rsidR="000A1CC0" w:rsidRDefault="000A1CC0" w:rsidP="000A1CC0">
      <w:r>
        <w:t>Notebook Toshiba felújítása</w:t>
      </w:r>
      <w:r>
        <w:tab/>
      </w:r>
      <w:r>
        <w:tab/>
      </w:r>
      <w:r>
        <w:tab/>
      </w:r>
      <w:r>
        <w:tab/>
        <w:t xml:space="preserve">                                  10,-            </w:t>
      </w:r>
      <w:r>
        <w:tab/>
      </w:r>
    </w:p>
    <w:p w:rsidR="000A1CC0" w:rsidRPr="00136DBA" w:rsidRDefault="000A1CC0" w:rsidP="000A1CC0">
      <w:pPr>
        <w:rPr>
          <w:u w:val="single"/>
        </w:rPr>
      </w:pPr>
      <w:r w:rsidRPr="00136DBA">
        <w:rPr>
          <w:u w:val="single"/>
        </w:rPr>
        <w:t xml:space="preserve">Felújítási célú előzetesen felsz.áfa           </w:t>
      </w:r>
      <w:r>
        <w:rPr>
          <w:u w:val="single"/>
        </w:rPr>
        <w:t xml:space="preserve">                                    </w:t>
      </w:r>
      <w:r w:rsidRPr="00136DBA">
        <w:rPr>
          <w:u w:val="single"/>
        </w:rPr>
        <w:t xml:space="preserve">   </w:t>
      </w:r>
      <w:r>
        <w:rPr>
          <w:u w:val="single"/>
        </w:rPr>
        <w:t xml:space="preserve">                  2.740,-      </w:t>
      </w:r>
    </w:p>
    <w:p w:rsidR="000A1CC0" w:rsidRDefault="000A1CC0" w:rsidP="000A1CC0">
      <w:pPr>
        <w:rPr>
          <w:b/>
        </w:rPr>
      </w:pPr>
      <w:r w:rsidRPr="00136DBA">
        <w:rPr>
          <w:b/>
        </w:rPr>
        <w:t>Felú</w:t>
      </w:r>
      <w:r>
        <w:rPr>
          <w:b/>
        </w:rPr>
        <w:t>jítás összesen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Pr="00136DBA">
        <w:rPr>
          <w:b/>
        </w:rPr>
        <w:t xml:space="preserve">  </w:t>
      </w:r>
      <w:r>
        <w:rPr>
          <w:b/>
        </w:rPr>
        <w:t xml:space="preserve">     12.889,-</w:t>
      </w:r>
    </w:p>
    <w:p w:rsidR="000A1CC0" w:rsidRDefault="000A1CC0" w:rsidP="000A1CC0">
      <w:pPr>
        <w:rPr>
          <w:b/>
        </w:rPr>
      </w:pPr>
    </w:p>
    <w:p w:rsidR="000A1CC0" w:rsidRDefault="000A1CC0" w:rsidP="000A1CC0">
      <w:pPr>
        <w:rPr>
          <w:b/>
        </w:rPr>
      </w:pPr>
    </w:p>
    <w:p w:rsidR="000A1CC0" w:rsidRDefault="000A1CC0" w:rsidP="000A1CC0">
      <w:pPr>
        <w:rPr>
          <w:b/>
        </w:rPr>
      </w:pPr>
    </w:p>
    <w:p w:rsidR="000A1CC0" w:rsidRDefault="000A1CC0" w:rsidP="000A1CC0">
      <w:pPr>
        <w:rPr>
          <w:b/>
        </w:rPr>
      </w:pPr>
    </w:p>
    <w:p w:rsidR="000A1CC0" w:rsidRDefault="000A1CC0" w:rsidP="000A1CC0">
      <w:pPr>
        <w:rPr>
          <w:b/>
        </w:rPr>
      </w:pPr>
    </w:p>
    <w:p w:rsidR="000A1CC0" w:rsidRDefault="000A1CC0" w:rsidP="000A1CC0">
      <w:pPr>
        <w:rPr>
          <w:b/>
        </w:rPr>
      </w:pPr>
    </w:p>
    <w:p w:rsidR="000A1CC0" w:rsidRDefault="000A1CC0" w:rsidP="000A1CC0">
      <w:pPr>
        <w:rPr>
          <w:b/>
        </w:rPr>
      </w:pPr>
    </w:p>
    <w:p w:rsidR="000A1CC0" w:rsidRDefault="000A1CC0" w:rsidP="000A1CC0"/>
    <w:p w:rsidR="000025C7" w:rsidRDefault="000025C7" w:rsidP="000A1CC0"/>
    <w:p w:rsidR="000025C7" w:rsidRDefault="000025C7" w:rsidP="000A1CC0"/>
    <w:p w:rsidR="000025C7" w:rsidRDefault="000025C7" w:rsidP="000A1CC0"/>
    <w:p w:rsidR="000025C7" w:rsidRDefault="000025C7" w:rsidP="000A1CC0"/>
    <w:p w:rsidR="000A1CC0" w:rsidRPr="000A1CC0" w:rsidRDefault="000A1CC0" w:rsidP="000A1CC0">
      <w:pPr>
        <w:rPr>
          <w:b/>
        </w:rPr>
      </w:pPr>
      <w:r w:rsidRPr="0057397B">
        <w:rPr>
          <w:b/>
        </w:rPr>
        <w:lastRenderedPageBreak/>
        <w:t>Rábahídvég Község Önkormányzata</w:t>
      </w:r>
    </w:p>
    <w:p w:rsidR="000A1CC0" w:rsidRPr="0054737E" w:rsidRDefault="000A1CC0" w:rsidP="005473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3.sz. Melléklet a 4/2015. (V.13.) </w:t>
      </w:r>
      <w:r w:rsidR="0054737E">
        <w:rPr>
          <w:b/>
          <w:bCs/>
        </w:rPr>
        <w:t>sz.önk.rend.</w:t>
      </w:r>
      <w:r w:rsidR="0054737E">
        <w:t xml:space="preserve">  </w:t>
      </w:r>
    </w:p>
    <w:p w:rsidR="000A1CC0" w:rsidRDefault="000A1CC0" w:rsidP="000A1CC0">
      <w:pPr>
        <w:pStyle w:val="Cmsor3"/>
        <w:rPr>
          <w:u w:val="none"/>
        </w:rPr>
      </w:pPr>
      <w:r>
        <w:t>Felhalmozási kiadások feladatonként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u w:val="none"/>
        </w:rPr>
        <w:t>ezer Ft</w:t>
      </w:r>
    </w:p>
    <w:p w:rsidR="000A1CC0" w:rsidRPr="00136DBA" w:rsidRDefault="000A1CC0" w:rsidP="000A1CC0">
      <w:pPr>
        <w:rPr>
          <w:b/>
        </w:rPr>
      </w:pPr>
      <w:r>
        <w:rPr>
          <w:b/>
        </w:rPr>
        <w:t>Megnevezés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Mód.eő.      </w:t>
      </w:r>
    </w:p>
    <w:p w:rsidR="000A1CC0" w:rsidRDefault="000A1CC0" w:rsidP="000A1CC0">
      <w:r>
        <w:t>Felhalmozási  célú int.finanszírozás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4,-</w:t>
      </w:r>
      <w:r>
        <w:tab/>
      </w:r>
      <w:r>
        <w:tab/>
      </w:r>
    </w:p>
    <w:p w:rsidR="000A1CC0" w:rsidRDefault="000A1CC0" w:rsidP="000A1CC0">
      <w:pPr>
        <w:tabs>
          <w:tab w:val="left" w:pos="5954"/>
        </w:tabs>
      </w:pPr>
      <w:r>
        <w:t>Hulladékudvar (Önk.i Társ.) tám.ért.ű pénzeszk</w:t>
      </w:r>
      <w:r>
        <w:tab/>
        <w:t xml:space="preserve"> </w:t>
      </w:r>
      <w:r>
        <w:tab/>
        <w:t xml:space="preserve">           505,-            </w:t>
      </w:r>
    </w:p>
    <w:p w:rsidR="000A1CC0" w:rsidRDefault="000A1CC0" w:rsidP="000A1CC0">
      <w:pPr>
        <w:tabs>
          <w:tab w:val="left" w:pos="5954"/>
        </w:tabs>
      </w:pPr>
      <w:r>
        <w:t>Kneipp beruházáshoz pótbefiz.i kötelezettség</w:t>
      </w:r>
      <w:r>
        <w:tab/>
        <w:t xml:space="preserve">                  499,-           </w:t>
      </w:r>
    </w:p>
    <w:p w:rsidR="000A1CC0" w:rsidRDefault="000A1CC0" w:rsidP="000A1CC0">
      <w:pPr>
        <w:tabs>
          <w:tab w:val="left" w:pos="5954"/>
        </w:tabs>
      </w:pPr>
      <w:r>
        <w:t xml:space="preserve">Rh., Bertha Gy. utca folytatásában új zárt csapadékvíz   </w:t>
      </w:r>
    </w:p>
    <w:p w:rsidR="000A1CC0" w:rsidRDefault="000A1CC0" w:rsidP="000A1CC0">
      <w:pPr>
        <w:tabs>
          <w:tab w:val="left" w:pos="5954"/>
        </w:tabs>
      </w:pPr>
      <w:r>
        <w:t>elvezető rendszer vízjogi üzemeltetési eng.i munkái</w:t>
      </w:r>
      <w:r>
        <w:tab/>
        <w:t xml:space="preserve">                    80,-             </w:t>
      </w:r>
    </w:p>
    <w:p w:rsidR="000A1CC0" w:rsidRDefault="000A1CC0" w:rsidP="000A1CC0">
      <w:pPr>
        <w:tabs>
          <w:tab w:val="left" w:pos="5954"/>
        </w:tabs>
      </w:pPr>
      <w:r>
        <w:t xml:space="preserve">Felhalmozási célú kölcsön nyújtása háztartásoknak                                               120,-            </w:t>
      </w:r>
    </w:p>
    <w:p w:rsidR="000A1CC0" w:rsidRDefault="000A1CC0" w:rsidP="000A1CC0">
      <w:pPr>
        <w:tabs>
          <w:tab w:val="left" w:pos="5954"/>
        </w:tabs>
      </w:pPr>
      <w:r>
        <w:t xml:space="preserve">Rábahídvégi Temetőben urnafal helyek megvilágítása                                         107,-            </w:t>
      </w:r>
    </w:p>
    <w:p w:rsidR="000A1CC0" w:rsidRDefault="000A1CC0" w:rsidP="000A1CC0">
      <w:pPr>
        <w:tabs>
          <w:tab w:val="left" w:pos="5954"/>
        </w:tabs>
      </w:pPr>
      <w:r>
        <w:t xml:space="preserve">Műv.Ház Rh., Bertha Gy. u. 42. parkolójának kiv.                                                  366,-            </w:t>
      </w:r>
    </w:p>
    <w:p w:rsidR="000A1CC0" w:rsidRDefault="000A1CC0" w:rsidP="000A1CC0">
      <w:pPr>
        <w:tabs>
          <w:tab w:val="left" w:pos="5954"/>
        </w:tabs>
      </w:pPr>
      <w:r>
        <w:t xml:space="preserve">Rábahídvégen Iskola udvarán peták pálya készítése                                            129,-            </w:t>
      </w:r>
    </w:p>
    <w:p w:rsidR="000A1CC0" w:rsidRDefault="000A1CC0" w:rsidP="000A1CC0">
      <w:pPr>
        <w:tabs>
          <w:tab w:val="left" w:pos="5954"/>
        </w:tabs>
      </w:pPr>
      <w:r>
        <w:t xml:space="preserve">Orvosi rendelő épületének átalakítása                                                                     95,-              </w:t>
      </w:r>
    </w:p>
    <w:p w:rsidR="000A1CC0" w:rsidRDefault="000A1CC0" w:rsidP="000A1CC0">
      <w:pPr>
        <w:tabs>
          <w:tab w:val="left" w:pos="5954"/>
        </w:tabs>
      </w:pPr>
      <w:r>
        <w:t xml:space="preserve">MVH pályázaton nyert mikrobusz                                                                       10.000,-                                 </w:t>
      </w:r>
    </w:p>
    <w:p w:rsidR="000A1CC0" w:rsidRDefault="000A1CC0" w:rsidP="000A1CC0">
      <w:pPr>
        <w:tabs>
          <w:tab w:val="left" w:pos="5954"/>
        </w:tabs>
      </w:pPr>
      <w:r>
        <w:t>Téli közfoglalkoztatás „Alapkompetencia”</w:t>
      </w:r>
    </w:p>
    <w:p w:rsidR="000A1CC0" w:rsidRDefault="000A1CC0" w:rsidP="000A1CC0">
      <w:pPr>
        <w:tabs>
          <w:tab w:val="left" w:pos="5954"/>
        </w:tabs>
      </w:pPr>
      <w:r>
        <w:t xml:space="preserve">Magasszárú ágfűrész                                                                                                  224,-         </w:t>
      </w:r>
    </w:p>
    <w:p w:rsidR="000A1CC0" w:rsidRDefault="000A1CC0" w:rsidP="000A1CC0">
      <w:pPr>
        <w:tabs>
          <w:tab w:val="left" w:pos="5954"/>
        </w:tabs>
      </w:pPr>
      <w:r>
        <w:t>Téli közfoglalkoztatás „2 hónap”</w:t>
      </w:r>
    </w:p>
    <w:p w:rsidR="000A1CC0" w:rsidRDefault="000A1CC0" w:rsidP="000A1CC0">
      <w:pPr>
        <w:tabs>
          <w:tab w:val="left" w:pos="5954"/>
        </w:tabs>
      </w:pPr>
      <w:r>
        <w:t>FS 460 Aljnövényzet tisztító</w:t>
      </w:r>
      <w:r>
        <w:tab/>
        <w:t xml:space="preserve">               221,-          </w:t>
      </w:r>
    </w:p>
    <w:p w:rsidR="000A1CC0" w:rsidRDefault="000A1CC0" w:rsidP="000A1CC0">
      <w:pPr>
        <w:tabs>
          <w:tab w:val="left" w:pos="5954"/>
        </w:tabs>
      </w:pPr>
      <w:r>
        <w:t>Ált. Iskola új kerítés építése „ Kistérségi Start minta-</w:t>
      </w:r>
    </w:p>
    <w:p w:rsidR="000A1CC0" w:rsidRDefault="000A1CC0" w:rsidP="000A1CC0">
      <w:pPr>
        <w:tabs>
          <w:tab w:val="left" w:pos="5954"/>
        </w:tabs>
      </w:pPr>
      <w:r>
        <w:t>program keretében”</w:t>
      </w:r>
      <w:r>
        <w:tab/>
        <w:t xml:space="preserve">              238,-          </w:t>
      </w:r>
    </w:p>
    <w:p w:rsidR="000A1CC0" w:rsidRDefault="000A1CC0" w:rsidP="000A1CC0">
      <w:pPr>
        <w:tabs>
          <w:tab w:val="left" w:pos="5954"/>
        </w:tabs>
      </w:pPr>
      <w:r>
        <w:t>Műv.Ház  új kerítés építése „ Kistérségi Start minta-</w:t>
      </w:r>
    </w:p>
    <w:p w:rsidR="000A1CC0" w:rsidRDefault="000A1CC0" w:rsidP="000A1CC0">
      <w:pPr>
        <w:tabs>
          <w:tab w:val="left" w:pos="5954"/>
        </w:tabs>
      </w:pPr>
      <w:r>
        <w:t>program keretében”</w:t>
      </w:r>
      <w:r>
        <w:tab/>
        <w:t xml:space="preserve">                44,-            </w:t>
      </w:r>
      <w:r>
        <w:tab/>
      </w:r>
    </w:p>
    <w:p w:rsidR="000A1CC0" w:rsidRDefault="000A1CC0" w:rsidP="000A1CC0">
      <w:pPr>
        <w:tabs>
          <w:tab w:val="left" w:pos="5954"/>
        </w:tabs>
      </w:pPr>
      <w:r>
        <w:t>Kültéri fitneszgépek- építmények 6db</w:t>
      </w:r>
      <w:r>
        <w:tab/>
        <w:t xml:space="preserve">           1.849,-      </w:t>
      </w:r>
    </w:p>
    <w:p w:rsidR="000A1CC0" w:rsidRDefault="000A1CC0" w:rsidP="000A1CC0">
      <w:pPr>
        <w:tabs>
          <w:tab w:val="left" w:pos="5954"/>
        </w:tabs>
      </w:pPr>
      <w:r>
        <w:t xml:space="preserve">Játszótéri eszközök- építmények 6db                                                        </w:t>
      </w:r>
      <w:r w:rsidR="0054737E">
        <w:t xml:space="preserve"> </w:t>
      </w:r>
      <w:r>
        <w:t xml:space="preserve">       5.709,-     </w:t>
      </w:r>
    </w:p>
    <w:p w:rsidR="000A1CC0" w:rsidRDefault="000A1CC0" w:rsidP="000A1CC0">
      <w:pPr>
        <w:tabs>
          <w:tab w:val="left" w:pos="5954"/>
        </w:tabs>
      </w:pPr>
      <w:r>
        <w:t xml:space="preserve">Műv.Ház előtti tereprendezési munkák”Parkoló” kiv.                                </w:t>
      </w:r>
      <w:r w:rsidR="0054737E">
        <w:t xml:space="preserve"> </w:t>
      </w:r>
      <w:r>
        <w:t xml:space="preserve">  2.252,-     </w:t>
      </w:r>
    </w:p>
    <w:p w:rsidR="000A1CC0" w:rsidRDefault="000A1CC0" w:rsidP="000A1CC0">
      <w:pPr>
        <w:tabs>
          <w:tab w:val="left" w:pos="5954"/>
        </w:tabs>
      </w:pPr>
      <w:r>
        <w:t>Kisértékű tárgyi eszközök beszerzése</w:t>
      </w:r>
    </w:p>
    <w:p w:rsidR="000A1CC0" w:rsidRDefault="000A1CC0" w:rsidP="000A1CC0">
      <w:pPr>
        <w:tabs>
          <w:tab w:val="left" w:pos="5954"/>
        </w:tabs>
      </w:pPr>
      <w:r>
        <w:t>-informatikai eszközök beszerzése</w:t>
      </w:r>
      <w:r>
        <w:tab/>
        <w:t xml:space="preserve">             221,-     </w:t>
      </w:r>
    </w:p>
    <w:p w:rsidR="000A1CC0" w:rsidRDefault="000A1CC0" w:rsidP="000A1CC0">
      <w:pPr>
        <w:tabs>
          <w:tab w:val="left" w:pos="5954"/>
        </w:tabs>
      </w:pPr>
      <w:r>
        <w:t xml:space="preserve">- egyéb tárgyi eszköz beszerzése                                                 </w:t>
      </w:r>
      <w:r w:rsidR="0054737E">
        <w:t xml:space="preserve">              </w:t>
      </w:r>
      <w:r>
        <w:t xml:space="preserve">       1.919,-   </w:t>
      </w:r>
    </w:p>
    <w:p w:rsidR="000A1CC0" w:rsidRDefault="000A1CC0" w:rsidP="000A1CC0">
      <w:pPr>
        <w:tabs>
          <w:tab w:val="left" w:pos="5954"/>
        </w:tabs>
      </w:pPr>
    </w:p>
    <w:p w:rsidR="000A1CC0" w:rsidRDefault="000A1CC0" w:rsidP="000A1CC0">
      <w:pPr>
        <w:tabs>
          <w:tab w:val="left" w:pos="5954"/>
        </w:tabs>
      </w:pPr>
      <w:r>
        <w:lastRenderedPageBreak/>
        <w:t xml:space="preserve">XEROX Workcentre nyomtató beszerzése                                     </w:t>
      </w:r>
      <w:r w:rsidR="0054737E">
        <w:t xml:space="preserve">            </w:t>
      </w:r>
      <w:r>
        <w:t xml:space="preserve">  </w:t>
      </w:r>
      <w:r w:rsidR="0054737E">
        <w:t xml:space="preserve"> </w:t>
      </w:r>
      <w:r>
        <w:t xml:space="preserve">    426,-      </w:t>
      </w:r>
    </w:p>
    <w:p w:rsidR="000A1CC0" w:rsidRDefault="000A1CC0" w:rsidP="000A1CC0">
      <w:pPr>
        <w:tabs>
          <w:tab w:val="left" w:pos="5954"/>
        </w:tabs>
      </w:pPr>
      <w:r>
        <w:t xml:space="preserve">Beruházási célú előz.felsz.áfa                                                           </w:t>
      </w:r>
      <w:r w:rsidR="0054737E">
        <w:t xml:space="preserve">            </w:t>
      </w:r>
      <w:r>
        <w:t xml:space="preserve">  6.359,-     </w:t>
      </w:r>
    </w:p>
    <w:p w:rsidR="000A1CC0" w:rsidRDefault="000A1CC0" w:rsidP="000A1CC0">
      <w:pPr>
        <w:rPr>
          <w:u w:val="single"/>
        </w:rPr>
      </w:pPr>
      <w:r>
        <w:rPr>
          <w:u w:val="single"/>
        </w:rPr>
        <w:t xml:space="preserve">Fejlesztési tartalék:  (ált.)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------        </w:t>
      </w:r>
    </w:p>
    <w:p w:rsidR="000A1CC0" w:rsidRDefault="000A1CC0" w:rsidP="000A1CC0">
      <w:r>
        <w:t xml:space="preserve">   </w:t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rPr>
          <w:b/>
          <w:bCs/>
        </w:rPr>
        <w:t xml:space="preserve">Összesen:                </w:t>
      </w:r>
      <w:r w:rsidR="0054737E">
        <w:rPr>
          <w:b/>
          <w:bCs/>
        </w:rPr>
        <w:t xml:space="preserve">  </w:t>
      </w:r>
      <w:r>
        <w:rPr>
          <w:b/>
          <w:bCs/>
        </w:rPr>
        <w:t xml:space="preserve">31.367,-   </w:t>
      </w:r>
    </w:p>
    <w:p w:rsidR="000A1CC0" w:rsidRDefault="000A1CC0" w:rsidP="000A1CC0"/>
    <w:bookmarkStart w:id="1" w:name="_MON_1493030978"/>
    <w:bookmarkEnd w:id="1"/>
    <w:p w:rsidR="000A1CC0" w:rsidRDefault="0054737E" w:rsidP="000A1CC0">
      <w:r>
        <w:object w:dxaOrig="10941" w:dyaOrig="3869">
          <v:shape id="_x0000_i1027" type="#_x0000_t75" style="width:546.75pt;height:193.5pt" o:ole="">
            <v:imagedata r:id="rId10" o:title=""/>
          </v:shape>
          <o:OLEObject Type="Embed" ProgID="Excel.Sheet.8" ShapeID="_x0000_i1027" DrawAspect="Content" ObjectID="_1493034094" r:id="rId11"/>
        </w:object>
      </w:r>
    </w:p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4737E" w:rsidRPr="00DA45B3" w:rsidRDefault="0054737E" w:rsidP="0054737E">
      <w:pPr>
        <w:rPr>
          <w:rFonts w:ascii="Calibri" w:eastAsia="Calibri" w:hAnsi="Calibri" w:cs="Times New Roman"/>
          <w:b/>
          <w:bCs/>
          <w:u w:val="single"/>
        </w:rPr>
      </w:pPr>
      <w:r w:rsidRPr="00DA45B3">
        <w:rPr>
          <w:rFonts w:ascii="Calibri" w:eastAsia="Calibri" w:hAnsi="Calibri" w:cs="Times New Roman"/>
          <w:b/>
          <w:bCs/>
          <w:u w:val="single"/>
        </w:rPr>
        <w:lastRenderedPageBreak/>
        <w:t>Rábahídvég Község Önkormányzat</w:t>
      </w:r>
      <w:r>
        <w:rPr>
          <w:rFonts w:ascii="Calibri" w:eastAsia="Calibri" w:hAnsi="Calibri" w:cs="Times New Roman"/>
          <w:b/>
          <w:bCs/>
          <w:u w:val="single"/>
        </w:rPr>
        <w:t>a</w:t>
      </w:r>
      <w:r w:rsidRPr="00DA45B3">
        <w:rPr>
          <w:rFonts w:ascii="Calibri" w:eastAsia="Calibri" w:hAnsi="Calibri" w:cs="Times New Roman"/>
          <w:b/>
          <w:bCs/>
          <w:u w:val="single"/>
        </w:rPr>
        <w:t xml:space="preserve"> összlétszámkerete</w:t>
      </w:r>
    </w:p>
    <w:p w:rsidR="0054737E" w:rsidRPr="0054737E" w:rsidRDefault="0054737E" w:rsidP="0054737E">
      <w:pPr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2014.IV.n.évi módosítás</w:t>
      </w:r>
      <w:r w:rsidRPr="00DA45B3">
        <w:rPr>
          <w:rFonts w:ascii="Calibri" w:eastAsia="Calibri" w:hAnsi="Calibri" w:cs="Times New Roman"/>
          <w:b/>
          <w:bCs/>
        </w:rPr>
        <w:t xml:space="preserve"> </w:t>
      </w:r>
    </w:p>
    <w:p w:rsidR="0054737E" w:rsidRPr="0054737E" w:rsidRDefault="0054737E" w:rsidP="0054737E">
      <w:pPr>
        <w:ind w:left="283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4.sz. Melléklet a 4/2015. (V.13.) sz. önk.rend.</w:t>
      </w:r>
    </w:p>
    <w:p w:rsidR="0054737E" w:rsidRPr="00DA45B3" w:rsidRDefault="0054737E" w:rsidP="0054737E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DA45B3">
        <w:rPr>
          <w:rFonts w:ascii="Calibri" w:eastAsia="Calibri" w:hAnsi="Calibri" w:cs="Times New Roman"/>
          <w:b/>
          <w:bCs/>
          <w:u w:val="single"/>
        </w:rPr>
        <w:t>Éves létszám-előirányzat költségvetési szervenként</w:t>
      </w:r>
    </w:p>
    <w:p w:rsidR="0054737E" w:rsidRDefault="0054737E" w:rsidP="0054737E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1260"/>
        <w:gridCol w:w="1530"/>
        <w:gridCol w:w="1530"/>
        <w:gridCol w:w="1347"/>
      </w:tblGrid>
      <w:tr w:rsidR="0054737E" w:rsidTr="00072ED1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Köztisztv.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Közalkalm.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Munkatörv.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Helyettes</w:t>
            </w:r>
          </w:p>
        </w:tc>
      </w:tr>
      <w:tr w:rsidR="0054737E" w:rsidTr="00072ED1">
        <w:trPr>
          <w:trHeight w:val="7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pStyle w:val="Cmsor3"/>
            </w:pPr>
            <w:r>
              <w:t>Önkományzat</w:t>
            </w:r>
          </w:p>
          <w:p w:rsidR="0054737E" w:rsidRDefault="0054737E" w:rsidP="0054737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részmunkaidős</w:t>
            </w:r>
          </w:p>
          <w:p w:rsidR="0054737E" w:rsidRDefault="0054737E" w:rsidP="00072ED1">
            <w:pPr>
              <w:ind w:left="360"/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54737E" w:rsidTr="00072ED1">
        <w:trPr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pStyle w:val="Cmsor3"/>
            </w:pPr>
            <w:r>
              <w:t>Védőnő</w:t>
            </w:r>
          </w:p>
          <w:p w:rsidR="0054737E" w:rsidRDefault="0054737E" w:rsidP="00072ED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- védőnő</w:t>
            </w:r>
          </w:p>
          <w:p w:rsidR="0054737E" w:rsidRDefault="0054737E" w:rsidP="00072ED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- részmunkaidős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1,00</w:t>
            </w: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54737E" w:rsidTr="00072ED1">
        <w:trPr>
          <w:trHeight w:val="11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pStyle w:val="Cmsor3"/>
            </w:pPr>
            <w:r>
              <w:t>Művelődési Ház</w:t>
            </w:r>
          </w:p>
          <w:p w:rsidR="0054737E" w:rsidRDefault="0054737E" w:rsidP="0054737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teljes munkaidős </w:t>
            </w:r>
          </w:p>
          <w:p w:rsidR="0054737E" w:rsidRDefault="0054737E" w:rsidP="0054737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részmunkaidős</w:t>
            </w:r>
          </w:p>
          <w:p w:rsidR="0054737E" w:rsidRDefault="0054737E" w:rsidP="00072ED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1,00</w:t>
            </w: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54737E" w:rsidTr="00072ED1">
        <w:trPr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rPr>
                <w:rFonts w:ascii="Calibri" w:eastAsia="Calibri" w:hAnsi="Calibri" w:cs="Times New Roman"/>
                <w:b/>
                <w:bCs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u w:val="single"/>
              </w:rPr>
              <w:t>Város és községgazdálkodás</w:t>
            </w:r>
          </w:p>
          <w:p w:rsidR="0054737E" w:rsidRDefault="0054737E" w:rsidP="00072ED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- teljes munkaidős</w:t>
            </w:r>
          </w:p>
          <w:p w:rsidR="0054737E" w:rsidRDefault="0054737E" w:rsidP="00072ED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2,00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54737E" w:rsidTr="00072ED1">
        <w:trPr>
          <w:trHeight w:val="4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rPr>
                <w:rFonts w:ascii="Calibri" w:eastAsia="Calibri" w:hAnsi="Calibri" w:cs="Times New Roman"/>
                <w:b/>
                <w:bCs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u w:val="single"/>
              </w:rPr>
              <w:t>Rábahídvégi Közös Önkormányzati Hivatal</w:t>
            </w:r>
          </w:p>
          <w:p w:rsidR="0054737E" w:rsidRDefault="0054737E" w:rsidP="0054737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  <w:b/>
                <w:bCs/>
                <w:u w:val="single"/>
              </w:rPr>
            </w:pPr>
            <w:r>
              <w:rPr>
                <w:rFonts w:ascii="Calibri" w:eastAsia="Calibri" w:hAnsi="Calibri" w:cs="Times New Roman"/>
                <w:bCs/>
              </w:rPr>
              <w:t>teljes munkaidős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Pr="000411F9" w:rsidRDefault="0054737E" w:rsidP="00072ED1">
            <w:pPr>
              <w:jc w:val="right"/>
              <w:rPr>
                <w:rFonts w:ascii="Calibri" w:eastAsia="Calibri" w:hAnsi="Calibri" w:cs="Times New Roman"/>
                <w:bCs/>
              </w:rPr>
            </w:pPr>
          </w:p>
          <w:p w:rsidR="0054737E" w:rsidRPr="000411F9" w:rsidRDefault="0054737E" w:rsidP="00072ED1">
            <w:pPr>
              <w:jc w:val="right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12</w:t>
            </w:r>
            <w:r w:rsidRPr="000411F9">
              <w:rPr>
                <w:rFonts w:ascii="Calibri" w:eastAsia="Calibri" w:hAnsi="Calibri" w:cs="Times New Roman"/>
                <w:bCs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Pr="000411F9" w:rsidRDefault="0054737E" w:rsidP="00072ED1">
            <w:pPr>
              <w:jc w:val="right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54737E" w:rsidTr="00072ED1">
        <w:trPr>
          <w:trHeight w:val="46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rPr>
                <w:rFonts w:ascii="Calibri" w:eastAsia="Calibri" w:hAnsi="Calibri" w:cs="Times New Roman"/>
                <w:b/>
                <w:bCs/>
                <w:u w:val="single"/>
              </w:rPr>
            </w:pPr>
            <w:r>
              <w:rPr>
                <w:rFonts w:ascii="Calibri" w:eastAsia="Calibri" w:hAnsi="Calibri" w:cs="Times New Roman"/>
                <w:b/>
                <w:bCs/>
                <w:u w:val="single"/>
              </w:rPr>
              <w:t>Összesen: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12,00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3,50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37E" w:rsidRDefault="0054737E" w:rsidP="00072ED1">
            <w:pPr>
              <w:jc w:val="right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:rsidR="0054737E" w:rsidRDefault="0054737E" w:rsidP="0054737E">
      <w:pPr>
        <w:rPr>
          <w:rFonts w:ascii="Calibri" w:eastAsia="Calibri" w:hAnsi="Calibri" w:cs="Times New Roman"/>
        </w:rPr>
      </w:pPr>
    </w:p>
    <w:p w:rsidR="0054737E" w:rsidRPr="000F7D31" w:rsidRDefault="0054737E" w:rsidP="0054737E">
      <w:pPr>
        <w:pStyle w:val="Cmsor4"/>
        <w:rPr>
          <w:rFonts w:ascii="Cambria" w:eastAsia="Times New Roman" w:hAnsi="Cambria" w:cs="Times New Roman"/>
          <w:b w:val="0"/>
          <w:color w:val="4F81BD"/>
        </w:rPr>
      </w:pPr>
      <w:r w:rsidRPr="000F7D31">
        <w:rPr>
          <w:rFonts w:ascii="Cambria" w:eastAsia="Times New Roman" w:hAnsi="Cambria" w:cs="Times New Roman"/>
          <w:b w:val="0"/>
          <w:color w:val="4F81BD"/>
        </w:rPr>
        <w:t>Költségvetési létszámkeret: 1</w:t>
      </w:r>
      <w:r>
        <w:rPr>
          <w:rFonts w:ascii="Cambria" w:eastAsia="Times New Roman" w:hAnsi="Cambria" w:cs="Times New Roman"/>
          <w:b w:val="0"/>
          <w:color w:val="4F81BD"/>
        </w:rPr>
        <w:t>6</w:t>
      </w:r>
      <w:r w:rsidRPr="000F7D31">
        <w:rPr>
          <w:rFonts w:ascii="Cambria" w:eastAsia="Times New Roman" w:hAnsi="Cambria" w:cs="Times New Roman"/>
          <w:b w:val="0"/>
          <w:color w:val="4F81BD"/>
        </w:rPr>
        <w:t>,</w:t>
      </w:r>
      <w:r>
        <w:rPr>
          <w:rFonts w:ascii="Cambria" w:eastAsia="Times New Roman" w:hAnsi="Cambria" w:cs="Times New Roman"/>
          <w:b w:val="0"/>
          <w:color w:val="4F81BD"/>
        </w:rPr>
        <w:t>75</w:t>
      </w:r>
      <w:r w:rsidRPr="000F7D31">
        <w:rPr>
          <w:rFonts w:ascii="Cambria" w:eastAsia="Times New Roman" w:hAnsi="Cambria" w:cs="Times New Roman"/>
          <w:b w:val="0"/>
          <w:color w:val="4F81BD"/>
        </w:rPr>
        <w:t xml:space="preserve"> fő~1</w:t>
      </w:r>
      <w:r>
        <w:rPr>
          <w:rFonts w:ascii="Cambria" w:eastAsia="Times New Roman" w:hAnsi="Cambria" w:cs="Times New Roman"/>
          <w:b w:val="0"/>
          <w:color w:val="4F81BD"/>
        </w:rPr>
        <w:t>7</w:t>
      </w:r>
      <w:r w:rsidRPr="000F7D31">
        <w:rPr>
          <w:rFonts w:ascii="Cambria" w:eastAsia="Times New Roman" w:hAnsi="Cambria" w:cs="Times New Roman"/>
          <w:b w:val="0"/>
          <w:color w:val="4F81BD"/>
        </w:rPr>
        <w:t xml:space="preserve"> fő</w:t>
      </w:r>
    </w:p>
    <w:p w:rsidR="0054737E" w:rsidRDefault="0054737E" w:rsidP="0054737E">
      <w:pPr>
        <w:rPr>
          <w:rFonts w:ascii="Calibri" w:eastAsia="Calibri" w:hAnsi="Calibri" w:cs="Times New Roman"/>
        </w:rPr>
      </w:pPr>
    </w:p>
    <w:p w:rsidR="0054737E" w:rsidRPr="00DA45B3" w:rsidRDefault="0054737E" w:rsidP="0054737E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DA45B3">
        <w:rPr>
          <w:rFonts w:ascii="Calibri" w:eastAsia="Calibri" w:hAnsi="Calibri" w:cs="Times New Roman"/>
          <w:b/>
          <w:u w:val="single"/>
        </w:rPr>
        <w:t xml:space="preserve">A közfoglalkoztatottak éves létszám-előirányzata: </w:t>
      </w:r>
      <w:r>
        <w:rPr>
          <w:rFonts w:ascii="Calibri" w:eastAsia="Calibri" w:hAnsi="Calibri" w:cs="Times New Roman"/>
          <w:b/>
          <w:u w:val="single"/>
        </w:rPr>
        <w:t>15</w:t>
      </w:r>
      <w:r w:rsidRPr="00DA45B3">
        <w:rPr>
          <w:rFonts w:ascii="Calibri" w:eastAsia="Calibri" w:hAnsi="Calibri" w:cs="Times New Roman"/>
          <w:b/>
          <w:u w:val="single"/>
        </w:rPr>
        <w:t xml:space="preserve"> fő.</w:t>
      </w:r>
    </w:p>
    <w:p w:rsidR="0054737E" w:rsidRDefault="0054737E" w:rsidP="000A1CC0"/>
    <w:p w:rsidR="0054737E" w:rsidRDefault="0054737E" w:rsidP="000A1CC0"/>
    <w:p w:rsidR="0054737E" w:rsidRDefault="0054737E" w:rsidP="000A1CC0"/>
    <w:p w:rsidR="0054737E" w:rsidRDefault="0054737E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0025C7" w:rsidP="000A1CC0">
      <w:r>
        <w:object w:dxaOrig="12231" w:dyaOrig="10084">
          <v:shape id="_x0000_i1028" type="#_x0000_t75" style="width:611.25pt;height:7in" o:ole="">
            <v:imagedata r:id="rId12" o:title=""/>
          </v:shape>
          <o:OLEObject Type="Embed" ProgID="Excel.Sheet.8" ShapeID="_x0000_i1028" DrawAspect="Content" ObjectID="_1493034095" r:id="rId13"/>
        </w:object>
      </w:r>
    </w:p>
    <w:p w:rsidR="005A7AD7" w:rsidRDefault="005A7AD7" w:rsidP="000A1CC0"/>
    <w:p w:rsidR="005A7AD7" w:rsidRDefault="005A7AD7" w:rsidP="000A1CC0"/>
    <w:p w:rsidR="005A7AD7" w:rsidRDefault="005A7AD7" w:rsidP="005A7AD7">
      <w:pPr>
        <w:pStyle w:val="Cmsor2"/>
        <w:rPr>
          <w:rFonts w:ascii="Cambria" w:eastAsia="Times New Roman" w:hAnsi="Cambria" w:cs="Times New Roman"/>
          <w:color w:val="4F81BD"/>
        </w:rPr>
      </w:pPr>
      <w:r w:rsidRPr="0082623B">
        <w:rPr>
          <w:rFonts w:ascii="Cambria" w:eastAsia="Times New Roman" w:hAnsi="Cambria" w:cs="Times New Roman"/>
          <w:color w:val="4F81BD"/>
        </w:rPr>
        <w:lastRenderedPageBreak/>
        <w:t>Rábahídvégi Község Önkormányzata</w:t>
      </w:r>
      <w:r w:rsidRPr="0082623B">
        <w:rPr>
          <w:rFonts w:ascii="Cambria" w:eastAsia="Times New Roman" w:hAnsi="Cambria" w:cs="Times New Roman"/>
          <w:color w:val="4F81BD"/>
        </w:rPr>
        <w:tab/>
      </w:r>
    </w:p>
    <w:p w:rsidR="005A7AD7" w:rsidRPr="0082623B" w:rsidRDefault="005A7AD7" w:rsidP="005A7AD7">
      <w:pPr>
        <w:pStyle w:val="Cmsor2"/>
        <w:rPr>
          <w:rFonts w:ascii="Cambria" w:eastAsia="Times New Roman" w:hAnsi="Cambria" w:cs="Times New Roman"/>
          <w:color w:val="4F81BD"/>
        </w:rPr>
      </w:pPr>
      <w:r w:rsidRPr="0082623B">
        <w:rPr>
          <w:rFonts w:ascii="Cambria" w:eastAsia="Times New Roman" w:hAnsi="Cambria" w:cs="Times New Roman"/>
          <w:color w:val="4F81BD"/>
        </w:rPr>
        <w:tab/>
        <w:t xml:space="preserve">          </w:t>
      </w:r>
      <w:r w:rsidRPr="0082623B">
        <w:rPr>
          <w:rFonts w:ascii="Cambria" w:eastAsia="Times New Roman" w:hAnsi="Cambria" w:cs="Times New Roman"/>
          <w:color w:val="4F81BD"/>
        </w:rPr>
        <w:tab/>
      </w:r>
    </w:p>
    <w:p w:rsidR="005A7AD7" w:rsidRDefault="005A7AD7" w:rsidP="005A7AD7">
      <w:pPr>
        <w:pStyle w:val="Cmsor2"/>
        <w:rPr>
          <w:rFonts w:ascii="Cambria" w:eastAsia="Times New Roman" w:hAnsi="Cambria" w:cs="Times New Roman"/>
          <w:color w:val="4F81BD"/>
        </w:rPr>
      </w:pPr>
      <w:r>
        <w:rPr>
          <w:rFonts w:ascii="Cambria" w:eastAsia="Times New Roman" w:hAnsi="Cambria" w:cs="Times New Roman"/>
          <w:color w:val="4F81BD"/>
        </w:rPr>
        <w:tab/>
      </w:r>
      <w:r>
        <w:rPr>
          <w:rFonts w:ascii="Cambria" w:eastAsia="Times New Roman" w:hAnsi="Cambria" w:cs="Times New Roman"/>
          <w:color w:val="4F81BD"/>
        </w:rPr>
        <w:tab/>
      </w:r>
      <w:r>
        <w:rPr>
          <w:rFonts w:ascii="Cambria" w:eastAsia="Times New Roman" w:hAnsi="Cambria" w:cs="Times New Roman"/>
          <w:color w:val="4F81BD"/>
        </w:rPr>
        <w:tab/>
      </w:r>
      <w:r>
        <w:rPr>
          <w:rFonts w:ascii="Cambria" w:eastAsia="Times New Roman" w:hAnsi="Cambria" w:cs="Times New Roman"/>
          <w:color w:val="4F81BD"/>
        </w:rPr>
        <w:tab/>
        <w:t xml:space="preserve">                              2014.IV.n.évi  módosítás</w:t>
      </w:r>
    </w:p>
    <w:p w:rsidR="005A7AD7" w:rsidRDefault="005A7AD7" w:rsidP="005A7AD7">
      <w:pPr>
        <w:pStyle w:val="Cmsor2"/>
        <w:rPr>
          <w:rFonts w:ascii="Cambria" w:eastAsia="Times New Roman" w:hAnsi="Cambria" w:cs="Times New Roman"/>
          <w:color w:val="4F81BD"/>
        </w:rPr>
      </w:pPr>
      <w:r>
        <w:rPr>
          <w:rFonts w:ascii="Cambria" w:eastAsia="Times New Roman" w:hAnsi="Cambria" w:cs="Times New Roman"/>
          <w:color w:val="4F81BD"/>
        </w:rPr>
        <w:t xml:space="preserve">          </w:t>
      </w:r>
      <w:r>
        <w:t xml:space="preserve">                               </w:t>
      </w:r>
    </w:p>
    <w:p w:rsidR="005A7AD7" w:rsidRPr="005A7AD7" w:rsidRDefault="005A7AD7" w:rsidP="005A7AD7">
      <w:pPr>
        <w:ind w:left="283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5.sz. Melléklet a 4/2015. (V.13.) sz.            </w:t>
      </w:r>
      <w:r>
        <w:rPr>
          <w:b/>
          <w:bCs/>
        </w:rPr>
        <w:t>önk.rend</w:t>
      </w:r>
    </w:p>
    <w:p w:rsidR="005A7AD7" w:rsidRDefault="005A7AD7" w:rsidP="005A7AD7">
      <w:pPr>
        <w:rPr>
          <w:rFonts w:ascii="Calibri" w:eastAsia="Calibri" w:hAnsi="Calibri" w:cs="Times New Roman"/>
        </w:rPr>
      </w:pPr>
    </w:p>
    <w:p w:rsidR="005A7AD7" w:rsidRPr="005A7AD7" w:rsidRDefault="005A7AD7" w:rsidP="005A7AD7">
      <w:pPr>
        <w:rPr>
          <w:rFonts w:ascii="Calibri" w:eastAsia="Calibri" w:hAnsi="Calibri" w:cs="Times New Roman"/>
          <w:b/>
        </w:rPr>
      </w:pPr>
      <w:r w:rsidRPr="008A4687">
        <w:rPr>
          <w:rFonts w:ascii="Calibri" w:eastAsia="Calibri" w:hAnsi="Calibri" w:cs="Times New Roman"/>
          <w:b/>
        </w:rPr>
        <w:t>Tartalékok  megosztása:</w:t>
      </w:r>
    </w:p>
    <w:p w:rsidR="005A7AD7" w:rsidRPr="005A7AD7" w:rsidRDefault="005A7AD7" w:rsidP="005A7AD7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</w:rPr>
      </w:pPr>
      <w:r w:rsidRPr="0084286C">
        <w:rPr>
          <w:rFonts w:ascii="Calibri" w:eastAsia="Calibri" w:hAnsi="Calibri" w:cs="Times New Roman"/>
          <w:b/>
        </w:rPr>
        <w:t xml:space="preserve">Működési tartalék összege:  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Pr="0084286C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46</w:t>
      </w:r>
      <w:r w:rsidRPr="0084286C">
        <w:rPr>
          <w:rFonts w:ascii="Calibri" w:eastAsia="Calibri" w:hAnsi="Calibri" w:cs="Times New Roman"/>
          <w:b/>
        </w:rPr>
        <w:t>.</w:t>
      </w:r>
      <w:r>
        <w:rPr>
          <w:rFonts w:ascii="Calibri" w:eastAsia="Calibri" w:hAnsi="Calibri" w:cs="Times New Roman"/>
          <w:b/>
        </w:rPr>
        <w:t>256</w:t>
      </w:r>
      <w:r w:rsidRPr="0084286C">
        <w:rPr>
          <w:rFonts w:ascii="Calibri" w:eastAsia="Calibri" w:hAnsi="Calibri" w:cs="Times New Roman"/>
          <w:b/>
        </w:rPr>
        <w:t>,-eFt</w:t>
      </w:r>
    </w:p>
    <w:p w:rsidR="005A7AD7" w:rsidRDefault="005A7AD7" w:rsidP="005A7AD7">
      <w:pPr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általános tartalék:   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46.256,-eF</w:t>
      </w:r>
      <w:r>
        <w:t>t</w:t>
      </w:r>
    </w:p>
    <w:p w:rsidR="005A7AD7" w:rsidRDefault="005A7AD7" w:rsidP="005A7AD7">
      <w:pPr>
        <w:rPr>
          <w:rFonts w:ascii="Calibri" w:eastAsia="Calibri" w:hAnsi="Calibri" w:cs="Times New Roman"/>
        </w:rPr>
      </w:pPr>
    </w:p>
    <w:p w:rsidR="005A7AD7" w:rsidRDefault="005A7AD7" w:rsidP="005A7AD7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</w:rPr>
      </w:pPr>
      <w:r w:rsidRPr="0084286C">
        <w:rPr>
          <w:rFonts w:ascii="Calibri" w:eastAsia="Calibri" w:hAnsi="Calibri" w:cs="Times New Roman"/>
          <w:b/>
        </w:rPr>
        <w:t xml:space="preserve">Fejlesztési tartalék összege: 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 xml:space="preserve">              -----,</w:t>
      </w:r>
      <w:r w:rsidRPr="0084286C">
        <w:rPr>
          <w:rFonts w:ascii="Calibri" w:eastAsia="Calibri" w:hAnsi="Calibri" w:cs="Times New Roman"/>
          <w:b/>
        </w:rPr>
        <w:t>-eFt</w:t>
      </w:r>
    </w:p>
    <w:p w:rsidR="005A7AD7" w:rsidRDefault="005A7AD7" w:rsidP="005A7AD7">
      <w:pPr>
        <w:ind w:left="708"/>
        <w:rPr>
          <w:rFonts w:ascii="Calibri" w:eastAsia="Calibri" w:hAnsi="Calibri" w:cs="Times New Roman"/>
        </w:rPr>
      </w:pPr>
      <w:r w:rsidRPr="006F335D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 xml:space="preserve"> </w:t>
      </w:r>
      <w:r w:rsidRPr="006F335D">
        <w:rPr>
          <w:rFonts w:ascii="Calibri" w:eastAsia="Calibri" w:hAnsi="Calibri" w:cs="Times New Roman"/>
        </w:rPr>
        <w:t>á</w:t>
      </w:r>
      <w:r>
        <w:rPr>
          <w:rFonts w:ascii="Calibri" w:eastAsia="Calibri" w:hAnsi="Calibri" w:cs="Times New Roman"/>
        </w:rPr>
        <w:t>ltalános tartalék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-------,-eFt</w:t>
      </w:r>
    </w:p>
    <w:p w:rsidR="005A7AD7" w:rsidRDefault="005A7AD7" w:rsidP="005A7AD7">
      <w:pPr>
        <w:rPr>
          <w:rFonts w:ascii="Calibri" w:eastAsia="Calibri" w:hAnsi="Calibri" w:cs="Times New Roman"/>
          <w:b/>
        </w:rPr>
      </w:pPr>
    </w:p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0025C7" w:rsidP="000A1CC0">
      <w:r>
        <w:object w:dxaOrig="8506" w:dyaOrig="3069">
          <v:shape id="_x0000_i1029" type="#_x0000_t75" style="width:425.25pt;height:153.75pt" o:ole="">
            <v:imagedata r:id="rId14" o:title=""/>
          </v:shape>
          <o:OLEObject Type="Embed" ProgID="Excel.Sheet.8" ShapeID="_x0000_i1029" DrawAspect="Content" ObjectID="_1493034096" r:id="rId15"/>
        </w:object>
      </w:r>
    </w:p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5A7AD7" w:rsidRDefault="005A7AD7" w:rsidP="000A1CC0"/>
    <w:p w:rsidR="000025C7" w:rsidRDefault="000025C7" w:rsidP="000A1CC0"/>
    <w:p w:rsidR="000025C7" w:rsidRDefault="000025C7" w:rsidP="000A1CC0"/>
    <w:p w:rsidR="000025C7" w:rsidRDefault="000025C7" w:rsidP="000A1CC0"/>
    <w:p w:rsidR="000025C7" w:rsidRDefault="000025C7" w:rsidP="000A1CC0"/>
    <w:p w:rsidR="000025C7" w:rsidRDefault="000025C7" w:rsidP="000A1CC0"/>
    <w:p w:rsidR="000025C7" w:rsidRDefault="000025C7" w:rsidP="000A1CC0"/>
    <w:p w:rsidR="000025C7" w:rsidRDefault="000025C7" w:rsidP="000A1CC0"/>
    <w:p w:rsidR="000025C7" w:rsidRDefault="000025C7" w:rsidP="000A1CC0"/>
    <w:p w:rsidR="000025C7" w:rsidRDefault="000025C7" w:rsidP="000A1CC0"/>
    <w:p w:rsidR="000025C7" w:rsidRDefault="000025C7" w:rsidP="000A1CC0"/>
    <w:p w:rsidR="000025C7" w:rsidRDefault="000025C7" w:rsidP="000A1CC0"/>
    <w:p w:rsidR="000025C7" w:rsidRDefault="000025C7" w:rsidP="000A1CC0"/>
    <w:p w:rsidR="000025C7" w:rsidRDefault="000025C7" w:rsidP="000A1CC0"/>
    <w:p w:rsidR="000025C7" w:rsidRDefault="000025C7" w:rsidP="000A1CC0">
      <w:r>
        <w:object w:dxaOrig="10650" w:dyaOrig="4712">
          <v:shape id="_x0000_i1030" type="#_x0000_t75" style="width:532.5pt;height:235.5pt" o:ole="">
            <v:imagedata r:id="rId16" o:title=""/>
          </v:shape>
          <o:OLEObject Type="Embed" ProgID="Excel.Sheet.8" ShapeID="_x0000_i1030" DrawAspect="Content" ObjectID="_1493034097" r:id="rId17"/>
        </w:object>
      </w:r>
    </w:p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>
      <w:r>
        <w:object w:dxaOrig="11731" w:dyaOrig="6773">
          <v:shape id="_x0000_i1031" type="#_x0000_t75" style="width:586.5pt;height:339pt" o:ole="">
            <v:imagedata r:id="rId18" o:title=""/>
          </v:shape>
          <o:OLEObject Type="Embed" ProgID="Excel.Sheet.8" ShapeID="_x0000_i1031" DrawAspect="Content" ObjectID="_1493034098" r:id="rId19"/>
        </w:object>
      </w:r>
    </w:p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bookmarkStart w:id="2" w:name="_GoBack"/>
    <w:p w:rsidR="00A17D97" w:rsidRDefault="0086639A" w:rsidP="000A1CC0">
      <w:r>
        <w:object w:dxaOrig="9877" w:dyaOrig="5387">
          <v:shape id="_x0000_i1036" type="#_x0000_t75" style="width:493.5pt;height:269.25pt" o:ole="">
            <v:imagedata r:id="rId20" o:title=""/>
          </v:shape>
          <o:OLEObject Type="Embed" ProgID="Excel.Sheet.8" ShapeID="_x0000_i1036" DrawAspect="Content" ObjectID="_1493034099" r:id="rId21"/>
        </w:object>
      </w:r>
      <w:bookmarkEnd w:id="2"/>
    </w:p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/>
    <w:p w:rsidR="00A17D97" w:rsidRDefault="00A17D97" w:rsidP="000A1CC0">
      <w:r>
        <w:object w:dxaOrig="10876" w:dyaOrig="5463">
          <v:shape id="_x0000_i1033" type="#_x0000_t75" style="width:543.75pt;height:273pt" o:ole="">
            <v:imagedata r:id="rId22" o:title=""/>
          </v:shape>
          <o:OLEObject Type="Embed" ProgID="Excel.Sheet.8" ShapeID="_x0000_i1033" DrawAspect="Content" ObjectID="_1493034100" r:id="rId23"/>
        </w:object>
      </w:r>
    </w:p>
    <w:sectPr w:rsidR="00A17D97" w:rsidSect="0054737E">
      <w:pgSz w:w="11906" w:h="16838"/>
      <w:pgMar w:top="794" w:right="1021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6AF6"/>
    <w:multiLevelType w:val="hybridMultilevel"/>
    <w:tmpl w:val="055E2918"/>
    <w:lvl w:ilvl="0" w:tplc="B6AC95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6229F"/>
    <w:multiLevelType w:val="hybridMultilevel"/>
    <w:tmpl w:val="2BFEF534"/>
    <w:lvl w:ilvl="0" w:tplc="0F9E7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0605B"/>
    <w:multiLevelType w:val="hybridMultilevel"/>
    <w:tmpl w:val="D37821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55"/>
    <w:rsid w:val="000025C7"/>
    <w:rsid w:val="000A1CC0"/>
    <w:rsid w:val="001961A0"/>
    <w:rsid w:val="001B45BC"/>
    <w:rsid w:val="002606B0"/>
    <w:rsid w:val="00483A1B"/>
    <w:rsid w:val="0054737E"/>
    <w:rsid w:val="005A7AD7"/>
    <w:rsid w:val="0086639A"/>
    <w:rsid w:val="00A17D97"/>
    <w:rsid w:val="00A40F55"/>
    <w:rsid w:val="00AC52C8"/>
    <w:rsid w:val="00EB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A7A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0A1CC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73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0A1CC0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73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2Char">
    <w:name w:val="Címsor 2 Char"/>
    <w:basedOn w:val="Bekezdsalapbettpusa"/>
    <w:link w:val="Cmsor2"/>
    <w:uiPriority w:val="9"/>
    <w:rsid w:val="005A7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A7A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0A1CC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73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0A1CC0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473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2Char">
    <w:name w:val="Címsor 2 Char"/>
    <w:basedOn w:val="Bekezdsalapbettpusa"/>
    <w:link w:val="Cmsor2"/>
    <w:uiPriority w:val="9"/>
    <w:rsid w:val="005A7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Excel_97-2003_munkalap3.xls"/><Relationship Id="rId18" Type="http://schemas.openxmlformats.org/officeDocument/2006/relationships/image" Target="media/image7.emf"/><Relationship Id="rId3" Type="http://schemas.microsoft.com/office/2007/relationships/stylesWithEffects" Target="stylesWithEffects.xml"/><Relationship Id="rId21" Type="http://schemas.openxmlformats.org/officeDocument/2006/relationships/oleObject" Target="embeddings/Microsoft_Excel_97-2003_munkalap7.xls"/><Relationship Id="rId7" Type="http://schemas.openxmlformats.org/officeDocument/2006/relationships/package" Target="embeddings/Makr_bar_t_Microsoft_Excel-munkalap1.xlsm"/><Relationship Id="rId12" Type="http://schemas.openxmlformats.org/officeDocument/2006/relationships/image" Target="media/image4.emf"/><Relationship Id="rId17" Type="http://schemas.openxmlformats.org/officeDocument/2006/relationships/oleObject" Target="embeddings/Microsoft_Excel_97-2003_munkalap5.xls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Microsoft_Excel_97-2003_munkalap2.xls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munkalap4.xls"/><Relationship Id="rId23" Type="http://schemas.openxmlformats.org/officeDocument/2006/relationships/oleObject" Target="embeddings/Microsoft_Excel_97-2003_munkalap8.xls"/><Relationship Id="rId10" Type="http://schemas.openxmlformats.org/officeDocument/2006/relationships/image" Target="media/image3.emf"/><Relationship Id="rId19" Type="http://schemas.openxmlformats.org/officeDocument/2006/relationships/oleObject" Target="embeddings/Microsoft_Excel_97-2003_munkalap6.xls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munkalap1.xls"/><Relationship Id="rId14" Type="http://schemas.openxmlformats.org/officeDocument/2006/relationships/image" Target="media/image5.emf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658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Iktatás</dc:creator>
  <cp:lastModifiedBy>user</cp:lastModifiedBy>
  <cp:revision>2</cp:revision>
  <dcterms:created xsi:type="dcterms:W3CDTF">2015-05-13T12:55:00Z</dcterms:created>
  <dcterms:modified xsi:type="dcterms:W3CDTF">2015-05-13T12:55:00Z</dcterms:modified>
</cp:coreProperties>
</file>