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2A6" w:rsidRPr="00B013F9" w:rsidRDefault="00E822A6" w:rsidP="00E822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013F9">
        <w:rPr>
          <w:b/>
          <w:sz w:val="24"/>
          <w:szCs w:val="24"/>
        </w:rPr>
        <w:t>. számú</w:t>
      </w:r>
      <w:r>
        <w:rPr>
          <w:b/>
          <w:sz w:val="24"/>
          <w:szCs w:val="24"/>
        </w:rPr>
        <w:t xml:space="preserve"> melléklet a          4/2018. (V.23.</w:t>
      </w:r>
      <w:r w:rsidRPr="00B013F9">
        <w:rPr>
          <w:b/>
          <w:sz w:val="24"/>
          <w:szCs w:val="24"/>
        </w:rPr>
        <w:t>) önkormányzati rendelethez</w:t>
      </w:r>
    </w:p>
    <w:p w:rsidR="00E822A6" w:rsidRPr="00B013F9" w:rsidRDefault="00E822A6" w:rsidP="00E822A6">
      <w:pPr>
        <w:jc w:val="center"/>
        <w:rPr>
          <w:b/>
          <w:i/>
          <w:sz w:val="24"/>
          <w:szCs w:val="24"/>
        </w:rPr>
      </w:pPr>
    </w:p>
    <w:p w:rsidR="00E822A6" w:rsidRPr="00B013F9" w:rsidRDefault="00E822A6" w:rsidP="00E822A6">
      <w:pPr>
        <w:jc w:val="center"/>
        <w:rPr>
          <w:b/>
          <w:i/>
          <w:sz w:val="24"/>
          <w:szCs w:val="24"/>
        </w:rPr>
      </w:pPr>
    </w:p>
    <w:p w:rsidR="00E822A6" w:rsidRPr="00B013F9" w:rsidRDefault="00E822A6" w:rsidP="00E822A6">
      <w:pPr>
        <w:tabs>
          <w:tab w:val="left" w:leader="dot" w:pos="2835"/>
        </w:tabs>
        <w:jc w:val="center"/>
        <w:rPr>
          <w:sz w:val="24"/>
          <w:szCs w:val="24"/>
        </w:rPr>
      </w:pPr>
      <w:r w:rsidRPr="00B013F9"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Roma </w:t>
      </w:r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Nemzetiségi</w:t>
      </w:r>
      <w:proofErr w:type="gramEnd"/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 w:rsidRPr="00B013F9">
        <w:rPr>
          <w:sz w:val="24"/>
          <w:szCs w:val="24"/>
        </w:rPr>
        <w:t>nkormányzat költségvetése</w:t>
      </w:r>
    </w:p>
    <w:p w:rsidR="00E822A6" w:rsidRPr="00B013F9" w:rsidRDefault="00E822A6" w:rsidP="00E822A6">
      <w:pPr>
        <w:pStyle w:val="Szvegtrzs2"/>
        <w:rPr>
          <w:sz w:val="24"/>
          <w:szCs w:val="24"/>
        </w:rPr>
      </w:pPr>
    </w:p>
    <w:p w:rsidR="00E822A6" w:rsidRDefault="00E822A6" w:rsidP="00E822A6">
      <w:pPr>
        <w:pStyle w:val="Szvegtrzs2"/>
        <w:jc w:val="both"/>
        <w:rPr>
          <w:b w:val="0"/>
          <w:i/>
          <w:sz w:val="24"/>
          <w:szCs w:val="24"/>
        </w:rPr>
      </w:pPr>
      <w:r w:rsidRPr="00B013F9">
        <w:rPr>
          <w:b w:val="0"/>
          <w:i/>
          <w:sz w:val="24"/>
          <w:szCs w:val="24"/>
        </w:rPr>
        <w:t xml:space="preserve">(*Mellékletként be kell helyezni a helyi </w:t>
      </w:r>
      <w:r>
        <w:rPr>
          <w:b w:val="0"/>
          <w:i/>
          <w:sz w:val="24"/>
          <w:szCs w:val="24"/>
        </w:rPr>
        <w:t>nemzetiségi</w:t>
      </w:r>
      <w:r w:rsidRPr="00B013F9">
        <w:rPr>
          <w:b w:val="0"/>
          <w:i/>
          <w:sz w:val="24"/>
          <w:szCs w:val="24"/>
        </w:rPr>
        <w:t xml:space="preserve"> önkormányzat(ok) költségvetését – köl</w:t>
      </w:r>
      <w:r w:rsidRPr="00B013F9">
        <w:rPr>
          <w:b w:val="0"/>
          <w:i/>
          <w:sz w:val="24"/>
          <w:szCs w:val="24"/>
        </w:rPr>
        <w:t>t</w:t>
      </w:r>
      <w:r w:rsidRPr="00B013F9">
        <w:rPr>
          <w:b w:val="0"/>
          <w:i/>
          <w:sz w:val="24"/>
          <w:szCs w:val="24"/>
        </w:rPr>
        <w:t>ségvetési határozatait/határozatát.)</w:t>
      </w:r>
    </w:p>
    <w:p w:rsidR="00E822A6" w:rsidRDefault="00E822A6" w:rsidP="00E822A6">
      <w:pPr>
        <w:pStyle w:val="Szvegtrzs2"/>
        <w:jc w:val="both"/>
        <w:rPr>
          <w:b w:val="0"/>
          <w:i/>
          <w:sz w:val="24"/>
          <w:szCs w:val="24"/>
        </w:rPr>
      </w:pPr>
    </w:p>
    <w:p w:rsidR="00E822A6" w:rsidRDefault="00E822A6" w:rsidP="00E822A6">
      <w:pPr>
        <w:pStyle w:val="Szvegtrzs2"/>
        <w:jc w:val="both"/>
        <w:rPr>
          <w:b w:val="0"/>
          <w:i/>
          <w:sz w:val="24"/>
          <w:szCs w:val="24"/>
        </w:rPr>
      </w:pPr>
    </w:p>
    <w:p w:rsidR="00E822A6" w:rsidRPr="002C1872" w:rsidRDefault="00E822A6" w:rsidP="00E822A6">
      <w:pPr>
        <w:rPr>
          <w:b/>
          <w:sz w:val="24"/>
          <w:szCs w:val="24"/>
        </w:rPr>
      </w:pPr>
    </w:p>
    <w:tbl>
      <w:tblPr>
        <w:tblW w:w="844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420"/>
        <w:gridCol w:w="1440"/>
        <w:gridCol w:w="1540"/>
        <w:gridCol w:w="1480"/>
      </w:tblGrid>
      <w:tr w:rsidR="00E822A6" w:rsidRPr="00C07AFC" w:rsidTr="00586CBA">
        <w:trPr>
          <w:trHeight w:val="27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</w:tr>
      <w:tr w:rsidR="00E822A6" w:rsidRPr="00C07AFC" w:rsidTr="00586CBA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</w:tr>
      <w:tr w:rsidR="00E822A6" w:rsidRPr="00C07AFC" w:rsidTr="00586CBA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</w:tr>
      <w:tr w:rsidR="00E822A6" w:rsidRPr="00C07AFC" w:rsidTr="00586CBA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C07AFC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2A6" w:rsidRPr="00C07AFC" w:rsidRDefault="00E822A6" w:rsidP="00586CBA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</w:pPr>
            <w:r w:rsidRPr="00C07AFC"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  <w:t>011140 Helyi Nemzetiségi Önkormányzat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> </w:t>
            </w:r>
          </w:p>
        </w:tc>
      </w:tr>
      <w:tr w:rsidR="00E822A6" w:rsidRPr="00C07AFC" w:rsidTr="00586CBA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Cambria" w:hAnsi="Cambria" w:cs="Arial"/>
                <w:u w:val="double"/>
              </w:rPr>
            </w:pPr>
            <w:r w:rsidRPr="00C07AFC">
              <w:rPr>
                <w:rFonts w:ascii="Cambria" w:hAnsi="Cambria" w:cs="Arial"/>
                <w:u w:val="single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  <w:t xml:space="preserve"> 2016</w:t>
            </w:r>
            <w:r w:rsidRPr="00C07AFC"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  <w:t xml:space="preserve"> évi költségvetése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right"/>
              <w:rPr>
                <w:rFonts w:ascii="Cambria" w:hAnsi="Cambria" w:cs="Arial"/>
                <w:u w:val="double"/>
              </w:rPr>
            </w:pPr>
            <w:r w:rsidRPr="00C07AFC">
              <w:rPr>
                <w:rFonts w:ascii="Cambria" w:hAnsi="Cambria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55111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Telefondíjra (ká</w:t>
            </w:r>
            <w:r w:rsidRPr="00C07AFC">
              <w:rPr>
                <w:rFonts w:ascii="Garamond" w:hAnsi="Garamond" w:cs="Arial"/>
              </w:rPr>
              <w:t>r</w:t>
            </w:r>
            <w:r w:rsidRPr="00C07AFC">
              <w:rPr>
                <w:rFonts w:ascii="Garamond" w:hAnsi="Garamond" w:cs="Arial"/>
              </w:rPr>
              <w:t>tya)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 xml:space="preserve">48 000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54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5631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Egyéb dologi kiadás (Társadalmi ünnepekre koszorú, rendezvényre)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567</w:t>
            </w:r>
            <w:r w:rsidRPr="00C07AFC">
              <w:rPr>
                <w:rFonts w:ascii="Garamond" w:hAnsi="Garamond" w:cs="Arial"/>
              </w:rPr>
              <w:t xml:space="preserve">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56111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Általános forgalmi adó kiadások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167</w:t>
            </w:r>
            <w:r w:rsidRPr="00C07AFC">
              <w:rPr>
                <w:rFonts w:ascii="Garamond" w:hAnsi="Garamond" w:cs="Arial"/>
              </w:rPr>
              <w:t xml:space="preserve">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299.000 Ft/27%-a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Intézmény üzemeltetés fenntartás kiadásai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>
              <w:rPr>
                <w:rFonts w:ascii="Garamond" w:hAnsi="Garamond" w:cs="Arial"/>
                <w:b/>
                <w:bCs/>
                <w:u w:val="single"/>
              </w:rPr>
              <w:t>782</w:t>
            </w:r>
            <w:r w:rsidRPr="00C07AFC">
              <w:rPr>
                <w:rFonts w:ascii="Garamond" w:hAnsi="Garamond" w:cs="Arial"/>
                <w:b/>
                <w:bCs/>
                <w:u w:val="single"/>
              </w:rPr>
              <w:t xml:space="preserve"> 000 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double"/>
              </w:rPr>
              <w:t>Kiadás mindösszesen: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>
              <w:rPr>
                <w:rFonts w:ascii="Garamond" w:hAnsi="Garamond" w:cs="Arial"/>
                <w:b/>
                <w:bCs/>
                <w:u w:val="double"/>
              </w:rPr>
              <w:t>782</w:t>
            </w:r>
            <w:r w:rsidRPr="00C07AFC">
              <w:rPr>
                <w:rFonts w:ascii="Garamond" w:hAnsi="Garamond" w:cs="Arial"/>
                <w:b/>
                <w:bCs/>
                <w:u w:val="double"/>
              </w:rPr>
              <w:t xml:space="preserve"> 000 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double"/>
              </w:rPr>
              <w:t>BEVÉTE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46411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Helyi kisebbségi önkormányzat működésének általános támogatása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Default="00E822A6" w:rsidP="00586CBA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782 </w:t>
            </w:r>
            <w:r w:rsidRPr="00C07AFC">
              <w:rPr>
                <w:rFonts w:ascii="Garamond" w:hAnsi="Garamond" w:cs="Arial"/>
              </w:rPr>
              <w:t>000</w:t>
            </w:r>
          </w:p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2A6" w:rsidRPr="00C07AFC" w:rsidRDefault="00E822A6" w:rsidP="00586CBA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Átvett pénzeszköz központi költségvetési szervtől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>
              <w:rPr>
                <w:rFonts w:ascii="Garamond" w:hAnsi="Garamond" w:cs="Arial"/>
                <w:b/>
                <w:bCs/>
                <w:u w:val="single"/>
              </w:rPr>
              <w:t>782</w:t>
            </w:r>
            <w:r w:rsidRPr="00C07AFC">
              <w:rPr>
                <w:rFonts w:ascii="Garamond" w:hAnsi="Garamond" w:cs="Arial"/>
                <w:b/>
                <w:bCs/>
                <w:u w:val="single"/>
              </w:rPr>
              <w:t xml:space="preserve"> 000 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Bevétel összesen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>
              <w:rPr>
                <w:rFonts w:ascii="Garamond" w:hAnsi="Garamond" w:cs="Arial"/>
                <w:b/>
                <w:bCs/>
                <w:u w:val="double"/>
              </w:rPr>
              <w:t>782</w:t>
            </w:r>
            <w:r w:rsidRPr="00C07AFC">
              <w:rPr>
                <w:rFonts w:ascii="Garamond" w:hAnsi="Garamond" w:cs="Arial"/>
                <w:b/>
                <w:bCs/>
                <w:u w:val="double"/>
              </w:rPr>
              <w:t xml:space="preserve"> 000 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E822A6" w:rsidRPr="00C07AFC" w:rsidTr="00586CBA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822A6" w:rsidRPr="00C07AFC" w:rsidRDefault="00E822A6" w:rsidP="00586CBA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</w:tbl>
    <w:p w:rsidR="00E822A6" w:rsidRPr="00B013F9" w:rsidRDefault="00E822A6" w:rsidP="00E822A6">
      <w:pPr>
        <w:rPr>
          <w:b/>
          <w:i/>
          <w:sz w:val="24"/>
          <w:szCs w:val="24"/>
        </w:rPr>
      </w:pPr>
    </w:p>
    <w:p w:rsidR="007C6064" w:rsidRDefault="007C6064" w:rsidP="00E822A6">
      <w:pPr>
        <w:pStyle w:val="Nincstrkz"/>
      </w:pPr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A6"/>
    <w:rsid w:val="004829CE"/>
    <w:rsid w:val="007C6064"/>
    <w:rsid w:val="00E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C955"/>
  <w15:chartTrackingRefBased/>
  <w15:docId w15:val="{B3BC34F8-58DC-4E4C-BC4F-57329CA2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822A6"/>
    <w:pPr>
      <w:spacing w:after="0" w:line="240" w:lineRule="auto"/>
    </w:pPr>
  </w:style>
  <w:style w:type="paragraph" w:styleId="llb">
    <w:name w:val="footer"/>
    <w:basedOn w:val="Norml"/>
    <w:link w:val="llbChar"/>
    <w:rsid w:val="00E822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22A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E822A6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822A6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2018-06-06T07:15:00Z</dcterms:created>
  <dcterms:modified xsi:type="dcterms:W3CDTF">2018-06-06T07:15:00Z</dcterms:modified>
</cp:coreProperties>
</file>