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</w:p>
    <w:p w:rsidR="00925B91" w:rsidRDefault="00925B91" w:rsidP="00C72D94">
      <w:pPr>
        <w:contextualSpacing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 xml:space="preserve">7. melléklet a </w:t>
      </w:r>
      <w:r>
        <w:rPr>
          <w:rFonts w:ascii="Garamond" w:hAnsi="Garamond"/>
          <w:sz w:val="22"/>
          <w:szCs w:val="22"/>
        </w:rPr>
        <w:t>17</w:t>
      </w:r>
      <w:r w:rsidRPr="00FF1036">
        <w:rPr>
          <w:rFonts w:ascii="Garamond" w:hAnsi="Garamond"/>
          <w:sz w:val="22"/>
          <w:szCs w:val="22"/>
        </w:rPr>
        <w:t>/2016. (</w:t>
      </w:r>
      <w:r>
        <w:rPr>
          <w:rFonts w:ascii="Garamond" w:hAnsi="Garamond"/>
          <w:sz w:val="22"/>
          <w:szCs w:val="22"/>
        </w:rPr>
        <w:t>XII. 13.</w:t>
      </w:r>
      <w:r w:rsidRPr="00FF1036">
        <w:rPr>
          <w:rFonts w:ascii="Garamond" w:hAnsi="Garamond"/>
          <w:sz w:val="22"/>
          <w:szCs w:val="22"/>
        </w:rPr>
        <w:t>) önkormányzati rendelethez</w:t>
      </w:r>
    </w:p>
    <w:p w:rsidR="00925B91" w:rsidRPr="00FF1036" w:rsidRDefault="00925B91" w:rsidP="00925B91">
      <w:pPr>
        <w:ind w:left="4472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ind w:left="4472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ind w:left="3969"/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>11. melléklet a 4/20</w:t>
      </w:r>
      <w:r>
        <w:rPr>
          <w:rFonts w:ascii="Garamond" w:hAnsi="Garamond"/>
          <w:sz w:val="22"/>
          <w:szCs w:val="22"/>
        </w:rPr>
        <w:t>0</w:t>
      </w:r>
      <w:r w:rsidRPr="00FF1036">
        <w:rPr>
          <w:rFonts w:ascii="Garamond" w:hAnsi="Garamond"/>
          <w:sz w:val="22"/>
          <w:szCs w:val="22"/>
        </w:rPr>
        <w:t>7. (IV. 16.) önkormányzati rendelethez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jc w:val="center"/>
        <w:rPr>
          <w:rFonts w:ascii="Garamond" w:hAnsi="Garamond"/>
          <w:b/>
          <w:sz w:val="22"/>
          <w:szCs w:val="22"/>
        </w:rPr>
      </w:pPr>
      <w:r w:rsidRPr="00FF1036">
        <w:rPr>
          <w:rFonts w:ascii="Garamond" w:hAnsi="Garamond"/>
          <w:b/>
          <w:sz w:val="22"/>
          <w:szCs w:val="22"/>
        </w:rPr>
        <w:t xml:space="preserve">A közlekedési és közmű területek kategorizálását, </w:t>
      </w:r>
    </w:p>
    <w:p w:rsidR="00925B91" w:rsidRPr="00FF1036" w:rsidRDefault="00925B91" w:rsidP="00925B91">
      <w:pPr>
        <w:jc w:val="center"/>
        <w:rPr>
          <w:rFonts w:ascii="Garamond" w:hAnsi="Garamond"/>
          <w:b/>
          <w:sz w:val="22"/>
          <w:szCs w:val="22"/>
        </w:rPr>
      </w:pPr>
      <w:proofErr w:type="gramStart"/>
      <w:r w:rsidRPr="00FF1036">
        <w:rPr>
          <w:rFonts w:ascii="Garamond" w:hAnsi="Garamond"/>
          <w:b/>
          <w:sz w:val="22"/>
          <w:szCs w:val="22"/>
        </w:rPr>
        <w:t>a</w:t>
      </w:r>
      <w:proofErr w:type="gramEnd"/>
      <w:r w:rsidRPr="00FF1036">
        <w:rPr>
          <w:rFonts w:ascii="Garamond" w:hAnsi="Garamond"/>
          <w:b/>
          <w:sz w:val="22"/>
          <w:szCs w:val="22"/>
        </w:rPr>
        <w:t xml:space="preserve"> biztosítandó építési területek szélessége</w:t>
      </w:r>
    </w:p>
    <w:p w:rsidR="00925B91" w:rsidRPr="00FF1036" w:rsidRDefault="00925B91" w:rsidP="00925B91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630"/>
        <w:gridCol w:w="1417"/>
        <w:gridCol w:w="2268"/>
        <w:gridCol w:w="1134"/>
        <w:gridCol w:w="992"/>
        <w:gridCol w:w="1560"/>
      </w:tblGrid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</w:tr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út megnevezés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Települési út kategória/ kezelő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Hrsz</w:t>
            </w:r>
            <w:proofErr w:type="spellEnd"/>
          </w:p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[meglévő, utcanév]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útkategória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Védőtá-volság</w:t>
            </w:r>
            <w:proofErr w:type="spellEnd"/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Építési terület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/szab. szélesség/</w:t>
            </w:r>
          </w:p>
        </w:tc>
      </w:tr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8442 jelű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országos mellékút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összekötő út/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állami út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02/4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K.V.</w:t>
            </w:r>
            <w:proofErr w:type="gramStart"/>
            <w:r w:rsidRPr="00FF1036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FF103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50-</w:t>
            </w:r>
            <w:smartTag w:uri="urn:schemas-microsoft-com:office:smarttags" w:element="metricconverter">
              <w:smartTagPr>
                <w:attr w:name="ProductID" w:val="5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50 m</w:t>
              </w:r>
            </w:smartTag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30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30,0 m</w:t>
              </w:r>
            </w:smartTag>
          </w:p>
        </w:tc>
      </w:tr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8442 jelű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országos mellékút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összekötő út/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állami út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84/6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proofErr w:type="spellStart"/>
            <w:r w:rsidRPr="00FF1036">
              <w:rPr>
                <w:rFonts w:ascii="Garamond" w:hAnsi="Garamond"/>
                <w:sz w:val="22"/>
                <w:szCs w:val="22"/>
              </w:rPr>
              <w:t>B.V.c</w:t>
            </w:r>
            <w:proofErr w:type="spellEnd"/>
            <w:r w:rsidRPr="00FF103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22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22,0 m</w:t>
              </w:r>
            </w:smartTag>
          </w:p>
        </w:tc>
      </w:tr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8704 jelű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országos mellékút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összekötő út/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állami út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0132, 0117/2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tervezett új nyomvonal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K.V.</w:t>
            </w:r>
            <w:proofErr w:type="gramStart"/>
            <w:r w:rsidRPr="00FF1036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FF103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50-</w:t>
            </w:r>
            <w:smartTag w:uri="urn:schemas-microsoft-com:office:smarttags" w:element="metricconverter">
              <w:smartTagPr>
                <w:attr w:name="ProductID" w:val="5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50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50-</w:t>
            </w:r>
            <w:smartTag w:uri="urn:schemas-microsoft-com:office:smarttags" w:element="metricconverter">
              <w:smartTagPr>
                <w:attr w:name="ProductID" w:val="5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50 m</w:t>
              </w:r>
            </w:smartTag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22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22,0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30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30,0 m</w:t>
              </w:r>
            </w:smartTag>
          </w:p>
        </w:tc>
      </w:tr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8704 jelű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országos mellékút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összekötő út/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állami út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381 [Fő]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proofErr w:type="spellStart"/>
            <w:r w:rsidRPr="00FF1036">
              <w:rPr>
                <w:rFonts w:ascii="Garamond" w:hAnsi="Garamond"/>
                <w:sz w:val="22"/>
                <w:szCs w:val="22"/>
              </w:rPr>
              <w:t>B.V.c</w:t>
            </w:r>
            <w:proofErr w:type="spellEnd"/>
            <w:r w:rsidRPr="00FF103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12,60-</w:t>
            </w:r>
            <w:smartTag w:uri="urn:schemas-microsoft-com:office:smarttags" w:element="metricconverter">
              <w:smartTagPr>
                <w:attr w:name="ProductID" w:val="20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20,0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28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28,0 m</w:t>
              </w:r>
            </w:smartTag>
          </w:p>
        </w:tc>
      </w:tr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8705 jelű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országos mellékút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összekötő út/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állami út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016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K.V.</w:t>
            </w:r>
            <w:proofErr w:type="gramStart"/>
            <w:r w:rsidRPr="00FF1036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FF103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50-</w:t>
            </w:r>
            <w:smartTag w:uri="urn:schemas-microsoft-com:office:smarttags" w:element="metricconverter">
              <w:smartTagPr>
                <w:attr w:name="ProductID" w:val="5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50 m</w:t>
              </w:r>
            </w:smartTag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30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30,0 m</w:t>
              </w:r>
            </w:smartTag>
          </w:p>
        </w:tc>
      </w:tr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Településközi út 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Balogunyom felé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Településközi út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Kiszolgáló út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0137; 0140/10; 307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K.VIII.</w:t>
            </w:r>
            <w:proofErr w:type="gramStart"/>
            <w:r w:rsidRPr="00FF1036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FF103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Min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12,0 m</w:t>
              </w:r>
            </w:smartTag>
          </w:p>
        </w:tc>
      </w:tr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Településközi út 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Egyházasrádóc felé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Településközi út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Kiszolgáló út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0126; 0111;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K.VIII.</w:t>
            </w:r>
            <w:proofErr w:type="gramStart"/>
            <w:r w:rsidRPr="00FF1036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FF103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Min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12,0 m</w:t>
              </w:r>
            </w:smartTag>
          </w:p>
        </w:tc>
      </w:tr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lakóút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Kiszolgáló út/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Helyi önk. út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137 [Templom]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119 [Petőfi]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107 [Alsó] 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530 [Temető]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461 [Kossuth]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506 [Dózsa]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276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382; 54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9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473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532/6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proofErr w:type="spellStart"/>
            <w:r w:rsidRPr="00FF1036">
              <w:rPr>
                <w:rFonts w:ascii="Garamond" w:hAnsi="Garamond"/>
                <w:sz w:val="22"/>
                <w:szCs w:val="22"/>
              </w:rPr>
              <w:t>B.VI.d</w:t>
            </w:r>
            <w:proofErr w:type="spellEnd"/>
            <w:r w:rsidRPr="00FF103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14,5-</w:t>
            </w:r>
            <w:smartTag w:uri="urn:schemas-microsoft-com:office:smarttags" w:element="metricconverter">
              <w:smartTagPr>
                <w:attr w:name="ProductID" w:val="15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15,0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16,0-</w:t>
            </w:r>
            <w:smartTag w:uri="urn:schemas-microsoft-com:office:smarttags" w:element="metricconverter">
              <w:smartTagPr>
                <w:attr w:name="ProductID" w:val="2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20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12,0-</w:t>
            </w:r>
            <w:smartTag w:uri="urn:schemas-microsoft-com:office:smarttags" w:element="metricconverter">
              <w:smartTagPr>
                <w:attr w:name="ProductID" w:val="16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16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15-</w:t>
            </w:r>
            <w:smartTag w:uri="urn:schemas-microsoft-com:office:smarttags" w:element="metricconverter">
              <w:smartTagPr>
                <w:attr w:name="ProductID" w:val="16,5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16,50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16-</w:t>
            </w:r>
            <w:smartTag w:uri="urn:schemas-microsoft-com:office:smarttags" w:element="metricconverter">
              <w:smartTagPr>
                <w:attr w:name="ProductID" w:val="18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18,0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15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15,0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20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20,0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12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12,0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8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8,0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13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13,0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16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16,0 m</w:t>
              </w:r>
            </w:smartTag>
          </w:p>
        </w:tc>
      </w:tr>
      <w:tr w:rsidR="00925B91" w:rsidRPr="00FF1036" w:rsidTr="009A2E4A"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gyalogút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gyalogút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318, 204, 5; 507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B.X.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3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3,0 m</w:t>
              </w:r>
            </w:smartTag>
          </w:p>
        </w:tc>
      </w:tr>
      <w:tr w:rsidR="00925B91" w:rsidRPr="00FF1036" w:rsidTr="009A2E4A">
        <w:trPr>
          <w:trHeight w:val="1323"/>
        </w:trPr>
        <w:tc>
          <w:tcPr>
            <w:tcW w:w="496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163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Mezőgazdasági út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Kiszolgáló út/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Helyi önk. út</w:t>
            </w:r>
          </w:p>
        </w:tc>
        <w:tc>
          <w:tcPr>
            <w:tcW w:w="2268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071/1; 089; 0111; 0105/1; 0117; 015; 022/3; 025/5; 033/2; 095; 044/11; 0145; 0148/1; 0167; 276; 361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</w:t>
            </w:r>
            <w:proofErr w:type="gramStart"/>
            <w:r w:rsidRPr="00FF1036">
              <w:rPr>
                <w:rFonts w:ascii="Garamond" w:hAnsi="Garamond"/>
                <w:sz w:val="22"/>
                <w:szCs w:val="22"/>
              </w:rPr>
              <w:t>.VIII.</w:t>
            </w:r>
            <w:proofErr w:type="gramEnd"/>
            <w:r w:rsidRPr="00FF1036">
              <w:rPr>
                <w:rFonts w:ascii="Garamond" w:hAnsi="Garamond"/>
                <w:sz w:val="22"/>
                <w:szCs w:val="22"/>
              </w:rPr>
              <w:t>C.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Meglévő: kialakult szab. szélesség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Vagy </w:t>
            </w:r>
            <w:smartTag w:uri="urn:schemas-microsoft-com:office:smarttags" w:element="metricconverter">
              <w:smartTagPr>
                <w:attr w:name="ProductID" w:val="10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10,0 m</w:t>
              </w:r>
            </w:smartTag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</w:tc>
      </w:tr>
    </w:tbl>
    <w:p w:rsidR="00925B91" w:rsidRPr="00FF1036" w:rsidRDefault="00925B91" w:rsidP="00925B91">
      <w:pPr>
        <w:jc w:val="center"/>
        <w:rPr>
          <w:rFonts w:ascii="Garamond" w:hAnsi="Garamond"/>
          <w:color w:val="FF0000"/>
          <w:sz w:val="22"/>
          <w:szCs w:val="22"/>
        </w:rPr>
      </w:pPr>
    </w:p>
    <w:sectPr w:rsidR="00925B91" w:rsidRPr="00FF1036" w:rsidSect="0006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A2E"/>
    <w:multiLevelType w:val="hybridMultilevel"/>
    <w:tmpl w:val="08340EE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B5411"/>
    <w:multiLevelType w:val="hybridMultilevel"/>
    <w:tmpl w:val="BD3E837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C1B0E"/>
    <w:multiLevelType w:val="hybridMultilevel"/>
    <w:tmpl w:val="5DE44A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221"/>
    <w:multiLevelType w:val="hybridMultilevel"/>
    <w:tmpl w:val="564ACABE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EA7508"/>
    <w:multiLevelType w:val="hybridMultilevel"/>
    <w:tmpl w:val="F7EA7C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DDC28BA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63C44"/>
    <w:multiLevelType w:val="hybridMultilevel"/>
    <w:tmpl w:val="82C082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62721"/>
    <w:multiLevelType w:val="singleLevel"/>
    <w:tmpl w:val="10A294C8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7">
    <w:nsid w:val="0DED6A1F"/>
    <w:multiLevelType w:val="hybridMultilevel"/>
    <w:tmpl w:val="06403FD0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A5B19"/>
    <w:multiLevelType w:val="hybridMultilevel"/>
    <w:tmpl w:val="5F687E74"/>
    <w:lvl w:ilvl="0" w:tplc="43BAA17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EC691E"/>
    <w:multiLevelType w:val="hybridMultilevel"/>
    <w:tmpl w:val="E4D2E10A"/>
    <w:lvl w:ilvl="0" w:tplc="79284E0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91CCD"/>
    <w:multiLevelType w:val="multilevel"/>
    <w:tmpl w:val="4822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971748"/>
    <w:multiLevelType w:val="hybridMultilevel"/>
    <w:tmpl w:val="145673EC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3288"/>
    <w:multiLevelType w:val="hybridMultilevel"/>
    <w:tmpl w:val="980EB774"/>
    <w:lvl w:ilvl="0" w:tplc="682CF9F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7877DC"/>
    <w:multiLevelType w:val="hybridMultilevel"/>
    <w:tmpl w:val="E614251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91B2A2C"/>
    <w:multiLevelType w:val="hybridMultilevel"/>
    <w:tmpl w:val="390023C4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A176DA2"/>
    <w:multiLevelType w:val="hybridMultilevel"/>
    <w:tmpl w:val="482293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07879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7">
    <w:nsid w:val="2B464732"/>
    <w:multiLevelType w:val="hybridMultilevel"/>
    <w:tmpl w:val="FEAA52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64043"/>
    <w:multiLevelType w:val="hybridMultilevel"/>
    <w:tmpl w:val="1E14538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C6D1B8A"/>
    <w:multiLevelType w:val="hybridMultilevel"/>
    <w:tmpl w:val="F6F480D0"/>
    <w:lvl w:ilvl="0" w:tplc="49BAB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63E3C"/>
    <w:multiLevelType w:val="hybridMultilevel"/>
    <w:tmpl w:val="8E1668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8754F1"/>
    <w:multiLevelType w:val="singleLevel"/>
    <w:tmpl w:val="E20452C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2">
    <w:nsid w:val="341E278A"/>
    <w:multiLevelType w:val="hybridMultilevel"/>
    <w:tmpl w:val="00A88A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F35AC"/>
    <w:multiLevelType w:val="hybridMultilevel"/>
    <w:tmpl w:val="72102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64FE2"/>
    <w:multiLevelType w:val="multilevel"/>
    <w:tmpl w:val="425E8C28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  <w:rPr>
        <w:strike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3F51EB"/>
    <w:multiLevelType w:val="multilevel"/>
    <w:tmpl w:val="67BAB86E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C0064"/>
    <w:multiLevelType w:val="hybridMultilevel"/>
    <w:tmpl w:val="CBDA27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5F080E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71A6E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43479A"/>
    <w:multiLevelType w:val="hybridMultilevel"/>
    <w:tmpl w:val="2522EDC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8F5112"/>
    <w:multiLevelType w:val="hybridMultilevel"/>
    <w:tmpl w:val="91BEB9AA"/>
    <w:lvl w:ilvl="0" w:tplc="4AB69FC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61439"/>
    <w:multiLevelType w:val="hybridMultilevel"/>
    <w:tmpl w:val="0836448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9F34605"/>
    <w:multiLevelType w:val="hybridMultilevel"/>
    <w:tmpl w:val="12B624DC"/>
    <w:lvl w:ilvl="0" w:tplc="BB4AB172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373CEA"/>
    <w:multiLevelType w:val="hybridMultilevel"/>
    <w:tmpl w:val="2AD8EF08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2192E"/>
    <w:multiLevelType w:val="hybridMultilevel"/>
    <w:tmpl w:val="38EE681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365BB"/>
    <w:multiLevelType w:val="hybridMultilevel"/>
    <w:tmpl w:val="27F0966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06654A"/>
    <w:multiLevelType w:val="hybridMultilevel"/>
    <w:tmpl w:val="44B2BF9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E1A82"/>
    <w:multiLevelType w:val="hybridMultilevel"/>
    <w:tmpl w:val="53E026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059BD"/>
    <w:multiLevelType w:val="hybridMultilevel"/>
    <w:tmpl w:val="E25C6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57811"/>
    <w:multiLevelType w:val="hybridMultilevel"/>
    <w:tmpl w:val="4FAE2E60"/>
    <w:lvl w:ilvl="0" w:tplc="3EE8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CB790" w:tentative="1">
      <w:start w:val="1"/>
      <w:numFmt w:val="lowerLetter"/>
      <w:lvlText w:val="%2."/>
      <w:lvlJc w:val="left"/>
      <w:pPr>
        <w:ind w:left="1440" w:hanging="360"/>
      </w:pPr>
    </w:lvl>
    <w:lvl w:ilvl="2" w:tplc="9146907A" w:tentative="1">
      <w:start w:val="1"/>
      <w:numFmt w:val="lowerRoman"/>
      <w:lvlText w:val="%3."/>
      <w:lvlJc w:val="right"/>
      <w:pPr>
        <w:ind w:left="2160" w:hanging="180"/>
      </w:pPr>
    </w:lvl>
    <w:lvl w:ilvl="3" w:tplc="11241904" w:tentative="1">
      <w:start w:val="1"/>
      <w:numFmt w:val="decimal"/>
      <w:lvlText w:val="%4."/>
      <w:lvlJc w:val="left"/>
      <w:pPr>
        <w:ind w:left="2880" w:hanging="360"/>
      </w:pPr>
    </w:lvl>
    <w:lvl w:ilvl="4" w:tplc="FB22E580" w:tentative="1">
      <w:start w:val="1"/>
      <w:numFmt w:val="lowerLetter"/>
      <w:lvlText w:val="%5."/>
      <w:lvlJc w:val="left"/>
      <w:pPr>
        <w:ind w:left="3600" w:hanging="360"/>
      </w:pPr>
    </w:lvl>
    <w:lvl w:ilvl="5" w:tplc="00AE5E4A" w:tentative="1">
      <w:start w:val="1"/>
      <w:numFmt w:val="lowerRoman"/>
      <w:lvlText w:val="%6."/>
      <w:lvlJc w:val="right"/>
      <w:pPr>
        <w:ind w:left="4320" w:hanging="180"/>
      </w:pPr>
    </w:lvl>
    <w:lvl w:ilvl="6" w:tplc="A4CEDE3A" w:tentative="1">
      <w:start w:val="1"/>
      <w:numFmt w:val="decimal"/>
      <w:lvlText w:val="%7."/>
      <w:lvlJc w:val="left"/>
      <w:pPr>
        <w:ind w:left="5040" w:hanging="360"/>
      </w:pPr>
    </w:lvl>
    <w:lvl w:ilvl="7" w:tplc="D3FC00FC" w:tentative="1">
      <w:start w:val="1"/>
      <w:numFmt w:val="lowerLetter"/>
      <w:lvlText w:val="%8."/>
      <w:lvlJc w:val="left"/>
      <w:pPr>
        <w:ind w:left="5760" w:hanging="360"/>
      </w:pPr>
    </w:lvl>
    <w:lvl w:ilvl="8" w:tplc="3EA0F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C4136"/>
    <w:multiLevelType w:val="hybridMultilevel"/>
    <w:tmpl w:val="F7D664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13FAD"/>
    <w:multiLevelType w:val="hybridMultilevel"/>
    <w:tmpl w:val="486A84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58B906">
      <w:start w:val="4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157EA"/>
    <w:multiLevelType w:val="hybridMultilevel"/>
    <w:tmpl w:val="74708372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27834"/>
    <w:multiLevelType w:val="multilevel"/>
    <w:tmpl w:val="6E9CD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D22C19"/>
    <w:multiLevelType w:val="hybridMultilevel"/>
    <w:tmpl w:val="FD6801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54649"/>
    <w:multiLevelType w:val="singleLevel"/>
    <w:tmpl w:val="ECF2A9B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63C32A2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6">
    <w:nsid w:val="76667EB5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87720A"/>
    <w:multiLevelType w:val="hybridMultilevel"/>
    <w:tmpl w:val="5180F38A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7642E2"/>
    <w:multiLevelType w:val="hybridMultilevel"/>
    <w:tmpl w:val="1D08118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38"/>
  </w:num>
  <w:num w:numId="3">
    <w:abstractNumId w:val="12"/>
  </w:num>
  <w:num w:numId="4">
    <w:abstractNumId w:val="44"/>
  </w:num>
  <w:num w:numId="5">
    <w:abstractNumId w:val="13"/>
  </w:num>
  <w:num w:numId="6">
    <w:abstractNumId w:val="0"/>
  </w:num>
  <w:num w:numId="7">
    <w:abstractNumId w:val="48"/>
  </w:num>
  <w:num w:numId="8">
    <w:abstractNumId w:val="18"/>
  </w:num>
  <w:num w:numId="9">
    <w:abstractNumId w:val="42"/>
  </w:num>
  <w:num w:numId="10">
    <w:abstractNumId w:val="26"/>
  </w:num>
  <w:num w:numId="11">
    <w:abstractNumId w:val="43"/>
  </w:num>
  <w:num w:numId="12">
    <w:abstractNumId w:val="7"/>
  </w:num>
  <w:num w:numId="13">
    <w:abstractNumId w:val="37"/>
  </w:num>
  <w:num w:numId="14">
    <w:abstractNumId w:val="3"/>
  </w:num>
  <w:num w:numId="15">
    <w:abstractNumId w:val="4"/>
  </w:num>
  <w:num w:numId="16">
    <w:abstractNumId w:val="32"/>
  </w:num>
  <w:num w:numId="17">
    <w:abstractNumId w:val="24"/>
  </w:num>
  <w:num w:numId="18">
    <w:abstractNumId w:val="29"/>
  </w:num>
  <w:num w:numId="19">
    <w:abstractNumId w:val="11"/>
  </w:num>
  <w:num w:numId="20">
    <w:abstractNumId w:val="41"/>
  </w:num>
  <w:num w:numId="21">
    <w:abstractNumId w:val="46"/>
  </w:num>
  <w:num w:numId="22">
    <w:abstractNumId w:val="23"/>
  </w:num>
  <w:num w:numId="23">
    <w:abstractNumId w:val="33"/>
  </w:num>
  <w:num w:numId="24">
    <w:abstractNumId w:val="47"/>
  </w:num>
  <w:num w:numId="25">
    <w:abstractNumId w:val="35"/>
  </w:num>
  <w:num w:numId="26">
    <w:abstractNumId w:val="40"/>
  </w:num>
  <w:num w:numId="27">
    <w:abstractNumId w:val="20"/>
  </w:num>
  <w:num w:numId="28">
    <w:abstractNumId w:val="15"/>
  </w:num>
  <w:num w:numId="29">
    <w:abstractNumId w:val="10"/>
  </w:num>
  <w:num w:numId="30">
    <w:abstractNumId w:val="14"/>
  </w:num>
  <w:num w:numId="31">
    <w:abstractNumId w:val="21"/>
  </w:num>
  <w:num w:numId="32">
    <w:abstractNumId w:val="8"/>
  </w:num>
  <w:num w:numId="33">
    <w:abstractNumId w:val="5"/>
  </w:num>
  <w:num w:numId="34">
    <w:abstractNumId w:val="1"/>
  </w:num>
  <w:num w:numId="35">
    <w:abstractNumId w:val="31"/>
  </w:num>
  <w:num w:numId="36">
    <w:abstractNumId w:val="27"/>
  </w:num>
  <w:num w:numId="37">
    <w:abstractNumId w:val="17"/>
  </w:num>
  <w:num w:numId="38">
    <w:abstractNumId w:val="39"/>
  </w:num>
  <w:num w:numId="39">
    <w:abstractNumId w:val="22"/>
  </w:num>
  <w:num w:numId="40">
    <w:abstractNumId w:val="45"/>
  </w:num>
  <w:num w:numId="41">
    <w:abstractNumId w:val="6"/>
  </w:num>
  <w:num w:numId="42">
    <w:abstractNumId w:val="9"/>
  </w:num>
  <w:num w:numId="43">
    <w:abstractNumId w:val="36"/>
  </w:num>
  <w:num w:numId="44">
    <w:abstractNumId w:val="2"/>
  </w:num>
  <w:num w:numId="45">
    <w:abstractNumId w:val="25"/>
  </w:num>
  <w:num w:numId="46">
    <w:abstractNumId w:val="16"/>
  </w:num>
  <w:num w:numId="47">
    <w:abstractNumId w:val="19"/>
  </w:num>
  <w:num w:numId="48">
    <w:abstractNumId w:val="30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925B91"/>
    <w:rsid w:val="00064AAC"/>
    <w:rsid w:val="002F21AF"/>
    <w:rsid w:val="005742AA"/>
    <w:rsid w:val="00756F76"/>
    <w:rsid w:val="00925B91"/>
    <w:rsid w:val="00BE65B3"/>
    <w:rsid w:val="00C72D94"/>
    <w:rsid w:val="00D924BB"/>
    <w:rsid w:val="00ED0D95"/>
    <w:rsid w:val="00ED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25B91"/>
    <w:pPr>
      <w:keepNext/>
      <w:ind w:left="360" w:hanging="360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5B9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1">
    <w:name w:val="Body Text 21"/>
    <w:basedOn w:val="Norml"/>
    <w:rsid w:val="00925B91"/>
    <w:pPr>
      <w:jc w:val="both"/>
    </w:pPr>
    <w:rPr>
      <w:szCs w:val="20"/>
    </w:rPr>
  </w:style>
  <w:style w:type="paragraph" w:styleId="Szvegtrzsbehzssal3">
    <w:name w:val="Body Text Indent 3"/>
    <w:basedOn w:val="Norml"/>
    <w:link w:val="Szvegtrzsbehzssal3Char"/>
    <w:rsid w:val="00925B91"/>
    <w:pPr>
      <w:numPr>
        <w:ilvl w:val="12"/>
      </w:numPr>
      <w:ind w:left="851" w:hanging="851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25B91"/>
    <w:rPr>
      <w:rFonts w:ascii="Times New Roman" w:eastAsia="Times New Roman" w:hAnsi="Times New Roman" w:cs="Times New Roman"/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925B9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925B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unhideWhenUsed/>
    <w:rsid w:val="00925B9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925B91"/>
    <w:pPr>
      <w:ind w:left="360"/>
      <w:jc w:val="both"/>
    </w:pPr>
    <w:rPr>
      <w:szCs w:val="20"/>
    </w:rPr>
  </w:style>
  <w:style w:type="paragraph" w:customStyle="1" w:styleId="Forri">
    <w:name w:val="Forri"/>
    <w:basedOn w:val="Norml"/>
    <w:rsid w:val="00925B91"/>
    <w:pPr>
      <w:widowControl w:val="0"/>
      <w:spacing w:after="360"/>
    </w:pPr>
    <w:rPr>
      <w:szCs w:val="20"/>
    </w:rPr>
  </w:style>
  <w:style w:type="paragraph" w:styleId="Lbjegyzetszveg">
    <w:name w:val="footnote text"/>
    <w:basedOn w:val="Norml"/>
    <w:link w:val="LbjegyzetszvegChar"/>
    <w:semiHidden/>
    <w:rsid w:val="00925B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25B9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semiHidden/>
    <w:rsid w:val="00925B91"/>
    <w:rPr>
      <w:vertAlign w:val="superscript"/>
    </w:rPr>
  </w:style>
  <w:style w:type="paragraph" w:styleId="Alcm">
    <w:name w:val="Subtitle"/>
    <w:basedOn w:val="Norml"/>
    <w:link w:val="AlcmChar"/>
    <w:qFormat/>
    <w:rsid w:val="00925B91"/>
    <w:pPr>
      <w:spacing w:after="60"/>
      <w:jc w:val="both"/>
    </w:pPr>
    <w:rPr>
      <w:rFonts w:ascii="Arial Narrow" w:hAnsi="Arial Narrow"/>
      <w:sz w:val="22"/>
      <w:szCs w:val="20"/>
    </w:rPr>
  </w:style>
  <w:style w:type="character" w:customStyle="1" w:styleId="AlcmChar">
    <w:name w:val="Alcím Char"/>
    <w:basedOn w:val="Bekezdsalapbettpusa"/>
    <w:link w:val="Alcm"/>
    <w:rsid w:val="00925B91"/>
    <w:rPr>
      <w:rFonts w:ascii="Arial Narrow" w:eastAsia="Times New Roman" w:hAnsi="Arial Narrow" w:cs="Times New Roman"/>
      <w:szCs w:val="20"/>
    </w:rPr>
  </w:style>
  <w:style w:type="paragraph" w:customStyle="1" w:styleId="Szvegtrzsbehzssal31">
    <w:name w:val="Szövegtörzs behúzással 31"/>
    <w:basedOn w:val="Norml"/>
    <w:rsid w:val="00925B91"/>
    <w:pPr>
      <w:ind w:left="426" w:hanging="426"/>
      <w:jc w:val="both"/>
    </w:pPr>
    <w:rPr>
      <w:szCs w:val="20"/>
    </w:rPr>
  </w:style>
  <w:style w:type="paragraph" w:customStyle="1" w:styleId="Szvegtrzsbehzssal21">
    <w:name w:val="Szövegtörzs behúzással 21"/>
    <w:basedOn w:val="Norml"/>
    <w:rsid w:val="00925B91"/>
    <w:pPr>
      <w:ind w:left="708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B91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B91"/>
    <w:rPr>
      <w:rFonts w:ascii="Tahoma" w:eastAsia="Times New Roman" w:hAnsi="Tahoma"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25B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5B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5B9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5B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5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2016-12-13T08:03:00Z</dcterms:created>
  <dcterms:modified xsi:type="dcterms:W3CDTF">2016-12-13T08:04:00Z</dcterms:modified>
</cp:coreProperties>
</file>