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10" w:rsidRPr="004F4441" w:rsidRDefault="00526010" w:rsidP="00526010">
      <w:pPr>
        <w:spacing w:line="360" w:lineRule="auto"/>
        <w:jc w:val="right"/>
      </w:pPr>
      <w:r w:rsidRPr="004F4441">
        <w:t>2</w:t>
      </w:r>
      <w:r>
        <w:t>.  függelék</w:t>
      </w:r>
    </w:p>
    <w:p w:rsidR="00526010" w:rsidRDefault="00526010" w:rsidP="00526010">
      <w:pPr>
        <w:spacing w:line="360" w:lineRule="auto"/>
        <w:jc w:val="center"/>
      </w:pPr>
    </w:p>
    <w:p w:rsidR="00526010" w:rsidRDefault="00526010" w:rsidP="00526010">
      <w:pPr>
        <w:spacing w:line="360" w:lineRule="auto"/>
        <w:jc w:val="center"/>
      </w:pPr>
    </w:p>
    <w:p w:rsidR="00526010" w:rsidRDefault="00526010" w:rsidP="00526010">
      <w:pPr>
        <w:spacing w:line="360" w:lineRule="auto"/>
        <w:jc w:val="center"/>
        <w:rPr>
          <w:b/>
        </w:rPr>
      </w:pPr>
      <w:r>
        <w:rPr>
          <w:b/>
        </w:rPr>
        <w:t xml:space="preserve">Az önkormányzat alaptevékenységének kormányzati </w:t>
      </w:r>
    </w:p>
    <w:p w:rsidR="00526010" w:rsidRPr="004F4441" w:rsidRDefault="00526010" w:rsidP="00526010">
      <w:pPr>
        <w:spacing w:line="360" w:lineRule="auto"/>
        <w:jc w:val="center"/>
        <w:rPr>
          <w:b/>
        </w:rPr>
      </w:pPr>
      <w:r>
        <w:rPr>
          <w:b/>
        </w:rPr>
        <w:t>funkció szerinti besorolása</w:t>
      </w:r>
    </w:p>
    <w:p w:rsidR="00526010" w:rsidRPr="004F4441" w:rsidRDefault="00526010" w:rsidP="00526010">
      <w:pPr>
        <w:spacing w:line="360" w:lineRule="auto"/>
        <w:jc w:val="center"/>
        <w:rPr>
          <w:b/>
        </w:rPr>
      </w:pPr>
    </w:p>
    <w:p w:rsidR="00526010" w:rsidRDefault="00526010" w:rsidP="00526010">
      <w:pPr>
        <w:spacing w:line="360" w:lineRule="auto"/>
        <w:jc w:val="both"/>
      </w:pPr>
    </w:p>
    <w:p w:rsidR="00526010" w:rsidRDefault="00526010" w:rsidP="00526010">
      <w:pPr>
        <w:spacing w:line="360" w:lineRule="auto"/>
        <w:jc w:val="both"/>
      </w:pPr>
      <w:r>
        <w:t xml:space="preserve">Kormányzati funkció száma </w:t>
      </w:r>
      <w:r>
        <w:tab/>
      </w:r>
      <w:r>
        <w:tab/>
      </w:r>
      <w:r>
        <w:tab/>
        <w:t>Megnevezése</w:t>
      </w:r>
    </w:p>
    <w:p w:rsidR="00526010" w:rsidRDefault="00526010" w:rsidP="00526010">
      <w:pPr>
        <w:spacing w:line="360" w:lineRule="auto"/>
        <w:jc w:val="both"/>
      </w:pPr>
    </w:p>
    <w:p w:rsidR="00526010" w:rsidRDefault="00526010" w:rsidP="00526010">
      <w:pPr>
        <w:spacing w:line="360" w:lineRule="auto"/>
        <w:jc w:val="both"/>
      </w:pPr>
    </w:p>
    <w:tbl>
      <w:tblPr>
        <w:tblW w:w="111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2"/>
        <w:gridCol w:w="6946"/>
        <w:gridCol w:w="1559"/>
      </w:tblGrid>
      <w:tr w:rsidR="00526010" w:rsidRPr="009A1D4A" w:rsidTr="003E79C4">
        <w:trPr>
          <w:gridAfter w:val="1"/>
          <w:wAfter w:w="1559" w:type="dxa"/>
          <w:trHeight w:val="238"/>
        </w:trPr>
        <w:tc>
          <w:tcPr>
            <w:tcW w:w="2518" w:type="dxa"/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F41B40">
              <w:rPr>
                <w:rFonts w:ascii="Times New Roman" w:hAnsi="Times New Roman" w:cs="Times New Roman"/>
              </w:rPr>
              <w:t xml:space="preserve">011130 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>013320</w:t>
            </w: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2"/>
          </w:tcPr>
          <w:p w:rsidR="00526010" w:rsidRPr="009A1D4A" w:rsidRDefault="00526010" w:rsidP="003E79C4">
            <w:pPr>
              <w:pStyle w:val="Default"/>
              <w:ind w:left="182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>Önkormán</w:t>
            </w:r>
            <w:bookmarkStart w:id="0" w:name="_GoBack"/>
            <w:bookmarkEnd w:id="0"/>
            <w:r w:rsidRPr="009A1D4A">
              <w:rPr>
                <w:rFonts w:ascii="Times New Roman" w:hAnsi="Times New Roman" w:cs="Times New Roman"/>
              </w:rPr>
              <w:t xml:space="preserve">yzatok és önkormányzati hivatalok jogalkotó és általános igazgatási tevékenysége </w:t>
            </w:r>
          </w:p>
          <w:p w:rsidR="00526010" w:rsidRPr="009A1D4A" w:rsidRDefault="00526010" w:rsidP="003E79C4">
            <w:pPr>
              <w:pStyle w:val="Default"/>
              <w:ind w:left="182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>Köztemető-fenntartás és - működtetés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25423E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9A1D4A" w:rsidRDefault="00526010" w:rsidP="003E79C4">
            <w:pPr>
              <w:spacing w:line="360" w:lineRule="auto"/>
              <w:jc w:val="both"/>
            </w:pPr>
            <w:r w:rsidRPr="009A1D4A">
              <w:t>Az önkormányzati vagyonnal való gazdálkodással kapcsolatos feladatok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</w:t>
            </w:r>
            <w:r w:rsidRPr="00F41B40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</w:t>
            </w:r>
            <w:r w:rsidRPr="00F41B40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Start-munka program -</w:t>
            </w:r>
            <w:r w:rsidRPr="009A1D4A">
              <w:rPr>
                <w:rFonts w:ascii="Times New Roman" w:hAnsi="Times New Roman" w:cs="Times New Roman"/>
              </w:rPr>
              <w:t xml:space="preserve"> Téli közfoglalkoztatás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D76C21">
              <w:rPr>
                <w:rFonts w:ascii="Times New Roman" w:hAnsi="Times New Roman" w:cs="Times New Roman"/>
                <w:bCs/>
                <w:iCs/>
              </w:rPr>
              <w:t>041233</w:t>
            </w:r>
            <w:r w:rsidRPr="00F41B40">
              <w:rPr>
                <w:rFonts w:ascii="Times New Roman" w:hAnsi="Times New Roman" w:cs="Times New Roman"/>
              </w:rPr>
              <w:t xml:space="preserve"> 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041236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045160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047410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052080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063080</w:t>
            </w: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>Hosszabb időtartamú közfoglalkoztatás</w:t>
            </w:r>
          </w:p>
          <w:p w:rsidR="00526010" w:rsidRPr="009A1D4A" w:rsidRDefault="00526010" w:rsidP="003E79C4">
            <w:pPr>
              <w:pStyle w:val="Default"/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>Országos közfoglalkoztatási program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Közutak, hidak, alagutak üzemeltetése, fenntartása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Ár- és belvízvédelemmel összefüggő tevékenységek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Szennyvízcsatorna építése, fenntartása, üzemeltetése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Vízellátással kapcsolatos közmű építése, fenntartása, üzemeltetése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F41B40">
              <w:rPr>
                <w:rFonts w:ascii="Times New Roman" w:hAnsi="Times New Roman" w:cs="Times New Roman"/>
              </w:rPr>
              <w:t xml:space="preserve">064010 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066010</w:t>
            </w: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 xml:space="preserve">Közvilágítás 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Zöldterület-kezelés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F41B40">
              <w:rPr>
                <w:rFonts w:ascii="Times New Roman" w:hAnsi="Times New Roman" w:cs="Times New Roman"/>
              </w:rPr>
              <w:t xml:space="preserve">066020 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F41B40">
              <w:rPr>
                <w:rFonts w:ascii="Times New Roman" w:hAnsi="Times New Roman" w:cs="Times New Roman"/>
                <w:bCs/>
                <w:iCs/>
              </w:rPr>
              <w:t xml:space="preserve">Város-, községgazdálkodási egyéb szolgáltatások 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F41B40">
              <w:rPr>
                <w:rFonts w:ascii="Times New Roman" w:hAnsi="Times New Roman" w:cs="Times New Roman"/>
              </w:rPr>
              <w:t xml:space="preserve">074031 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Család</w:t>
            </w:r>
            <w:r w:rsidRPr="00F41B40">
              <w:rPr>
                <w:rFonts w:ascii="Times New Roman" w:hAnsi="Times New Roman" w:cs="Times New Roman"/>
                <w:bCs/>
                <w:iCs/>
              </w:rPr>
              <w:t xml:space="preserve"> és nővédelmi egészségügyi gondozás 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F41B40">
              <w:rPr>
                <w:rFonts w:ascii="Times New Roman" w:hAnsi="Times New Roman" w:cs="Times New Roman"/>
              </w:rPr>
              <w:t xml:space="preserve">074032 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F41B40">
              <w:rPr>
                <w:rFonts w:ascii="Times New Roman" w:hAnsi="Times New Roman" w:cs="Times New Roman"/>
                <w:bCs/>
                <w:iCs/>
              </w:rPr>
              <w:t xml:space="preserve">Ifjúság-egészségügyi gondozás 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lastRenderedPageBreak/>
              <w:t xml:space="preserve">081030 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Sportlétesítmények, edzőtáborok működtetése és fejlesztése</w:t>
            </w:r>
            <w:r w:rsidRPr="00F41B40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082044</w:t>
            </w:r>
            <w:r w:rsidRPr="00F41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Könyvtári szolgáltatások</w:t>
            </w:r>
            <w:r w:rsidRPr="00F41B40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 xml:space="preserve">082092 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>082093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>084031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Közművelődés - hagyományos közösségi kulturális értékek gondozása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Közművelődés – egész életre kiterjedő tanulás, amatőr művészetek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Civil szervezetek működési támogatása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 xml:space="preserve">086090 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>091110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9A1D4A">
              <w:rPr>
                <w:rFonts w:ascii="Times New Roman" w:hAnsi="Times New Roman" w:cs="Times New Roman"/>
              </w:rPr>
              <w:t>091140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 xml:space="preserve">Egyéb szabadidős szolgáltatás 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Óvodai nevelés, ellátás szakmai feladatai</w:t>
            </w:r>
          </w:p>
          <w:p w:rsidR="00526010" w:rsidRPr="009A1D4A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Óvodai nevelés, ellátás működtetési feladatai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096015</w:t>
            </w:r>
            <w:r w:rsidRPr="00F41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Gyermekétkeztetés köznevelési intézményben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096025</w:t>
            </w:r>
            <w:r w:rsidRPr="00F41B40">
              <w:rPr>
                <w:rFonts w:ascii="Times New Roman" w:hAnsi="Times New Roman" w:cs="Times New Roman"/>
              </w:rPr>
              <w:t xml:space="preserve"> 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104031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Munkahelyi étkeztetés köznevelési intézményben</w:t>
            </w:r>
            <w:r w:rsidRPr="00F41B40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Gyermekek bölcsődében és mini bölcsődében történő ellátása</w:t>
            </w: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104035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104037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104042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104051</w:t>
            </w: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Gyermekétkeztetés bölcsődében, fogyatékosok nappali intézményében</w:t>
            </w:r>
            <w:r w:rsidRPr="00F41B40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Intézményen kívüli gyermekétkeztetés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Család és gyermekjóléti szolgáltatások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Gyermekvédelmi pénzbeli és természetbeni ellátások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F41B40">
              <w:rPr>
                <w:rFonts w:ascii="Times New Roman" w:hAnsi="Times New Roman" w:cs="Times New Roman"/>
              </w:rPr>
              <w:t xml:space="preserve">107051 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107052</w:t>
            </w: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F41B40">
              <w:rPr>
                <w:rFonts w:ascii="Times New Roman" w:hAnsi="Times New Roman" w:cs="Times New Roman"/>
                <w:bCs/>
                <w:iCs/>
              </w:rPr>
              <w:t xml:space="preserve">Szociális étkeztetés 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Házi segítségnyújtás</w:t>
            </w:r>
          </w:p>
        </w:tc>
      </w:tr>
      <w:tr w:rsidR="00526010" w:rsidRPr="00F41B40" w:rsidTr="003E79C4">
        <w:trPr>
          <w:trHeight w:val="626"/>
        </w:trPr>
        <w:tc>
          <w:tcPr>
            <w:tcW w:w="2660" w:type="dxa"/>
            <w:gridSpan w:val="2"/>
            <w:tcBorders>
              <w:left w:val="nil"/>
              <w:bottom w:val="nil"/>
            </w:tcBorders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 w:rsidRPr="00F41B40">
              <w:rPr>
                <w:rFonts w:ascii="Times New Roman" w:hAnsi="Times New Roman" w:cs="Times New Roman"/>
              </w:rPr>
              <w:t xml:space="preserve">107060 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109010</w:t>
            </w:r>
          </w:p>
        </w:tc>
        <w:tc>
          <w:tcPr>
            <w:tcW w:w="8505" w:type="dxa"/>
            <w:gridSpan w:val="2"/>
            <w:tcBorders>
              <w:bottom w:val="nil"/>
              <w:right w:val="nil"/>
            </w:tcBorders>
          </w:tcPr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F41B40">
              <w:rPr>
                <w:rFonts w:ascii="Times New Roman" w:hAnsi="Times New Roman" w:cs="Times New Roman"/>
                <w:bCs/>
                <w:iCs/>
              </w:rPr>
              <w:t>Egyéb szociális pénzbeli és természetbeni ellátások</w:t>
            </w:r>
            <w:r>
              <w:rPr>
                <w:rFonts w:ascii="Times New Roman" w:hAnsi="Times New Roman" w:cs="Times New Roman"/>
                <w:bCs/>
                <w:iCs/>
              </w:rPr>
              <w:t>, támogatások</w:t>
            </w:r>
            <w:r w:rsidRPr="00F41B40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52601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26010" w:rsidRPr="00F41B40" w:rsidRDefault="00526010" w:rsidP="003E79C4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A1D4A">
              <w:rPr>
                <w:rFonts w:ascii="Times New Roman" w:hAnsi="Times New Roman" w:cs="Times New Roman"/>
                <w:bCs/>
                <w:iCs/>
              </w:rPr>
              <w:t>Szociális szolgáltatások igazgatása</w:t>
            </w:r>
          </w:p>
        </w:tc>
      </w:tr>
    </w:tbl>
    <w:p w:rsidR="00526010" w:rsidRPr="00A70A7E" w:rsidRDefault="00526010" w:rsidP="00526010"/>
    <w:p w:rsidR="00526010" w:rsidRDefault="00526010" w:rsidP="00526010"/>
    <w:p w:rsidR="00526010" w:rsidRDefault="00526010" w:rsidP="00526010">
      <w:pPr>
        <w:spacing w:line="360" w:lineRule="auto"/>
        <w:jc w:val="both"/>
      </w:pPr>
    </w:p>
    <w:p w:rsidR="00526010" w:rsidRDefault="00526010" w:rsidP="00526010">
      <w:pPr>
        <w:spacing w:line="360" w:lineRule="auto"/>
        <w:ind w:left="4320" w:hanging="4320"/>
        <w:jc w:val="both"/>
      </w:pPr>
    </w:p>
    <w:p w:rsidR="00526010" w:rsidRDefault="00526010" w:rsidP="00526010">
      <w:pPr>
        <w:jc w:val="both"/>
        <w:rPr>
          <w:color w:val="000000" w:themeColor="text1"/>
        </w:rPr>
      </w:pPr>
    </w:p>
    <w:p w:rsidR="00526010" w:rsidRDefault="00526010" w:rsidP="00526010">
      <w:pPr>
        <w:jc w:val="both"/>
        <w:rPr>
          <w:color w:val="000000" w:themeColor="text1"/>
        </w:rPr>
      </w:pPr>
    </w:p>
    <w:p w:rsidR="00526010" w:rsidRDefault="00526010" w:rsidP="00526010">
      <w:pPr>
        <w:jc w:val="both"/>
        <w:rPr>
          <w:color w:val="000000" w:themeColor="text1"/>
        </w:rPr>
      </w:pPr>
    </w:p>
    <w:p w:rsidR="00526010" w:rsidRDefault="00526010" w:rsidP="00526010">
      <w:pPr>
        <w:jc w:val="both"/>
        <w:rPr>
          <w:color w:val="000000" w:themeColor="text1"/>
        </w:rPr>
      </w:pPr>
    </w:p>
    <w:p w:rsidR="00526010" w:rsidRDefault="00526010" w:rsidP="00526010">
      <w:pPr>
        <w:jc w:val="both"/>
        <w:rPr>
          <w:color w:val="000000" w:themeColor="text1"/>
        </w:rPr>
      </w:pPr>
    </w:p>
    <w:p w:rsidR="00526010" w:rsidRDefault="00526010" w:rsidP="00526010">
      <w:pPr>
        <w:jc w:val="both"/>
        <w:rPr>
          <w:color w:val="000000" w:themeColor="text1"/>
        </w:rPr>
      </w:pPr>
    </w:p>
    <w:p w:rsidR="00C363D6" w:rsidRDefault="00C363D6"/>
    <w:sectPr w:rsidR="00C3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10"/>
    <w:rsid w:val="00526010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A433"/>
  <w15:chartTrackingRefBased/>
  <w15:docId w15:val="{209932E0-3E58-4536-AFC1-6F25FAE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601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2601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2018-03-28T15:04:00Z</dcterms:created>
  <dcterms:modified xsi:type="dcterms:W3CDTF">2018-03-28T15:04:00Z</dcterms:modified>
</cp:coreProperties>
</file>