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5D" w:rsidRDefault="00350B05" w:rsidP="008F425D">
      <w:pPr>
        <w:pStyle w:val="lfej"/>
        <w:jc w:val="right"/>
      </w:pPr>
      <w:r>
        <w:t>1. melléklet a 3/2016. (II. 25</w:t>
      </w:r>
      <w:bookmarkStart w:id="0" w:name="_GoBack"/>
      <w:bookmarkEnd w:id="0"/>
      <w:r w:rsidR="008F425D">
        <w:t>.) önkormányzati rendelethez</w:t>
      </w:r>
    </w:p>
    <w:p w:rsidR="008F425D" w:rsidRDefault="008F425D" w:rsidP="008F425D">
      <w:pPr>
        <w:jc w:val="center"/>
        <w:rPr>
          <w:sz w:val="28"/>
          <w:szCs w:val="28"/>
        </w:rPr>
      </w:pPr>
    </w:p>
    <w:p w:rsidR="008F425D" w:rsidRDefault="008F425D" w:rsidP="008F425D">
      <w:pPr>
        <w:jc w:val="center"/>
        <w:rPr>
          <w:sz w:val="28"/>
          <w:szCs w:val="28"/>
        </w:rPr>
      </w:pPr>
    </w:p>
    <w:p w:rsidR="008F425D" w:rsidRDefault="008F425D" w:rsidP="008F425D">
      <w:pPr>
        <w:jc w:val="center"/>
        <w:rPr>
          <w:sz w:val="28"/>
          <w:szCs w:val="28"/>
        </w:rPr>
      </w:pPr>
      <w:r>
        <w:rPr>
          <w:sz w:val="28"/>
          <w:szCs w:val="28"/>
        </w:rPr>
        <w:t>Okány Község Önkormányzata</w:t>
      </w:r>
    </w:p>
    <w:p w:rsidR="008F425D" w:rsidRDefault="008F425D" w:rsidP="008F425D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évi pénzügyi mérlege</w:t>
      </w:r>
    </w:p>
    <w:p w:rsidR="008F425D" w:rsidRDefault="008F425D" w:rsidP="008F42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8F425D" w:rsidRDefault="008F425D" w:rsidP="008F425D">
      <w:pPr>
        <w:jc w:val="right"/>
        <w:rPr>
          <w:sz w:val="28"/>
          <w:szCs w:val="28"/>
        </w:rPr>
      </w:pPr>
    </w:p>
    <w:p w:rsidR="008F425D" w:rsidRDefault="008F425D" w:rsidP="008F42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tbl>
      <w:tblPr>
        <w:tblW w:w="142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80"/>
        <w:gridCol w:w="4151"/>
        <w:gridCol w:w="2410"/>
        <w:gridCol w:w="1134"/>
        <w:gridCol w:w="3402"/>
        <w:gridCol w:w="2087"/>
      </w:tblGrid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</w:pPr>
            <w:r>
              <w:t>Sorszám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</w:pPr>
            <w:r>
              <w:t>Megnevezés</w:t>
            </w:r>
          </w:p>
          <w:p w:rsidR="008F425D" w:rsidRDefault="008F425D" w:rsidP="002B2822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</w:pPr>
            <w:r>
              <w:t>Összeg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</w:pPr>
            <w:r>
              <w:t>Sorszám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</w:pPr>
            <w:r>
              <w:t>Megnevezés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</w:pPr>
            <w:r>
              <w:t>Összeg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Önkormányzat működési bevétele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67.076.273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320.967.404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Önkormányzat működési támogatása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FA726A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208.507.565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Munkaadót terhelő járulékok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59.984.829</w:t>
            </w:r>
          </w:p>
        </w:tc>
      </w:tr>
      <w:tr w:rsidR="008F425D" w:rsidRPr="006D2A2A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Közhatalmi bevételek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27.800.872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6D2A2A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150.971.371</w:t>
            </w:r>
          </w:p>
        </w:tc>
      </w:tr>
      <w:tr w:rsidR="008F425D" w:rsidRPr="00D321FC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Működési célú átvett pénzeszközök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274.388.305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Szociális ellátások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30.164.018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C6AF1">
              <w:rPr>
                <w:b/>
                <w:bCs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Kölcsönök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Működési célú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20.744.632</w:t>
            </w:r>
          </w:p>
        </w:tc>
      </w:tr>
      <w:tr w:rsidR="008F425D" w:rsidRPr="006D2A2A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</w:t>
            </w:r>
            <w:r>
              <w:rPr>
                <w:b/>
                <w:bCs/>
              </w:rPr>
              <w:t>elhalmozási</w:t>
            </w:r>
            <w:r w:rsidRPr="00DC6AF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célú támogatások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52.544.023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Beruházások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47.828.906</w:t>
            </w:r>
          </w:p>
        </w:tc>
      </w:tr>
      <w:tr w:rsidR="008F425D" w:rsidRPr="00D321FC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80E00">
              <w:rPr>
                <w:b/>
                <w:bCs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Finanszírozási bevételek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11.961.495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Felújítások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4.415.117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Felhalmozási célú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1.300.000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Finanszírozási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6.902.256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Bevételek összesen: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643.278.533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Kiadások összesen: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643.278.533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Kötelező feladat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F0BD8" w:rsidRDefault="008F425D" w:rsidP="002B2822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558.280.523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Kötelező feladat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5F0BD8" w:rsidRDefault="008F425D" w:rsidP="002B2822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558.280.523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Önként vállalt feladat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F0BD8" w:rsidRDefault="008F425D" w:rsidP="002B2822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84.998.010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Önként vállalt feladat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5F0BD8" w:rsidRDefault="008F425D" w:rsidP="002B2822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84.998.010</w:t>
            </w:r>
          </w:p>
        </w:tc>
      </w:tr>
    </w:tbl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362357" w:rsidRDefault="00362357"/>
    <w:sectPr w:rsidR="00362357" w:rsidSect="008F42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5D"/>
    <w:rsid w:val="00350B05"/>
    <w:rsid w:val="00362357"/>
    <w:rsid w:val="00812035"/>
    <w:rsid w:val="008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3E9F"/>
  <w15:chartTrackingRefBased/>
  <w15:docId w15:val="{6692B638-B10F-4BE8-836C-01BEAD6B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F4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8F425D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8F425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2</cp:revision>
  <dcterms:created xsi:type="dcterms:W3CDTF">2017-06-15T09:03:00Z</dcterms:created>
  <dcterms:modified xsi:type="dcterms:W3CDTF">2017-06-15T09:03:00Z</dcterms:modified>
</cp:coreProperties>
</file>