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E" w:rsidRPr="00BE359E" w:rsidRDefault="00BE359E" w:rsidP="00BE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Gulács Község Önkormányzata Polgármesternek</w:t>
      </w:r>
    </w:p>
    <w:p w:rsidR="00BE359E" w:rsidRPr="00BE359E" w:rsidRDefault="00BE359E" w:rsidP="00BE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7/2020.(XI. 9.) önkormányzati rendelete</w:t>
      </w:r>
    </w:p>
    <w:p w:rsidR="00BE359E" w:rsidRPr="00BE359E" w:rsidRDefault="00BE359E" w:rsidP="00BE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szociális célú tűzifa támogatás helyi szabályairól</w:t>
      </w:r>
    </w:p>
    <w:p w:rsidR="00BE359E" w:rsidRPr="00BE359E" w:rsidRDefault="00BE359E" w:rsidP="00BE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59E" w:rsidRPr="00BE359E" w:rsidRDefault="00BE359E" w:rsidP="00BE359E">
      <w:pPr>
        <w:pStyle w:val="NormlWeb"/>
        <w:spacing w:before="0" w:beforeAutospacing="0" w:after="20" w:afterAutospacing="0"/>
        <w:jc w:val="both"/>
      </w:pPr>
      <w:r w:rsidRPr="00BE359E">
        <w:t>Gulács Község Polgármestere az Alaptörvény 32. cikk (2) bekezdésében meghatározott eredeti jogalkotói hatáskörében, - a</w:t>
      </w:r>
      <w:r w:rsidRPr="00BE359E">
        <w:rPr>
          <w:rStyle w:val="Kiemels2"/>
        </w:rPr>
        <w:t xml:space="preserve"> katasztrófavédelemről és a hozzá kapcsolódó egyes törvények módosításáról szóló 2011. évi CXXVIII. törvény 46.§ (4) bekezdésében kapott felhatalmazás alapján - </w:t>
      </w:r>
      <w:r w:rsidRPr="00BE359E">
        <w:t>az Alaptörvény 32. cikk (1) bekezdés f) pontjában meghatározott feladat körében eljárva, a következőket rendeli el: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támogatásra vonatkozó általános szabályok</w:t>
      </w:r>
    </w:p>
    <w:p w:rsidR="00BE359E" w:rsidRPr="00BE359E" w:rsidRDefault="00BE359E" w:rsidP="00BE359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célja, hatálya</w:t>
      </w:r>
    </w:p>
    <w:p w:rsidR="00BE359E" w:rsidRPr="00BE359E" w:rsidRDefault="00BE359E" w:rsidP="00BE359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E359E" w:rsidRPr="00BE359E" w:rsidRDefault="00BE359E" w:rsidP="00BE359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59E" w:rsidRPr="00BE359E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(1) Gulács Község Önkormányzata Képviselő-testülete a </w:t>
      </w:r>
      <w:r w:rsidRPr="00BE359E">
        <w:rPr>
          <w:rFonts w:ascii="Times New Roman" w:hAnsi="Times New Roman" w:cs="Times New Roman"/>
          <w:sz w:val="24"/>
          <w:szCs w:val="24"/>
        </w:rPr>
        <w:t>51/2020. (VIII.11.)</w:t>
      </w: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határozata alapján szociális célú tűzifavásárláshoz kapcsolódó kiegészítő, vissza nem térítendő támogatásra (a továbbiakban: támogatás) nyújtott be igényt.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célja, hogy a pályázati kiírásra benyújtott támogatási igény alapján elnyert szociális célú tűzifa támogatás igénybevételével kapcsolatban a szociális rászorultság szabályait és az igénylés részletes feltételeit meghatározza.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E rendelet hatálya kiterjed Gulács község közigazgatási területén lakcímmel rendelkező, és a szociális igazgatásról és szociális ellátásokról szóló 1993. évi III. törvény 3. §- </w:t>
      </w:r>
      <w:proofErr w:type="spellStart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személyekre.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proofErr w:type="gramStart"/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 feltételei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vissza nem térítendő természetbeni támogatásként tűzifát biztosíthat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) annak a személynek, aki a szociális igazgatásról és szociális ellátásokról szóló törvény szerinti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) aktív korúak ellátására,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) időskorúak járadékára,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) – tekintet nélkül annak természetbeni vagy pénzbeli formában történő nyújtására települési támogatásra jogosult, továbbá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ad</w:t>
      </w:r>
      <w:proofErr w:type="gramEnd"/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) halmozottan hátrányos helyzetű gyermeket nevelő család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b) annak a személynek, akinek a családjában mozgáskorlátozott él és ezt hiteles dokumentummal igazolja, valamint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c) azoknak a családoknak, amelyekben az egy főre jutó jövedelem nem haladja meg az öregségi nyugdíj minimum összegének 200 %-át 57.000.- Ft, egyedül élő esetén az öregségi nyugdíj minimum összegének 500 %-át 142.500.- Ft.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1) bekezdés </w:t>
      </w:r>
      <w:proofErr w:type="spellStart"/>
      <w:r w:rsidRPr="00BE35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BE35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proofErr w:type="spellStart"/>
      <w:r w:rsidRPr="00BE35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-ad</w:t>
      </w:r>
      <w:proofErr w:type="spellEnd"/>
      <w:r w:rsidRPr="00BE359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pontban</w:t>
      </w: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 lévő jogosultak előnyben részesülnek a tűzifa osztás során.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(3) Háztartásonként legfeljebb 3 m3 tűzifa biztosítására kerülhet sor.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tűzifa támogatás ugyanazon lakott ingatlanra csak egy jogosultnak állapítható meg, függetlenül a lakásban élő személyek és a háztartások számától.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támogatás mértékén felül az Önkormányzat vállalja a rászorulókhoz való eljuttatásból származó költségek viselését.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vállalja, hogy a szociális célú tűzifában részesülőtől ellenszolgáltatást nem kér.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proofErr w:type="gramStart"/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 igénylésének menete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megállapítása iránti eljárás e rendelet 1. melléklete szerint kérelemre indul.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kérelmeket </w:t>
      </w:r>
      <w:r w:rsidRPr="00BE3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2021. január 04-tól – 2021. január 15. </w:t>
      </w: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napjáig</w:t>
      </w: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 a Gulács Község Önkormányzata Polgármesteri Hivatalában (4842. Gulács, Rákóczi u. 12.)  kell benyújtani.</w:t>
      </w:r>
    </w:p>
    <w:p w:rsidR="009735D0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kérelmeket a Képviselő-testület bírálja el. A támogatás megállapításáról nem kell </w:t>
      </w:r>
      <w:r w:rsidR="002C40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egyedi </w:t>
      </w: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határozatban rendelkezni. </w:t>
      </w:r>
      <w:r w:rsidR="009735D0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átvételét a jogosult a rendelet 2. sz. mellékletét képező átvételi elismervényen aláírásával igazolja.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 (4) A tűzifa átvételét a jogosult e rendelet 2. mellékletét képező átvételi elismervény aláírásával igazolja.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Záró rendelkezések</w:t>
      </w:r>
    </w:p>
    <w:p w:rsidR="00BE359E" w:rsidRPr="00BE359E" w:rsidRDefault="00BE359E" w:rsidP="00BE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kihirdetését követő napon lép hatályba 2021. április 15. napján hatályát veszti.</w:t>
      </w:r>
    </w:p>
    <w:p w:rsidR="00BE359E" w:rsidRPr="00BE359E" w:rsidRDefault="00BE359E" w:rsidP="00BE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59E" w:rsidRPr="00BE359E" w:rsidRDefault="00BE359E" w:rsidP="00BE359E">
      <w:pPr>
        <w:tabs>
          <w:tab w:val="left" w:pos="772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35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     Ujvári Judit</w:t>
      </w:r>
    </w:p>
    <w:p w:rsidR="00BE359E" w:rsidRPr="00BE359E" w:rsidRDefault="00BE359E" w:rsidP="00BE359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E35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 melléklet a</w:t>
      </w:r>
      <w:proofErr w:type="gramStart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       7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/2020/(XI.9.)  </w:t>
      </w:r>
      <w:proofErr w:type="gramStart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önkormányzati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rendelethez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kérelem benyújtható: 2021. január 4. </w:t>
      </w:r>
      <w:proofErr w:type="gramStart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napjától  -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2021. január 15. napjáig</w:t>
      </w:r>
    </w:p>
    <w:p w:rsidR="00BE359E" w:rsidRPr="00BE359E" w:rsidRDefault="00BE359E" w:rsidP="00BE359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Default="00BE359E" w:rsidP="00BE359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Kérelem</w:t>
      </w:r>
    </w:p>
    <w:p w:rsidR="00BE359E" w:rsidRDefault="00BE359E" w:rsidP="00BE359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(név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) …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………………………………(szül. hely és idő)  4842. Gulács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 u . ……………. . </w:t>
      </w:r>
      <w:proofErr w:type="spell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proofErr w:type="spell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alatti lakos kérem, hogy részemre Gulács Község Önkormányzata Képviselő-testületének </w:t>
      </w: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szociális célú tűzifa támogatás helyi szabályairól szóló   7/2020.(XI.9.)önkormányzati rendelete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 alapján szíveskedjenek természetbeni juttatásként tűzifát biztosítani.</w:t>
      </w:r>
    </w:p>
    <w:p w:rsidR="00BE359E" w:rsidRDefault="00BE359E" w:rsidP="00BE359E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tűzifa támogatásra jogosult vagyok a rendelet alapján, mert az alábbi szociális ellátásban részesülök:*</w:t>
      </w:r>
    </w:p>
    <w:p w:rsidR="00BE359E" w:rsidRPr="00BE359E" w:rsidRDefault="00BE359E" w:rsidP="00BE359E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lakásfenntartási támogatás, a megállapító határozat száma:  </w:t>
      </w:r>
    </w:p>
    <w:p w:rsidR="00BE359E" w:rsidRPr="00BE359E" w:rsidRDefault="00BE359E" w:rsidP="00BE359E">
      <w:pPr>
        <w:spacing w:after="20" w:line="240" w:lineRule="auto"/>
        <w:ind w:left="5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……………..……………………………………………………………….</w:t>
      </w:r>
    </w:p>
    <w:p w:rsidR="00BE359E" w:rsidRPr="00BE359E" w:rsidRDefault="00BE359E" w:rsidP="00BE359E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aktív korúak ellátása, a megállapító határozat száma:</w:t>
      </w:r>
    </w:p>
    <w:p w:rsidR="00BE359E" w:rsidRPr="00BE359E" w:rsidRDefault="00BE359E" w:rsidP="00BE359E">
      <w:pPr>
        <w:spacing w:after="20" w:line="240" w:lineRule="auto"/>
        <w:ind w:left="5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………..……………………………………………………………………..</w:t>
      </w:r>
    </w:p>
    <w:p w:rsidR="00BE359E" w:rsidRPr="00BE359E" w:rsidRDefault="00BE359E" w:rsidP="00BE359E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időskorúak járadéka:</w:t>
      </w:r>
    </w:p>
    <w:p w:rsidR="00BE359E" w:rsidRPr="00BE359E" w:rsidRDefault="00BE359E" w:rsidP="00BE359E">
      <w:pPr>
        <w:spacing w:after="20" w:line="240" w:lineRule="auto"/>
        <w:ind w:left="5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BE359E" w:rsidRPr="00BE359E" w:rsidRDefault="00BE359E" w:rsidP="00BE359E">
      <w:pPr>
        <w:pStyle w:val="Listaszerbekezds"/>
        <w:numPr>
          <w:ilvl w:val="0"/>
          <w:numId w:val="6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Halmozottan hátrányos helyzetű gyermeket nevelő család, a megállapító határozat </w:t>
      </w:r>
    </w:p>
    <w:p w:rsidR="00BE359E" w:rsidRPr="00BE359E" w:rsidRDefault="00BE359E" w:rsidP="00BE359E">
      <w:pPr>
        <w:pStyle w:val="Listaszerbekezds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szá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gramEnd"/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fenti ellátásokban nem részesülök, de szociálisan rászoruló vagyok az </w:t>
      </w:r>
      <w:proofErr w:type="gramStart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alábbi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indokok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alapján: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35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</w:t>
      </w:r>
      <w:proofErr w:type="gramEnd"/>
      <w:r w:rsidRPr="00BE35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.) Mozgáskorlátozott vagyok, igazolvány számom: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BE359E" w:rsidRPr="00BE359E" w:rsidRDefault="00BE359E" w:rsidP="00BE359E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családomban az egy főre jutó jövedelem nem haladja meg az öregségi nyugdíj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összegének  200 %-át (57.000.- Ft), egyedül élő esetén az öregségi nyugdíj összegének 500 %-át (142.500.- Ft), (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jövedelem igazolás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csatolva)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*(A megfelelő aláhúzandó és kitöltendő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Gulács, 2021. 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……………hó … nap </w:t>
      </w: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:rsid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kérelmező</w:t>
      </w:r>
    </w:p>
    <w:p w:rsidR="00BE359E" w:rsidRPr="00BE359E" w:rsidRDefault="00BE359E" w:rsidP="00BE3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melléklet a  7/2020/(XI.9.)  önkormányzati rendelethez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Átvételi elismervény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…………...…………………………………………………(név)  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Gulács, ……………………..……………………… u. ……………..sz. alatti lakos aláírásommal elismerem, hogy a mai napon Gulács Község Önkormányzata Képviselő-testületének a szociális célú tűzifa támogatás helyi szabályairól szóló </w:t>
      </w:r>
      <w:r w:rsidRPr="00BE35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7/2020/(XI.9.)</w:t>
      </w:r>
      <w:proofErr w:type="gramEnd"/>
      <w:r w:rsidRPr="00BE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önkormányzati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rendelete alapján megállapított természetbeni  juttatásként ………………. m3 mennyiségű tűzifát átvettem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Gulács, 2021. 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év …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………………. hó ...... 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nap</w:t>
      </w:r>
      <w:proofErr w:type="gramEnd"/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………………………………….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BE359E" w:rsidRPr="00BE359E" w:rsidRDefault="00BE359E" w:rsidP="00BE359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átadó</w:t>
      </w:r>
      <w:proofErr w:type="gramEnd"/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                           átvevő</w:t>
      </w:r>
    </w:p>
    <w:p w:rsidR="00BE359E" w:rsidRPr="00BE359E" w:rsidRDefault="00BE359E" w:rsidP="00BE359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      </w:t>
      </w:r>
    </w:p>
    <w:p w:rsidR="00BE359E" w:rsidRPr="00BE359E" w:rsidRDefault="00BE359E" w:rsidP="00BE359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59E" w:rsidRPr="00BE359E" w:rsidRDefault="00BE359E" w:rsidP="00BE359E">
      <w:pPr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rPr>
          <w:rFonts w:ascii="Times New Roman" w:hAnsi="Times New Roman" w:cs="Times New Roman"/>
          <w:sz w:val="24"/>
          <w:szCs w:val="24"/>
        </w:rPr>
      </w:pPr>
    </w:p>
    <w:p w:rsidR="00BE359E" w:rsidRPr="00BE359E" w:rsidRDefault="00BE359E" w:rsidP="00BE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F" w:rsidRPr="00BE359E" w:rsidRDefault="0005629F">
      <w:pPr>
        <w:rPr>
          <w:rFonts w:ascii="Times New Roman" w:hAnsi="Times New Roman" w:cs="Times New Roman"/>
          <w:sz w:val="24"/>
          <w:szCs w:val="24"/>
        </w:rPr>
      </w:pPr>
    </w:p>
    <w:sectPr w:rsidR="0005629F" w:rsidRPr="00BE359E" w:rsidSect="0026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CE8"/>
    <w:multiLevelType w:val="multilevel"/>
    <w:tmpl w:val="5C20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55234"/>
    <w:multiLevelType w:val="hybridMultilevel"/>
    <w:tmpl w:val="16121970"/>
    <w:lvl w:ilvl="0" w:tplc="A4F01D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7B74"/>
    <w:multiLevelType w:val="multilevel"/>
    <w:tmpl w:val="B2F29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5445"/>
    <w:multiLevelType w:val="multilevel"/>
    <w:tmpl w:val="648CD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32B3C"/>
    <w:multiLevelType w:val="multilevel"/>
    <w:tmpl w:val="8EE8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513BB"/>
    <w:multiLevelType w:val="multilevel"/>
    <w:tmpl w:val="980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  <w:lvlOverride w:ilvl="0">
      <w:startOverride w:val="2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359E"/>
    <w:rsid w:val="0005629F"/>
    <w:rsid w:val="002C40ED"/>
    <w:rsid w:val="004E017A"/>
    <w:rsid w:val="009735D0"/>
    <w:rsid w:val="00A03545"/>
    <w:rsid w:val="00BE359E"/>
    <w:rsid w:val="00D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5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E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E359E"/>
    <w:rPr>
      <w:b/>
      <w:bCs/>
    </w:rPr>
  </w:style>
  <w:style w:type="paragraph" w:styleId="Listaszerbekezds">
    <w:name w:val="List Paragraph"/>
    <w:basedOn w:val="Norml"/>
    <w:uiPriority w:val="34"/>
    <w:qFormat/>
    <w:rsid w:val="00BE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748</Words>
  <Characters>5162</Characters>
  <Application>Microsoft Office Word</Application>
  <DocSecurity>0</DocSecurity>
  <Lines>43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cp:lastPrinted>2020-12-22T09:19:00Z</cp:lastPrinted>
  <dcterms:created xsi:type="dcterms:W3CDTF">2020-12-22T09:37:00Z</dcterms:created>
  <dcterms:modified xsi:type="dcterms:W3CDTF">2020-12-22T09:37:00Z</dcterms:modified>
</cp:coreProperties>
</file>