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31119" w14:textId="77777777" w:rsidR="00963EDB" w:rsidRPr="0095293D" w:rsidRDefault="00963EDB" w:rsidP="0095293D">
      <w:pPr>
        <w:pStyle w:val="Cmsor3"/>
        <w:spacing w:before="0" w:after="0"/>
        <w:jc w:val="both"/>
        <w:rPr>
          <w:rFonts w:ascii="Times New Roman" w:hAnsi="Times New Roman"/>
          <w:sz w:val="22"/>
          <w:szCs w:val="22"/>
          <w:u w:val="single"/>
        </w:rPr>
      </w:pPr>
    </w:p>
    <w:p w14:paraId="35B3DD9A" w14:textId="77777777" w:rsidR="0077543B" w:rsidRPr="0095293D" w:rsidRDefault="0077543B" w:rsidP="0095293D">
      <w:pPr>
        <w:spacing w:after="0" w:line="240" w:lineRule="auto"/>
        <w:rPr>
          <w:rFonts w:ascii="Times New Roman" w:hAnsi="Times New Roman"/>
          <w:b/>
          <w:bCs/>
        </w:rPr>
      </w:pPr>
    </w:p>
    <w:p w14:paraId="50492E8B" w14:textId="77777777" w:rsidR="0077543B" w:rsidRPr="008004AF" w:rsidRDefault="0077543B" w:rsidP="004551EC">
      <w:pPr>
        <w:widowControl w:val="0"/>
        <w:autoSpaceDE w:val="0"/>
        <w:autoSpaceDN w:val="0"/>
        <w:adjustRightInd w:val="0"/>
        <w:spacing w:after="0" w:line="240" w:lineRule="auto"/>
        <w:jc w:val="both"/>
        <w:rPr>
          <w:rFonts w:ascii="Times New Roman" w:hAnsi="Times New Roman"/>
        </w:rPr>
      </w:pPr>
    </w:p>
    <w:p w14:paraId="392B844E" w14:textId="70C82B69" w:rsidR="00F64A6B" w:rsidRPr="00F64A6B" w:rsidRDefault="00F64A6B" w:rsidP="00F64A6B">
      <w:pPr>
        <w:spacing w:after="0" w:line="240" w:lineRule="auto"/>
        <w:jc w:val="center"/>
        <w:rPr>
          <w:rFonts w:ascii="Times New Roman" w:hAnsi="Times New Roman"/>
          <w:b/>
          <w:bCs/>
          <w:sz w:val="24"/>
          <w:szCs w:val="24"/>
        </w:rPr>
      </w:pPr>
      <w:r w:rsidRPr="00F64A6B">
        <w:rPr>
          <w:rFonts w:ascii="Times New Roman" w:hAnsi="Times New Roman"/>
          <w:b/>
          <w:bCs/>
          <w:sz w:val="24"/>
          <w:szCs w:val="24"/>
        </w:rPr>
        <w:t>Az  avar és kerti hulladékok égetéséről szóló</w:t>
      </w:r>
      <w:r w:rsidR="00CB5760">
        <w:rPr>
          <w:rFonts w:ascii="Times New Roman" w:hAnsi="Times New Roman"/>
          <w:b/>
          <w:bCs/>
          <w:sz w:val="24"/>
          <w:szCs w:val="24"/>
        </w:rPr>
        <w:t xml:space="preserve"> </w:t>
      </w:r>
      <w:r w:rsidRPr="00F64A6B">
        <w:rPr>
          <w:rFonts w:ascii="Times New Roman" w:hAnsi="Times New Roman"/>
          <w:b/>
          <w:bCs/>
          <w:sz w:val="24"/>
          <w:szCs w:val="24"/>
        </w:rPr>
        <w:t>önkormányzati rendelet hatályon kívül</w:t>
      </w:r>
      <w:r>
        <w:rPr>
          <w:rFonts w:ascii="Times New Roman" w:hAnsi="Times New Roman"/>
          <w:b/>
          <w:bCs/>
          <w:sz w:val="24"/>
          <w:szCs w:val="24"/>
        </w:rPr>
        <w:t xml:space="preserve"> </w:t>
      </w:r>
      <w:r w:rsidRPr="00F64A6B">
        <w:rPr>
          <w:rFonts w:ascii="Times New Roman" w:hAnsi="Times New Roman"/>
          <w:b/>
          <w:bCs/>
          <w:sz w:val="24"/>
          <w:szCs w:val="24"/>
        </w:rPr>
        <w:t>helyezéséről  szóló rendelet indoklása.</w:t>
      </w:r>
    </w:p>
    <w:p w14:paraId="14079954" w14:textId="77777777" w:rsidR="00F64A6B" w:rsidRPr="00F64A6B" w:rsidRDefault="00F64A6B" w:rsidP="00F64A6B">
      <w:pPr>
        <w:spacing w:after="0" w:line="240" w:lineRule="auto"/>
        <w:jc w:val="center"/>
        <w:rPr>
          <w:rFonts w:ascii="Times New Roman" w:hAnsi="Times New Roman"/>
          <w:b/>
          <w:bCs/>
          <w:sz w:val="24"/>
          <w:szCs w:val="24"/>
        </w:rPr>
      </w:pPr>
    </w:p>
    <w:p w14:paraId="3EFF20E2" w14:textId="75EBD94A" w:rsidR="008A25AC" w:rsidRPr="008A25AC" w:rsidRDefault="00F64A6B" w:rsidP="00F64A6B">
      <w:pPr>
        <w:spacing w:after="0" w:line="240" w:lineRule="auto"/>
        <w:jc w:val="both"/>
        <w:rPr>
          <w:rStyle w:val="iceouttxt"/>
          <w:rFonts w:ascii="Times New Roman" w:hAnsi="Times New Roman"/>
        </w:rPr>
      </w:pPr>
      <w:r>
        <w:rPr>
          <w:rFonts w:ascii="Times New Roman" w:hAnsi="Times New Roman"/>
        </w:rPr>
        <w:t xml:space="preserve">A környezet védelmének általános szabályairól szóló 1995. évi LIII. törvény és a természet védelméről szóló 1996. évi LIII. törvény módosításáról szóló 2020. évi LI. törvény 7.§ (2) bekezdése 2021. január 1. napjával lép hatályba, mely alapján az avar és kerti hulladék égetésére vonatkozó önkormányzati rendelet alkotási hatáskör hatályát veszti.  Mindezek alapján az avar és kerti hulladék égetéséről szóló rendeletet 2021. január 1. napjával hatályon kívül kell helyezni. </w:t>
      </w:r>
    </w:p>
    <w:p w14:paraId="5C9D655A" w14:textId="77777777" w:rsidR="00906B12" w:rsidRPr="008004AF" w:rsidRDefault="00906B12" w:rsidP="002D6EE1">
      <w:pPr>
        <w:spacing w:after="0" w:line="240" w:lineRule="auto"/>
        <w:jc w:val="both"/>
        <w:rPr>
          <w:rFonts w:ascii="Times New Roman" w:hAnsi="Times New Roman"/>
        </w:rPr>
      </w:pPr>
    </w:p>
    <w:p w14:paraId="1D461313" w14:textId="77777777" w:rsidR="002D6EE1" w:rsidRPr="008004AF" w:rsidRDefault="002D6EE1" w:rsidP="002D6EE1">
      <w:pPr>
        <w:spacing w:after="0" w:line="240" w:lineRule="auto"/>
        <w:jc w:val="both"/>
        <w:rPr>
          <w:rFonts w:ascii="Times New Roman" w:eastAsia="Times New Roman" w:hAnsi="Times New Roman"/>
          <w:lang w:eastAsia="hu-HU"/>
        </w:rPr>
      </w:pPr>
      <w:r w:rsidRPr="008004AF">
        <w:rPr>
          <w:rFonts w:ascii="Times New Roman" w:eastAsia="Times New Roman" w:hAnsi="Times New Roman"/>
          <w:lang w:eastAsia="hu-HU"/>
        </w:rPr>
        <w:t xml:space="preserve">A rendelet-tervezet előkészítése során figyelembe vettük a jogalkotásról szóló 2010. évi CXXX. törvény (továbbiakban: </w:t>
      </w:r>
      <w:proofErr w:type="spellStart"/>
      <w:r w:rsidRPr="008004AF">
        <w:rPr>
          <w:rFonts w:ascii="Times New Roman" w:eastAsia="Times New Roman" w:hAnsi="Times New Roman"/>
          <w:lang w:eastAsia="hu-HU"/>
        </w:rPr>
        <w:t>Jat</w:t>
      </w:r>
      <w:proofErr w:type="spellEnd"/>
      <w:r w:rsidRPr="008004AF">
        <w:rPr>
          <w:rFonts w:ascii="Times New Roman" w:eastAsia="Times New Roman" w:hAnsi="Times New Roman"/>
          <w:lang w:eastAsia="hu-HU"/>
        </w:rPr>
        <w:t xml:space="preserve">.) </w:t>
      </w:r>
      <w:r w:rsidR="0095293D">
        <w:rPr>
          <w:rFonts w:ascii="Times New Roman" w:eastAsia="Times New Roman" w:hAnsi="Times New Roman"/>
          <w:lang w:eastAsia="hu-HU"/>
        </w:rPr>
        <w:t xml:space="preserve">valamint </w:t>
      </w:r>
      <w:r w:rsidRPr="008004AF">
        <w:rPr>
          <w:rFonts w:ascii="Times New Roman" w:eastAsia="Times New Roman" w:hAnsi="Times New Roman"/>
          <w:lang w:eastAsia="hu-HU"/>
        </w:rPr>
        <w:t>a jogszabályszerkesztésről szóló 6</w:t>
      </w:r>
      <w:r w:rsidR="007736E9" w:rsidRPr="008004AF">
        <w:rPr>
          <w:rFonts w:ascii="Times New Roman" w:eastAsia="Times New Roman" w:hAnsi="Times New Roman"/>
          <w:lang w:eastAsia="hu-HU"/>
        </w:rPr>
        <w:t>1</w:t>
      </w:r>
      <w:r w:rsidRPr="008004AF">
        <w:rPr>
          <w:rFonts w:ascii="Times New Roman" w:eastAsia="Times New Roman" w:hAnsi="Times New Roman"/>
          <w:lang w:eastAsia="hu-HU"/>
        </w:rPr>
        <w:t>/2009. (XII.14.) IRM rendeletben foglalt szabályokat, így a jogszabály formai tagolását, a fejezetek és alcímek számozását a hivatkozott rendeletnek megfelelően tartalmazza a rendelet-tervezet.</w:t>
      </w:r>
    </w:p>
    <w:p w14:paraId="24569087" w14:textId="77777777" w:rsidR="002D6EE1" w:rsidRPr="008004AF" w:rsidRDefault="002D6EE1" w:rsidP="002D6EE1">
      <w:pPr>
        <w:spacing w:after="0" w:line="240" w:lineRule="auto"/>
        <w:jc w:val="both"/>
        <w:rPr>
          <w:rFonts w:ascii="Times New Roman" w:eastAsia="Times New Roman" w:hAnsi="Times New Roman"/>
          <w:lang w:eastAsia="hu-HU"/>
        </w:rPr>
      </w:pPr>
    </w:p>
    <w:p w14:paraId="27F34F9B" w14:textId="77777777" w:rsidR="002D6EE1" w:rsidRPr="008004AF" w:rsidRDefault="002D6EE1" w:rsidP="002D6EE1">
      <w:pPr>
        <w:spacing w:after="0" w:line="240" w:lineRule="auto"/>
        <w:jc w:val="center"/>
        <w:rPr>
          <w:rFonts w:ascii="Times New Roman" w:eastAsia="Times New Roman" w:hAnsi="Times New Roman"/>
          <w:lang w:eastAsia="hu-HU"/>
        </w:rPr>
      </w:pPr>
    </w:p>
    <w:p w14:paraId="3C41A881" w14:textId="77777777" w:rsidR="002D6EE1" w:rsidRPr="008004AF" w:rsidRDefault="002D6EE1" w:rsidP="002D6EE1">
      <w:pPr>
        <w:spacing w:after="0" w:line="240" w:lineRule="auto"/>
        <w:jc w:val="center"/>
        <w:rPr>
          <w:rFonts w:ascii="Times New Roman" w:eastAsia="Times New Roman" w:hAnsi="Times New Roman"/>
          <w:b/>
          <w:lang w:eastAsia="hu-HU"/>
        </w:rPr>
      </w:pPr>
      <w:r w:rsidRPr="008004AF">
        <w:rPr>
          <w:rFonts w:ascii="Times New Roman" w:eastAsia="Times New Roman" w:hAnsi="Times New Roman"/>
          <w:b/>
          <w:lang w:eastAsia="hu-HU"/>
        </w:rPr>
        <w:t>A rendelet-tervezet részletes indokolása:</w:t>
      </w:r>
    </w:p>
    <w:p w14:paraId="3DEA235F" w14:textId="77777777" w:rsidR="002D6EE1" w:rsidRPr="008004AF" w:rsidRDefault="002D6EE1" w:rsidP="002D6EE1">
      <w:pPr>
        <w:spacing w:after="0" w:line="240" w:lineRule="auto"/>
        <w:jc w:val="center"/>
        <w:rPr>
          <w:rFonts w:ascii="Times New Roman" w:eastAsia="Times New Roman" w:hAnsi="Times New Roman"/>
          <w:b/>
          <w:lang w:eastAsia="hu-HU"/>
        </w:rPr>
      </w:pPr>
    </w:p>
    <w:p w14:paraId="5A5BCA6D" w14:textId="77777777" w:rsidR="002D6EE1" w:rsidRPr="008004AF" w:rsidRDefault="002D6EE1" w:rsidP="002D6EE1">
      <w:pPr>
        <w:spacing w:after="0" w:line="240" w:lineRule="auto"/>
        <w:jc w:val="center"/>
        <w:rPr>
          <w:rFonts w:ascii="Times New Roman" w:eastAsia="Times New Roman" w:hAnsi="Times New Roman"/>
          <w:lang w:eastAsia="hu-HU"/>
        </w:rPr>
      </w:pPr>
      <w:r w:rsidRPr="008004AF">
        <w:rPr>
          <w:rFonts w:ascii="Times New Roman" w:eastAsia="Times New Roman" w:hAnsi="Times New Roman"/>
          <w:lang w:eastAsia="hu-HU"/>
        </w:rPr>
        <w:t>Az 1. §-hoz</w:t>
      </w:r>
    </w:p>
    <w:p w14:paraId="0E71AC6A" w14:textId="77777777" w:rsidR="002D6EE1" w:rsidRPr="008004AF" w:rsidRDefault="002D6EE1" w:rsidP="002D6EE1">
      <w:pPr>
        <w:spacing w:after="0" w:line="240" w:lineRule="auto"/>
        <w:jc w:val="center"/>
        <w:rPr>
          <w:rFonts w:ascii="Times New Roman" w:eastAsia="Times New Roman" w:hAnsi="Times New Roman"/>
          <w:lang w:eastAsia="hu-HU"/>
        </w:rPr>
      </w:pPr>
    </w:p>
    <w:p w14:paraId="39F018CD" w14:textId="1768FF4B" w:rsidR="002D6EE1" w:rsidRDefault="00F64A6B" w:rsidP="002D6EE1">
      <w:pPr>
        <w:spacing w:after="0" w:line="240" w:lineRule="auto"/>
        <w:jc w:val="both"/>
        <w:rPr>
          <w:rFonts w:ascii="Times New Roman" w:eastAsia="Times New Roman" w:hAnsi="Times New Roman"/>
          <w:lang w:eastAsia="hu-HU"/>
        </w:rPr>
      </w:pPr>
      <w:r>
        <w:rPr>
          <w:rFonts w:ascii="Times New Roman" w:eastAsia="Times New Roman" w:hAnsi="Times New Roman"/>
          <w:lang w:eastAsia="hu-HU"/>
        </w:rPr>
        <w:t xml:space="preserve">A </w:t>
      </w:r>
      <w:r w:rsidR="00CB5760">
        <w:rPr>
          <w:rFonts w:ascii="Times New Roman" w:eastAsia="Times New Roman" w:hAnsi="Times New Roman"/>
          <w:lang w:eastAsia="hu-HU"/>
        </w:rPr>
        <w:t>8</w:t>
      </w:r>
      <w:r>
        <w:rPr>
          <w:rFonts w:ascii="Times New Roman" w:eastAsia="Times New Roman" w:hAnsi="Times New Roman"/>
          <w:lang w:eastAsia="hu-HU"/>
        </w:rPr>
        <w:t>/201</w:t>
      </w:r>
      <w:r w:rsidR="00CB5760">
        <w:rPr>
          <w:rFonts w:ascii="Times New Roman" w:eastAsia="Times New Roman" w:hAnsi="Times New Roman"/>
          <w:lang w:eastAsia="hu-HU"/>
        </w:rPr>
        <w:t>5</w:t>
      </w:r>
      <w:r>
        <w:rPr>
          <w:rFonts w:ascii="Times New Roman" w:eastAsia="Times New Roman" w:hAnsi="Times New Roman"/>
          <w:lang w:eastAsia="hu-HU"/>
        </w:rPr>
        <w:t>.(</w:t>
      </w:r>
      <w:r w:rsidR="00CB5760">
        <w:rPr>
          <w:rFonts w:ascii="Times New Roman" w:eastAsia="Times New Roman" w:hAnsi="Times New Roman"/>
          <w:lang w:eastAsia="hu-HU"/>
        </w:rPr>
        <w:t>I</w:t>
      </w:r>
      <w:r>
        <w:rPr>
          <w:rFonts w:ascii="Times New Roman" w:eastAsia="Times New Roman" w:hAnsi="Times New Roman"/>
          <w:lang w:eastAsia="hu-HU"/>
        </w:rPr>
        <w:t>V.</w:t>
      </w:r>
      <w:r w:rsidR="00CB5760">
        <w:rPr>
          <w:rFonts w:ascii="Times New Roman" w:eastAsia="Times New Roman" w:hAnsi="Times New Roman"/>
          <w:lang w:eastAsia="hu-HU"/>
        </w:rPr>
        <w:t>19</w:t>
      </w:r>
      <w:r>
        <w:rPr>
          <w:rFonts w:ascii="Times New Roman" w:eastAsia="Times New Roman" w:hAnsi="Times New Roman"/>
          <w:lang w:eastAsia="hu-HU"/>
        </w:rPr>
        <w:t>.) önkormányzati rendelet hatályon kívül helyezését tartalm</w:t>
      </w:r>
      <w:r w:rsidR="00CB5760">
        <w:rPr>
          <w:rFonts w:ascii="Times New Roman" w:eastAsia="Times New Roman" w:hAnsi="Times New Roman"/>
          <w:lang w:eastAsia="hu-HU"/>
        </w:rPr>
        <w:t>a</w:t>
      </w:r>
      <w:r>
        <w:rPr>
          <w:rFonts w:ascii="Times New Roman" w:eastAsia="Times New Roman" w:hAnsi="Times New Roman"/>
          <w:lang w:eastAsia="hu-HU"/>
        </w:rPr>
        <w:t xml:space="preserve">zza. </w:t>
      </w:r>
    </w:p>
    <w:p w14:paraId="4AF45673" w14:textId="77777777" w:rsidR="0095293D" w:rsidRDefault="0095293D" w:rsidP="002D6EE1">
      <w:pPr>
        <w:spacing w:after="0" w:line="240" w:lineRule="auto"/>
        <w:jc w:val="both"/>
        <w:rPr>
          <w:rFonts w:ascii="Times New Roman" w:eastAsia="Times New Roman" w:hAnsi="Times New Roman"/>
          <w:lang w:eastAsia="hu-HU"/>
        </w:rPr>
      </w:pPr>
    </w:p>
    <w:p w14:paraId="1AA55BC9" w14:textId="0EE4D3EA" w:rsidR="00FE46F8" w:rsidRDefault="00FE46F8" w:rsidP="00FE46F8">
      <w:pPr>
        <w:spacing w:after="0" w:line="240" w:lineRule="auto"/>
        <w:jc w:val="center"/>
        <w:rPr>
          <w:rFonts w:ascii="Times New Roman" w:eastAsia="Times New Roman" w:hAnsi="Times New Roman"/>
          <w:lang w:eastAsia="hu-HU"/>
        </w:rPr>
      </w:pPr>
      <w:r>
        <w:rPr>
          <w:rFonts w:ascii="Times New Roman" w:eastAsia="Times New Roman" w:hAnsi="Times New Roman"/>
          <w:lang w:eastAsia="hu-HU"/>
        </w:rPr>
        <w:t xml:space="preserve">A </w:t>
      </w:r>
      <w:r w:rsidR="0095293D">
        <w:rPr>
          <w:rFonts w:ascii="Times New Roman" w:eastAsia="Times New Roman" w:hAnsi="Times New Roman"/>
          <w:lang w:eastAsia="hu-HU"/>
        </w:rPr>
        <w:t>2</w:t>
      </w:r>
      <w:r>
        <w:rPr>
          <w:rFonts w:ascii="Times New Roman" w:eastAsia="Times New Roman" w:hAnsi="Times New Roman"/>
          <w:lang w:eastAsia="hu-HU"/>
        </w:rPr>
        <w:t>. §</w:t>
      </w:r>
      <w:r w:rsidR="0095293D">
        <w:rPr>
          <w:rFonts w:ascii="Times New Roman" w:eastAsia="Times New Roman" w:hAnsi="Times New Roman"/>
          <w:lang w:eastAsia="hu-HU"/>
        </w:rPr>
        <w:t>-</w:t>
      </w:r>
      <w:r>
        <w:rPr>
          <w:rFonts w:ascii="Times New Roman" w:eastAsia="Times New Roman" w:hAnsi="Times New Roman"/>
          <w:lang w:eastAsia="hu-HU"/>
        </w:rPr>
        <w:t>hoz</w:t>
      </w:r>
    </w:p>
    <w:p w14:paraId="38C0E315" w14:textId="77777777" w:rsidR="0095293D" w:rsidRDefault="0095293D" w:rsidP="002D6EE1">
      <w:pPr>
        <w:spacing w:after="0" w:line="240" w:lineRule="auto"/>
        <w:jc w:val="both"/>
        <w:rPr>
          <w:rFonts w:ascii="Times New Roman" w:eastAsia="Times New Roman" w:hAnsi="Times New Roman"/>
          <w:lang w:eastAsia="hu-HU"/>
        </w:rPr>
      </w:pPr>
    </w:p>
    <w:p w14:paraId="1B5E08A6" w14:textId="77777777" w:rsidR="0095293D" w:rsidRDefault="0095293D" w:rsidP="002D6EE1">
      <w:pPr>
        <w:spacing w:after="0" w:line="240" w:lineRule="auto"/>
        <w:jc w:val="both"/>
        <w:rPr>
          <w:rFonts w:ascii="Times New Roman" w:eastAsia="Times New Roman" w:hAnsi="Times New Roman"/>
          <w:lang w:eastAsia="hu-HU"/>
        </w:rPr>
      </w:pPr>
    </w:p>
    <w:p w14:paraId="017E7651" w14:textId="77777777" w:rsidR="0095293D" w:rsidRDefault="0095293D" w:rsidP="002D6EE1">
      <w:pPr>
        <w:spacing w:after="0" w:line="240" w:lineRule="auto"/>
        <w:jc w:val="both"/>
        <w:rPr>
          <w:rFonts w:ascii="Times New Roman" w:eastAsia="Times New Roman" w:hAnsi="Times New Roman"/>
          <w:lang w:eastAsia="hu-HU"/>
        </w:rPr>
      </w:pPr>
      <w:r>
        <w:rPr>
          <w:rFonts w:ascii="Times New Roman" w:eastAsia="Times New Roman" w:hAnsi="Times New Roman"/>
          <w:lang w:eastAsia="hu-HU"/>
        </w:rPr>
        <w:t>A rendelet hatálybalépését tartalmazza.</w:t>
      </w:r>
    </w:p>
    <w:p w14:paraId="6B8DA2C4" w14:textId="77777777" w:rsidR="0095293D" w:rsidRDefault="0095293D" w:rsidP="002D6EE1">
      <w:pPr>
        <w:spacing w:after="0" w:line="240" w:lineRule="auto"/>
        <w:jc w:val="both"/>
        <w:rPr>
          <w:rFonts w:ascii="Times New Roman" w:eastAsia="Times New Roman" w:hAnsi="Times New Roman"/>
          <w:lang w:eastAsia="hu-HU"/>
        </w:rPr>
      </w:pPr>
    </w:p>
    <w:p w14:paraId="33AA32E4" w14:textId="77777777" w:rsidR="0095293D" w:rsidRPr="008004AF" w:rsidRDefault="0095293D" w:rsidP="002D6EE1">
      <w:pPr>
        <w:spacing w:after="0" w:line="240" w:lineRule="auto"/>
        <w:jc w:val="both"/>
        <w:rPr>
          <w:rFonts w:ascii="Times New Roman" w:eastAsia="Times New Roman" w:hAnsi="Times New Roman"/>
          <w:lang w:eastAsia="hu-HU"/>
        </w:rPr>
      </w:pPr>
    </w:p>
    <w:p w14:paraId="236F133F" w14:textId="77777777" w:rsidR="002D6EE1" w:rsidRPr="008004AF" w:rsidRDefault="002D6EE1" w:rsidP="002D6EE1">
      <w:pPr>
        <w:spacing w:after="0" w:line="240" w:lineRule="auto"/>
        <w:jc w:val="both"/>
        <w:rPr>
          <w:rFonts w:ascii="Times New Roman" w:eastAsia="Times New Roman" w:hAnsi="Times New Roman"/>
          <w:lang w:eastAsia="hu-HU"/>
        </w:rPr>
      </w:pPr>
    </w:p>
    <w:p w14:paraId="77421720" w14:textId="77777777" w:rsidR="002D6EE1" w:rsidRPr="008004AF" w:rsidRDefault="002D6EE1" w:rsidP="002D6EE1">
      <w:pPr>
        <w:spacing w:after="0" w:line="240" w:lineRule="auto"/>
        <w:jc w:val="both"/>
        <w:rPr>
          <w:rFonts w:ascii="Times New Roman" w:eastAsia="Times New Roman" w:hAnsi="Times New Roman"/>
          <w:lang w:eastAsia="hu-HU"/>
        </w:rPr>
      </w:pPr>
    </w:p>
    <w:p w14:paraId="3D7E0C27" w14:textId="77777777" w:rsidR="002D6EE1" w:rsidRPr="008004AF" w:rsidRDefault="002D6EE1">
      <w:pPr>
        <w:spacing w:after="0" w:line="240" w:lineRule="auto"/>
        <w:rPr>
          <w:rFonts w:ascii="Times New Roman" w:hAnsi="Times New Roman"/>
        </w:rPr>
      </w:pPr>
      <w:r w:rsidRPr="008004AF">
        <w:rPr>
          <w:rFonts w:ascii="Times New Roman" w:hAnsi="Times New Roman"/>
        </w:rPr>
        <w:br w:type="page"/>
      </w:r>
    </w:p>
    <w:p w14:paraId="27A512CE" w14:textId="77777777" w:rsidR="002D6EE1" w:rsidRPr="008004AF" w:rsidRDefault="002D6EE1" w:rsidP="002D6EE1">
      <w:pPr>
        <w:spacing w:after="0" w:line="240" w:lineRule="auto"/>
        <w:jc w:val="center"/>
        <w:rPr>
          <w:rFonts w:ascii="Times New Roman" w:eastAsia="Times New Roman" w:hAnsi="Times New Roman"/>
          <w:b/>
          <w:lang w:eastAsia="hu-HU"/>
        </w:rPr>
      </w:pPr>
      <w:r w:rsidRPr="008004AF">
        <w:rPr>
          <w:rFonts w:ascii="Times New Roman" w:eastAsia="Times New Roman" w:hAnsi="Times New Roman"/>
          <w:b/>
          <w:lang w:eastAsia="hu-HU"/>
        </w:rPr>
        <w:lastRenderedPageBreak/>
        <w:t>HATÁSVIZSGÁLATI LAP</w:t>
      </w:r>
    </w:p>
    <w:p w14:paraId="02CF2C20" w14:textId="77777777" w:rsidR="002D6EE1" w:rsidRPr="008004AF" w:rsidRDefault="002D6EE1" w:rsidP="002D6EE1">
      <w:pPr>
        <w:spacing w:after="0" w:line="240" w:lineRule="auto"/>
        <w:jc w:val="center"/>
        <w:rPr>
          <w:rFonts w:ascii="Times New Roman" w:eastAsia="Times New Roman" w:hAnsi="Times New Roman"/>
          <w:b/>
          <w:lang w:eastAsia="hu-HU"/>
        </w:rPr>
      </w:pPr>
    </w:p>
    <w:p w14:paraId="60DC7F72" w14:textId="77777777" w:rsidR="003E1248" w:rsidRDefault="003E1248" w:rsidP="003E1248">
      <w:pPr>
        <w:spacing w:after="0" w:line="240" w:lineRule="auto"/>
        <w:jc w:val="center"/>
        <w:rPr>
          <w:rFonts w:ascii="Times New Roman" w:eastAsia="Times New Roman" w:hAnsi="Times New Roman"/>
          <w:b/>
          <w:lang w:eastAsia="hu-HU"/>
        </w:rPr>
      </w:pPr>
      <w:r>
        <w:rPr>
          <w:rFonts w:ascii="Times New Roman" w:hAnsi="Times New Roman"/>
          <w:b/>
          <w:bCs/>
        </w:rPr>
        <w:t>a természetben nyújtott szociális tűzifa támogatás 2019. évi igénylésének jogosultsági feltételeiről szóló rendelethez</w:t>
      </w:r>
    </w:p>
    <w:p w14:paraId="06121E9F" w14:textId="77777777" w:rsidR="003E1248" w:rsidRDefault="003E1248" w:rsidP="003E1248">
      <w:pPr>
        <w:spacing w:after="0" w:line="240" w:lineRule="auto"/>
        <w:jc w:val="center"/>
        <w:rPr>
          <w:rFonts w:ascii="Times New Roman" w:eastAsia="Times New Roman" w:hAnsi="Times New Roman"/>
          <w:b/>
          <w:lang w:eastAsia="hu-HU"/>
        </w:rPr>
      </w:pPr>
    </w:p>
    <w:p w14:paraId="002D7AF4" w14:textId="77777777" w:rsidR="002D6EE1" w:rsidRPr="008004AF" w:rsidRDefault="002D6EE1" w:rsidP="003E1248">
      <w:pPr>
        <w:spacing w:after="0" w:line="240" w:lineRule="auto"/>
        <w:rPr>
          <w:rFonts w:ascii="Times New Roman" w:eastAsia="Times New Roman" w:hAnsi="Times New Roman"/>
          <w:b/>
          <w:lang w:eastAsia="hu-HU"/>
        </w:rPr>
      </w:pPr>
    </w:p>
    <w:p w14:paraId="6BD2972A" w14:textId="77777777" w:rsidR="002D6EE1" w:rsidRPr="008004AF" w:rsidRDefault="002D6EE1" w:rsidP="002D6EE1">
      <w:pPr>
        <w:spacing w:after="0" w:line="240" w:lineRule="auto"/>
        <w:jc w:val="both"/>
        <w:rPr>
          <w:rFonts w:ascii="Times New Roman" w:eastAsia="Times New Roman" w:hAnsi="Times New Roman"/>
          <w:lang w:eastAsia="hu-HU"/>
        </w:rPr>
      </w:pPr>
    </w:p>
    <w:p w14:paraId="08FE0CC4" w14:textId="77777777" w:rsidR="002D6EE1" w:rsidRPr="008004AF" w:rsidRDefault="002D6EE1" w:rsidP="00A91AB4">
      <w:pPr>
        <w:numPr>
          <w:ilvl w:val="0"/>
          <w:numId w:val="8"/>
        </w:numPr>
        <w:tabs>
          <w:tab w:val="num" w:pos="360"/>
        </w:tabs>
        <w:spacing w:after="0" w:line="240" w:lineRule="auto"/>
        <w:ind w:firstLine="0"/>
        <w:jc w:val="both"/>
        <w:rPr>
          <w:rFonts w:ascii="Times New Roman" w:eastAsia="Times New Roman" w:hAnsi="Times New Roman"/>
          <w:b/>
          <w:lang w:eastAsia="hu-HU"/>
        </w:rPr>
      </w:pPr>
      <w:r w:rsidRPr="008004AF">
        <w:rPr>
          <w:rFonts w:ascii="Times New Roman" w:eastAsia="Times New Roman" w:hAnsi="Times New Roman"/>
          <w:b/>
          <w:lang w:eastAsia="hu-HU"/>
        </w:rPr>
        <w:t>Társadalmi hatások</w:t>
      </w:r>
    </w:p>
    <w:p w14:paraId="153C6949" w14:textId="77777777" w:rsidR="002D6EE1" w:rsidRPr="008004AF" w:rsidRDefault="002D6EE1" w:rsidP="002D6EE1">
      <w:pPr>
        <w:tabs>
          <w:tab w:val="num" w:pos="360"/>
        </w:tabs>
        <w:spacing w:after="0" w:line="240" w:lineRule="auto"/>
        <w:ind w:left="360"/>
        <w:jc w:val="both"/>
        <w:rPr>
          <w:rFonts w:ascii="Times New Roman" w:eastAsia="Times New Roman" w:hAnsi="Times New Roman"/>
          <w:lang w:eastAsia="hu-HU"/>
        </w:rPr>
      </w:pPr>
    </w:p>
    <w:p w14:paraId="499FE432" w14:textId="77777777" w:rsidR="0016427E" w:rsidRPr="008004AF" w:rsidRDefault="00B52E14" w:rsidP="00A91AB4">
      <w:pPr>
        <w:spacing w:after="0" w:line="240" w:lineRule="auto"/>
        <w:ind w:left="708"/>
        <w:jc w:val="both"/>
        <w:rPr>
          <w:rFonts w:ascii="Times New Roman" w:eastAsia="Times New Roman" w:hAnsi="Times New Roman"/>
          <w:lang w:eastAsia="hu-HU"/>
        </w:rPr>
      </w:pPr>
      <w:r w:rsidRPr="008004AF">
        <w:rPr>
          <w:rFonts w:ascii="Times New Roman" w:eastAsia="Times New Roman" w:hAnsi="Times New Roman"/>
          <w:lang w:eastAsia="hu-HU"/>
        </w:rPr>
        <w:t>Az Ö</w:t>
      </w:r>
      <w:r w:rsidR="0016427E" w:rsidRPr="008004AF">
        <w:rPr>
          <w:rFonts w:ascii="Times New Roman" w:eastAsia="Times New Roman" w:hAnsi="Times New Roman"/>
          <w:lang w:eastAsia="hu-HU"/>
        </w:rPr>
        <w:t>nkormányzat által elnyert szociális tűzifára felhasználható támogatással az arra rászorulók tűzifához juthatnak, így csökken az e téren őket terhelő kiadások összege</w:t>
      </w:r>
    </w:p>
    <w:p w14:paraId="1602215E" w14:textId="77777777" w:rsidR="002D6EE1" w:rsidRPr="008004AF" w:rsidRDefault="002D6EE1" w:rsidP="002D6EE1">
      <w:pPr>
        <w:tabs>
          <w:tab w:val="num" w:pos="360"/>
        </w:tabs>
        <w:spacing w:after="0" w:line="240" w:lineRule="auto"/>
        <w:ind w:left="360"/>
        <w:jc w:val="both"/>
        <w:rPr>
          <w:rFonts w:ascii="Times New Roman" w:eastAsia="Times New Roman" w:hAnsi="Times New Roman"/>
          <w:lang w:eastAsia="hu-HU"/>
        </w:rPr>
      </w:pPr>
    </w:p>
    <w:p w14:paraId="6AC6C666" w14:textId="77777777" w:rsidR="002D6EE1" w:rsidRPr="008004AF" w:rsidRDefault="002D6EE1" w:rsidP="00A91AB4">
      <w:pPr>
        <w:numPr>
          <w:ilvl w:val="0"/>
          <w:numId w:val="8"/>
        </w:numPr>
        <w:tabs>
          <w:tab w:val="num" w:pos="360"/>
        </w:tabs>
        <w:spacing w:after="0" w:line="240" w:lineRule="auto"/>
        <w:ind w:firstLine="0"/>
        <w:jc w:val="both"/>
        <w:rPr>
          <w:rFonts w:ascii="Times New Roman" w:eastAsia="Times New Roman" w:hAnsi="Times New Roman"/>
          <w:b/>
          <w:lang w:eastAsia="hu-HU"/>
        </w:rPr>
      </w:pPr>
      <w:r w:rsidRPr="008004AF">
        <w:rPr>
          <w:rFonts w:ascii="Times New Roman" w:eastAsia="Times New Roman" w:hAnsi="Times New Roman"/>
          <w:b/>
          <w:lang w:eastAsia="hu-HU"/>
        </w:rPr>
        <w:t>Gazdasági, költségvetési hatások</w:t>
      </w:r>
    </w:p>
    <w:p w14:paraId="66B61A2F" w14:textId="77777777" w:rsidR="002D6EE1" w:rsidRPr="008004AF" w:rsidRDefault="002D6EE1" w:rsidP="002D6EE1">
      <w:pPr>
        <w:tabs>
          <w:tab w:val="num" w:pos="360"/>
        </w:tabs>
        <w:spacing w:after="0" w:line="240" w:lineRule="auto"/>
        <w:ind w:left="360"/>
        <w:jc w:val="both"/>
        <w:rPr>
          <w:rFonts w:ascii="Times New Roman" w:eastAsia="Times New Roman" w:hAnsi="Times New Roman"/>
          <w:lang w:eastAsia="hu-HU"/>
        </w:rPr>
      </w:pPr>
    </w:p>
    <w:p w14:paraId="731762E6" w14:textId="77777777" w:rsidR="002D6EE1" w:rsidRPr="008004AF" w:rsidRDefault="00A91AB4" w:rsidP="00A91AB4">
      <w:pPr>
        <w:tabs>
          <w:tab w:val="num" w:pos="360"/>
        </w:tabs>
        <w:spacing w:after="0" w:line="240" w:lineRule="auto"/>
        <w:ind w:left="708"/>
        <w:jc w:val="both"/>
        <w:rPr>
          <w:rFonts w:ascii="Times New Roman" w:eastAsia="Times New Roman" w:hAnsi="Times New Roman"/>
          <w:lang w:eastAsia="hu-HU"/>
        </w:rPr>
      </w:pPr>
      <w:r w:rsidRPr="008004AF">
        <w:rPr>
          <w:rFonts w:ascii="Times New Roman" w:eastAsia="Times New Roman" w:hAnsi="Times New Roman"/>
          <w:lang w:eastAsia="hu-HU"/>
        </w:rPr>
        <w:t>A rendelet megalkotása az Ö</w:t>
      </w:r>
      <w:r w:rsidR="002D6EE1" w:rsidRPr="008004AF">
        <w:rPr>
          <w:rFonts w:ascii="Times New Roman" w:eastAsia="Times New Roman" w:hAnsi="Times New Roman"/>
          <w:lang w:eastAsia="hu-HU"/>
        </w:rPr>
        <w:t>nkormányzat költségvetésében el</w:t>
      </w:r>
      <w:r w:rsidR="00111446" w:rsidRPr="008004AF">
        <w:rPr>
          <w:rFonts w:ascii="Times New Roman" w:eastAsia="Times New Roman" w:hAnsi="Times New Roman"/>
          <w:lang w:eastAsia="hu-HU"/>
        </w:rPr>
        <w:t xml:space="preserve">őreláthatólag költségnövekedést </w:t>
      </w:r>
      <w:r w:rsidR="002D6EE1" w:rsidRPr="008004AF">
        <w:rPr>
          <w:rFonts w:ascii="Times New Roman" w:eastAsia="Times New Roman" w:hAnsi="Times New Roman"/>
          <w:lang w:eastAsia="hu-HU"/>
        </w:rPr>
        <w:t xml:space="preserve">eredményez, mivel a </w:t>
      </w:r>
      <w:r w:rsidR="00111446" w:rsidRPr="008004AF">
        <w:rPr>
          <w:rFonts w:ascii="Times New Roman" w:eastAsia="Times New Roman" w:hAnsi="Times New Roman"/>
          <w:lang w:eastAsia="hu-HU"/>
        </w:rPr>
        <w:t xml:space="preserve">tűzifa szállítását az </w:t>
      </w:r>
      <w:r w:rsidRPr="008004AF">
        <w:rPr>
          <w:rFonts w:ascii="Times New Roman" w:eastAsia="Times New Roman" w:hAnsi="Times New Roman"/>
          <w:lang w:eastAsia="hu-HU"/>
        </w:rPr>
        <w:t>Ö</w:t>
      </w:r>
      <w:r w:rsidR="00111446" w:rsidRPr="008004AF">
        <w:rPr>
          <w:rFonts w:ascii="Times New Roman" w:eastAsia="Times New Roman" w:hAnsi="Times New Roman"/>
          <w:lang w:eastAsia="hu-HU"/>
        </w:rPr>
        <w:t>nkormányzatnak kell biztosítania, illetve a pályázathoz szükséges önrészt is biztosítani</w:t>
      </w:r>
      <w:r w:rsidRPr="008004AF">
        <w:rPr>
          <w:rFonts w:ascii="Times New Roman" w:eastAsia="Times New Roman" w:hAnsi="Times New Roman"/>
          <w:lang w:eastAsia="hu-HU"/>
        </w:rPr>
        <w:t>a</w:t>
      </w:r>
      <w:r w:rsidR="00111446" w:rsidRPr="008004AF">
        <w:rPr>
          <w:rFonts w:ascii="Times New Roman" w:eastAsia="Times New Roman" w:hAnsi="Times New Roman"/>
          <w:lang w:eastAsia="hu-HU"/>
        </w:rPr>
        <w:t xml:space="preserve"> kell.</w:t>
      </w:r>
    </w:p>
    <w:p w14:paraId="633A0BFC" w14:textId="77777777" w:rsidR="002D6EE1" w:rsidRPr="008004AF" w:rsidRDefault="002D6EE1" w:rsidP="002D6EE1">
      <w:pPr>
        <w:tabs>
          <w:tab w:val="num" w:pos="360"/>
        </w:tabs>
        <w:spacing w:after="0" w:line="240" w:lineRule="auto"/>
        <w:ind w:left="360"/>
        <w:jc w:val="both"/>
        <w:rPr>
          <w:rFonts w:ascii="Times New Roman" w:eastAsia="Times New Roman" w:hAnsi="Times New Roman"/>
          <w:lang w:eastAsia="hu-HU"/>
        </w:rPr>
      </w:pPr>
    </w:p>
    <w:p w14:paraId="44EABB42" w14:textId="77777777" w:rsidR="002D6EE1" w:rsidRPr="008004AF" w:rsidRDefault="002D6EE1" w:rsidP="00A91AB4">
      <w:pPr>
        <w:numPr>
          <w:ilvl w:val="0"/>
          <w:numId w:val="8"/>
        </w:numPr>
        <w:tabs>
          <w:tab w:val="num" w:pos="360"/>
        </w:tabs>
        <w:spacing w:after="0" w:line="240" w:lineRule="auto"/>
        <w:ind w:firstLine="0"/>
        <w:jc w:val="both"/>
        <w:rPr>
          <w:rFonts w:ascii="Times New Roman" w:eastAsia="Times New Roman" w:hAnsi="Times New Roman"/>
          <w:b/>
          <w:lang w:eastAsia="hu-HU"/>
        </w:rPr>
      </w:pPr>
      <w:r w:rsidRPr="008004AF">
        <w:rPr>
          <w:rFonts w:ascii="Times New Roman" w:eastAsia="Times New Roman" w:hAnsi="Times New Roman"/>
          <w:b/>
          <w:lang w:eastAsia="hu-HU"/>
        </w:rPr>
        <w:t>Környezeti hatások</w:t>
      </w:r>
    </w:p>
    <w:p w14:paraId="7C1E9E5A" w14:textId="77777777" w:rsidR="002D6EE1" w:rsidRPr="008004AF" w:rsidRDefault="002D6EE1" w:rsidP="002D6EE1">
      <w:pPr>
        <w:tabs>
          <w:tab w:val="num" w:pos="360"/>
        </w:tabs>
        <w:spacing w:after="0" w:line="240" w:lineRule="auto"/>
        <w:ind w:left="360"/>
        <w:jc w:val="both"/>
        <w:rPr>
          <w:rFonts w:ascii="Times New Roman" w:eastAsia="Times New Roman" w:hAnsi="Times New Roman"/>
          <w:lang w:eastAsia="hu-HU"/>
        </w:rPr>
      </w:pPr>
    </w:p>
    <w:p w14:paraId="3DADD88F" w14:textId="77777777" w:rsidR="002D6EE1" w:rsidRPr="008004AF" w:rsidRDefault="00A91AB4" w:rsidP="002D6EE1">
      <w:pPr>
        <w:tabs>
          <w:tab w:val="num" w:pos="360"/>
        </w:tabs>
        <w:spacing w:after="0" w:line="240" w:lineRule="auto"/>
        <w:ind w:left="360"/>
        <w:jc w:val="both"/>
        <w:rPr>
          <w:rFonts w:ascii="Times New Roman" w:eastAsia="Times New Roman" w:hAnsi="Times New Roman"/>
          <w:lang w:eastAsia="hu-HU"/>
        </w:rPr>
      </w:pPr>
      <w:r w:rsidRPr="008004AF">
        <w:rPr>
          <w:rFonts w:ascii="Times New Roman" w:eastAsia="Times New Roman" w:hAnsi="Times New Roman"/>
          <w:lang w:eastAsia="hu-HU"/>
        </w:rPr>
        <w:tab/>
      </w:r>
      <w:r w:rsidR="002D6EE1" w:rsidRPr="008004AF">
        <w:rPr>
          <w:rFonts w:ascii="Times New Roman" w:eastAsia="Times New Roman" w:hAnsi="Times New Roman"/>
          <w:lang w:eastAsia="hu-HU"/>
        </w:rPr>
        <w:t>A rendeletben foglaltak végrehajtásának környezetre gyakorolt hatásai nincsenek.</w:t>
      </w:r>
    </w:p>
    <w:p w14:paraId="5159B526" w14:textId="77777777" w:rsidR="002D6EE1" w:rsidRPr="008004AF" w:rsidRDefault="002D6EE1" w:rsidP="002D6EE1">
      <w:pPr>
        <w:tabs>
          <w:tab w:val="num" w:pos="360"/>
        </w:tabs>
        <w:spacing w:after="0" w:line="240" w:lineRule="auto"/>
        <w:jc w:val="both"/>
        <w:rPr>
          <w:rFonts w:ascii="Times New Roman" w:eastAsia="Times New Roman" w:hAnsi="Times New Roman"/>
          <w:lang w:eastAsia="hu-HU"/>
        </w:rPr>
      </w:pPr>
    </w:p>
    <w:p w14:paraId="79874C6A" w14:textId="77777777" w:rsidR="002D6EE1" w:rsidRPr="008004AF" w:rsidRDefault="002D6EE1" w:rsidP="00A91AB4">
      <w:pPr>
        <w:numPr>
          <w:ilvl w:val="0"/>
          <w:numId w:val="8"/>
        </w:numPr>
        <w:tabs>
          <w:tab w:val="num" w:pos="360"/>
        </w:tabs>
        <w:spacing w:after="0" w:line="240" w:lineRule="auto"/>
        <w:ind w:firstLine="0"/>
        <w:jc w:val="both"/>
        <w:rPr>
          <w:rFonts w:ascii="Times New Roman" w:eastAsia="Times New Roman" w:hAnsi="Times New Roman"/>
          <w:b/>
          <w:lang w:eastAsia="hu-HU"/>
        </w:rPr>
      </w:pPr>
      <w:r w:rsidRPr="008004AF">
        <w:rPr>
          <w:rFonts w:ascii="Times New Roman" w:eastAsia="Times New Roman" w:hAnsi="Times New Roman"/>
          <w:b/>
          <w:lang w:eastAsia="hu-HU"/>
        </w:rPr>
        <w:t>Egészségügyi hatások</w:t>
      </w:r>
    </w:p>
    <w:p w14:paraId="568B8800" w14:textId="77777777" w:rsidR="002D6EE1" w:rsidRPr="008004AF" w:rsidRDefault="002D6EE1" w:rsidP="002D6EE1">
      <w:pPr>
        <w:spacing w:after="0" w:line="240" w:lineRule="auto"/>
        <w:ind w:left="360"/>
        <w:jc w:val="both"/>
        <w:rPr>
          <w:rFonts w:ascii="Times New Roman" w:eastAsia="Times New Roman" w:hAnsi="Times New Roman"/>
          <w:b/>
          <w:lang w:eastAsia="hu-HU"/>
        </w:rPr>
      </w:pPr>
    </w:p>
    <w:p w14:paraId="41ED4DD4" w14:textId="77777777" w:rsidR="002D6EE1" w:rsidRPr="008004AF" w:rsidRDefault="00A91AB4" w:rsidP="002D6EE1">
      <w:pPr>
        <w:tabs>
          <w:tab w:val="num" w:pos="360"/>
        </w:tabs>
        <w:spacing w:after="0" w:line="240" w:lineRule="auto"/>
        <w:ind w:left="360"/>
        <w:jc w:val="both"/>
        <w:rPr>
          <w:rFonts w:ascii="Times New Roman" w:eastAsia="Times New Roman" w:hAnsi="Times New Roman"/>
          <w:lang w:eastAsia="hu-HU"/>
        </w:rPr>
      </w:pPr>
      <w:r w:rsidRPr="008004AF">
        <w:rPr>
          <w:rFonts w:ascii="Times New Roman" w:eastAsia="Times New Roman" w:hAnsi="Times New Roman"/>
          <w:lang w:eastAsia="hu-HU"/>
        </w:rPr>
        <w:tab/>
      </w:r>
      <w:r w:rsidR="002D6EE1" w:rsidRPr="008004AF">
        <w:rPr>
          <w:rFonts w:ascii="Times New Roman" w:eastAsia="Times New Roman" w:hAnsi="Times New Roman"/>
          <w:lang w:eastAsia="hu-HU"/>
        </w:rPr>
        <w:t>A rendeletben foglaltak végrehajtásának egészségügyi hatásai nincsenek.</w:t>
      </w:r>
    </w:p>
    <w:p w14:paraId="47CF9216" w14:textId="77777777" w:rsidR="002D6EE1" w:rsidRPr="008004AF" w:rsidRDefault="002D6EE1" w:rsidP="002D6EE1">
      <w:pPr>
        <w:tabs>
          <w:tab w:val="num" w:pos="360"/>
        </w:tabs>
        <w:spacing w:after="0" w:line="240" w:lineRule="auto"/>
        <w:jc w:val="both"/>
        <w:rPr>
          <w:rFonts w:ascii="Times New Roman" w:eastAsia="Times New Roman" w:hAnsi="Times New Roman"/>
          <w:lang w:eastAsia="hu-HU"/>
        </w:rPr>
      </w:pPr>
    </w:p>
    <w:p w14:paraId="01242831" w14:textId="77777777" w:rsidR="002D6EE1" w:rsidRPr="008004AF" w:rsidRDefault="002D6EE1" w:rsidP="00A91AB4">
      <w:pPr>
        <w:numPr>
          <w:ilvl w:val="0"/>
          <w:numId w:val="8"/>
        </w:numPr>
        <w:tabs>
          <w:tab w:val="num" w:pos="360"/>
        </w:tabs>
        <w:spacing w:after="0" w:line="240" w:lineRule="auto"/>
        <w:ind w:firstLine="0"/>
        <w:jc w:val="both"/>
        <w:rPr>
          <w:rFonts w:ascii="Times New Roman" w:eastAsia="Times New Roman" w:hAnsi="Times New Roman"/>
          <w:b/>
          <w:lang w:eastAsia="hu-HU"/>
        </w:rPr>
      </w:pPr>
      <w:r w:rsidRPr="008004AF">
        <w:rPr>
          <w:rFonts w:ascii="Times New Roman" w:eastAsia="Times New Roman" w:hAnsi="Times New Roman"/>
          <w:b/>
          <w:lang w:eastAsia="hu-HU"/>
        </w:rPr>
        <w:t xml:space="preserve">Adminisztratív </w:t>
      </w:r>
      <w:proofErr w:type="spellStart"/>
      <w:r w:rsidRPr="008004AF">
        <w:rPr>
          <w:rFonts w:ascii="Times New Roman" w:eastAsia="Times New Roman" w:hAnsi="Times New Roman"/>
          <w:b/>
          <w:lang w:eastAsia="hu-HU"/>
        </w:rPr>
        <w:t>terheket</w:t>
      </w:r>
      <w:proofErr w:type="spellEnd"/>
      <w:r w:rsidRPr="008004AF">
        <w:rPr>
          <w:rFonts w:ascii="Times New Roman" w:eastAsia="Times New Roman" w:hAnsi="Times New Roman"/>
          <w:b/>
          <w:lang w:eastAsia="hu-HU"/>
        </w:rPr>
        <w:t xml:space="preserve"> befolyásoló hatások</w:t>
      </w:r>
    </w:p>
    <w:p w14:paraId="63269D3D" w14:textId="77777777" w:rsidR="002D6EE1" w:rsidRPr="008004AF" w:rsidRDefault="002D6EE1" w:rsidP="002D6EE1">
      <w:pPr>
        <w:tabs>
          <w:tab w:val="num" w:pos="360"/>
        </w:tabs>
        <w:spacing w:after="0" w:line="240" w:lineRule="auto"/>
        <w:ind w:left="360"/>
        <w:jc w:val="both"/>
        <w:rPr>
          <w:rFonts w:ascii="Times New Roman" w:eastAsia="Times New Roman" w:hAnsi="Times New Roman"/>
          <w:lang w:eastAsia="hu-HU"/>
        </w:rPr>
      </w:pPr>
    </w:p>
    <w:p w14:paraId="5B6B2B44" w14:textId="77777777" w:rsidR="002D6EE1" w:rsidRPr="008004AF" w:rsidRDefault="002D6EE1" w:rsidP="00A91AB4">
      <w:pPr>
        <w:tabs>
          <w:tab w:val="num" w:pos="360"/>
        </w:tabs>
        <w:spacing w:after="0" w:line="240" w:lineRule="auto"/>
        <w:ind w:left="708"/>
        <w:jc w:val="both"/>
        <w:rPr>
          <w:rFonts w:ascii="Times New Roman" w:eastAsia="Times New Roman" w:hAnsi="Times New Roman"/>
          <w:lang w:eastAsia="hu-HU"/>
        </w:rPr>
      </w:pPr>
      <w:r w:rsidRPr="008004AF">
        <w:rPr>
          <w:rFonts w:ascii="Times New Roman" w:eastAsia="Times New Roman" w:hAnsi="Times New Roman"/>
          <w:lang w:eastAsia="hu-HU"/>
        </w:rPr>
        <w:t xml:space="preserve">A rendelet megalkotásával az </w:t>
      </w:r>
      <w:proofErr w:type="spellStart"/>
      <w:r w:rsidRPr="008004AF">
        <w:rPr>
          <w:rFonts w:ascii="Times New Roman" w:eastAsia="Times New Roman" w:hAnsi="Times New Roman"/>
          <w:lang w:eastAsia="hu-HU"/>
        </w:rPr>
        <w:t>admnisztratív</w:t>
      </w:r>
      <w:proofErr w:type="spellEnd"/>
      <w:r w:rsidR="008A25AC">
        <w:rPr>
          <w:rFonts w:ascii="Times New Roman" w:eastAsia="Times New Roman" w:hAnsi="Times New Roman"/>
          <w:lang w:eastAsia="hu-HU"/>
        </w:rPr>
        <w:t xml:space="preserve"> </w:t>
      </w:r>
      <w:proofErr w:type="spellStart"/>
      <w:r w:rsidRPr="008004AF">
        <w:rPr>
          <w:rFonts w:ascii="Times New Roman" w:eastAsia="Times New Roman" w:hAnsi="Times New Roman"/>
          <w:lang w:eastAsia="hu-HU"/>
        </w:rPr>
        <w:t>terhek</w:t>
      </w:r>
      <w:proofErr w:type="spellEnd"/>
      <w:r w:rsidRPr="008004AF">
        <w:rPr>
          <w:rFonts w:ascii="Times New Roman" w:eastAsia="Times New Roman" w:hAnsi="Times New Roman"/>
          <w:lang w:eastAsia="hu-HU"/>
        </w:rPr>
        <w:t xml:space="preserve"> nő</w:t>
      </w:r>
      <w:r w:rsidR="00A91AB4" w:rsidRPr="008004AF">
        <w:rPr>
          <w:rFonts w:ascii="Times New Roman" w:eastAsia="Times New Roman" w:hAnsi="Times New Roman"/>
          <w:lang w:eastAsia="hu-HU"/>
        </w:rPr>
        <w:t>nek, mivel a rendelet által az Ö</w:t>
      </w:r>
      <w:r w:rsidRPr="008004AF">
        <w:rPr>
          <w:rFonts w:ascii="Times New Roman" w:eastAsia="Times New Roman" w:hAnsi="Times New Roman"/>
          <w:lang w:eastAsia="hu-HU"/>
        </w:rPr>
        <w:t>nkormányzat egy új természetbeni ellátást nyújt az illetékességi területén lakcímmel rendelkező szociálisan rászorult személyek részére.</w:t>
      </w:r>
    </w:p>
    <w:p w14:paraId="3967A98B" w14:textId="77777777" w:rsidR="002D6EE1" w:rsidRPr="008004AF" w:rsidRDefault="002D6EE1" w:rsidP="00A91AB4">
      <w:pPr>
        <w:tabs>
          <w:tab w:val="num" w:pos="360"/>
        </w:tabs>
        <w:spacing w:after="0" w:line="240" w:lineRule="auto"/>
        <w:ind w:left="708"/>
        <w:jc w:val="both"/>
        <w:rPr>
          <w:rFonts w:ascii="Times New Roman" w:eastAsia="Times New Roman" w:hAnsi="Times New Roman"/>
          <w:lang w:eastAsia="hu-HU"/>
        </w:rPr>
      </w:pPr>
      <w:r w:rsidRPr="008004AF">
        <w:rPr>
          <w:rFonts w:ascii="Times New Roman" w:eastAsia="Times New Roman" w:hAnsi="Times New Roman"/>
          <w:lang w:eastAsia="hu-HU"/>
        </w:rPr>
        <w:t>Az adminisz</w:t>
      </w:r>
      <w:r w:rsidR="00111446" w:rsidRPr="008004AF">
        <w:rPr>
          <w:rFonts w:ascii="Times New Roman" w:eastAsia="Times New Roman" w:hAnsi="Times New Roman"/>
          <w:lang w:eastAsia="hu-HU"/>
        </w:rPr>
        <w:t xml:space="preserve">tratív </w:t>
      </w:r>
      <w:proofErr w:type="spellStart"/>
      <w:r w:rsidR="00111446" w:rsidRPr="008004AF">
        <w:rPr>
          <w:rFonts w:ascii="Times New Roman" w:eastAsia="Times New Roman" w:hAnsi="Times New Roman"/>
          <w:lang w:eastAsia="hu-HU"/>
        </w:rPr>
        <w:t>terheket</w:t>
      </w:r>
      <w:proofErr w:type="spellEnd"/>
      <w:r w:rsidR="00111446" w:rsidRPr="008004AF">
        <w:rPr>
          <w:rFonts w:ascii="Times New Roman" w:eastAsia="Times New Roman" w:hAnsi="Times New Roman"/>
          <w:lang w:eastAsia="hu-HU"/>
        </w:rPr>
        <w:t xml:space="preserve"> növeli, hogy a támogatás </w:t>
      </w:r>
      <w:r w:rsidRPr="008004AF">
        <w:rPr>
          <w:rFonts w:ascii="Times New Roman" w:eastAsia="Times New Roman" w:hAnsi="Times New Roman"/>
          <w:lang w:eastAsia="hu-HU"/>
        </w:rPr>
        <w:t xml:space="preserve">finanszírozásához kapott állami támogatással </w:t>
      </w:r>
      <w:r w:rsidR="002E3689" w:rsidRPr="008004AF">
        <w:rPr>
          <w:rFonts w:ascii="Times New Roman" w:eastAsia="Times New Roman" w:hAnsi="Times New Roman"/>
          <w:lang w:eastAsia="hu-HU"/>
        </w:rPr>
        <w:t>a Magyar Államkincstár felé el kell számolni.</w:t>
      </w:r>
    </w:p>
    <w:p w14:paraId="58E00B2B" w14:textId="77777777" w:rsidR="002E3689" w:rsidRPr="008004AF" w:rsidRDefault="002E3689" w:rsidP="002D6EE1">
      <w:pPr>
        <w:tabs>
          <w:tab w:val="num" w:pos="360"/>
        </w:tabs>
        <w:spacing w:after="0" w:line="240" w:lineRule="auto"/>
        <w:ind w:left="360"/>
        <w:jc w:val="both"/>
        <w:rPr>
          <w:rFonts w:ascii="Times New Roman" w:eastAsia="Times New Roman" w:hAnsi="Times New Roman"/>
          <w:lang w:eastAsia="hu-HU"/>
        </w:rPr>
      </w:pPr>
    </w:p>
    <w:p w14:paraId="26194A03" w14:textId="77777777" w:rsidR="002D6EE1" w:rsidRPr="008004AF" w:rsidRDefault="002D6EE1" w:rsidP="00A91AB4">
      <w:pPr>
        <w:numPr>
          <w:ilvl w:val="0"/>
          <w:numId w:val="8"/>
        </w:numPr>
        <w:tabs>
          <w:tab w:val="num" w:pos="360"/>
        </w:tabs>
        <w:spacing w:after="0" w:line="240" w:lineRule="auto"/>
        <w:ind w:firstLine="0"/>
        <w:jc w:val="both"/>
        <w:rPr>
          <w:rFonts w:ascii="Times New Roman" w:eastAsia="Times New Roman" w:hAnsi="Times New Roman"/>
          <w:b/>
          <w:lang w:eastAsia="hu-HU"/>
        </w:rPr>
      </w:pPr>
      <w:r w:rsidRPr="008004AF">
        <w:rPr>
          <w:rFonts w:ascii="Times New Roman" w:eastAsia="Times New Roman" w:hAnsi="Times New Roman"/>
          <w:b/>
          <w:lang w:eastAsia="hu-HU"/>
        </w:rPr>
        <w:t>A jogszabály megalkotásának szükségessége, a jogalkotás elmaradásának várható következmények</w:t>
      </w:r>
    </w:p>
    <w:p w14:paraId="33392351" w14:textId="77777777" w:rsidR="002D6EE1" w:rsidRPr="008004AF" w:rsidRDefault="002D6EE1" w:rsidP="002D6EE1">
      <w:pPr>
        <w:spacing w:after="0" w:line="240" w:lineRule="auto"/>
        <w:ind w:left="360"/>
        <w:jc w:val="both"/>
        <w:rPr>
          <w:rFonts w:ascii="Times New Roman" w:eastAsia="Times New Roman" w:hAnsi="Times New Roman"/>
          <w:b/>
          <w:lang w:eastAsia="hu-HU"/>
        </w:rPr>
      </w:pPr>
    </w:p>
    <w:p w14:paraId="320CA62E" w14:textId="77777777" w:rsidR="002D6EE1" w:rsidRPr="008004AF" w:rsidRDefault="00111446" w:rsidP="00A91AB4">
      <w:pPr>
        <w:tabs>
          <w:tab w:val="num" w:pos="360"/>
        </w:tabs>
        <w:spacing w:after="0" w:line="240" w:lineRule="auto"/>
        <w:ind w:left="708"/>
        <w:jc w:val="both"/>
        <w:rPr>
          <w:rFonts w:ascii="Times New Roman" w:eastAsia="Times New Roman" w:hAnsi="Times New Roman"/>
          <w:lang w:eastAsia="hu-HU"/>
        </w:rPr>
      </w:pPr>
      <w:r w:rsidRPr="008004AF">
        <w:rPr>
          <w:rFonts w:ascii="Times New Roman" w:eastAsia="Times New Roman" w:hAnsi="Times New Roman"/>
          <w:lang w:eastAsia="hu-HU"/>
        </w:rPr>
        <w:t xml:space="preserve">A rendelet megalkotásának elmaradása által a rászorulók egy természetbeni szociális támogatástól esnének el, illetve az </w:t>
      </w:r>
      <w:r w:rsidR="00A91AB4" w:rsidRPr="008004AF">
        <w:rPr>
          <w:rFonts w:ascii="Times New Roman" w:eastAsia="Times New Roman" w:hAnsi="Times New Roman"/>
          <w:lang w:eastAsia="hu-HU"/>
        </w:rPr>
        <w:t>Ö</w:t>
      </w:r>
      <w:r w:rsidRPr="008004AF">
        <w:rPr>
          <w:rFonts w:ascii="Times New Roman" w:eastAsia="Times New Roman" w:hAnsi="Times New Roman"/>
          <w:lang w:eastAsia="hu-HU"/>
        </w:rPr>
        <w:t>nkormányzatnak a</w:t>
      </w:r>
      <w:r w:rsidR="006A34CB" w:rsidRPr="008004AF">
        <w:rPr>
          <w:rFonts w:ascii="Times New Roman" w:eastAsia="Times New Roman" w:hAnsi="Times New Roman"/>
          <w:lang w:eastAsia="hu-HU"/>
        </w:rPr>
        <w:t xml:space="preserve"> megállapított támogatás</w:t>
      </w:r>
      <w:r w:rsidRPr="008004AF">
        <w:rPr>
          <w:rFonts w:ascii="Times New Roman" w:eastAsia="Times New Roman" w:hAnsi="Times New Roman"/>
          <w:lang w:eastAsia="hu-HU"/>
        </w:rPr>
        <w:t xml:space="preserve"> kamattal növelt összegét vissza kell fizetni az Államnak.</w:t>
      </w:r>
    </w:p>
    <w:p w14:paraId="2A4FFEB1" w14:textId="77777777" w:rsidR="002D6EE1" w:rsidRPr="008004AF" w:rsidRDefault="002D6EE1" w:rsidP="002D6EE1">
      <w:pPr>
        <w:tabs>
          <w:tab w:val="num" w:pos="360"/>
        </w:tabs>
        <w:spacing w:after="0" w:line="240" w:lineRule="auto"/>
        <w:ind w:left="360"/>
        <w:jc w:val="both"/>
        <w:rPr>
          <w:rFonts w:ascii="Times New Roman" w:eastAsia="Times New Roman" w:hAnsi="Times New Roman"/>
          <w:lang w:eastAsia="hu-HU"/>
        </w:rPr>
      </w:pPr>
    </w:p>
    <w:p w14:paraId="59EA86D2" w14:textId="77777777" w:rsidR="002D6EE1" w:rsidRPr="008004AF" w:rsidRDefault="002D6EE1" w:rsidP="00A91AB4">
      <w:pPr>
        <w:numPr>
          <w:ilvl w:val="0"/>
          <w:numId w:val="8"/>
        </w:numPr>
        <w:tabs>
          <w:tab w:val="num" w:pos="360"/>
        </w:tabs>
        <w:spacing w:after="0" w:line="240" w:lineRule="auto"/>
        <w:ind w:firstLine="0"/>
        <w:jc w:val="both"/>
        <w:rPr>
          <w:rFonts w:ascii="Times New Roman" w:eastAsia="Times New Roman" w:hAnsi="Times New Roman"/>
          <w:b/>
          <w:lang w:eastAsia="hu-HU"/>
        </w:rPr>
      </w:pPr>
      <w:r w:rsidRPr="008004AF">
        <w:rPr>
          <w:rFonts w:ascii="Times New Roman" w:eastAsia="Times New Roman" w:hAnsi="Times New Roman"/>
          <w:b/>
          <w:lang w:eastAsia="hu-HU"/>
        </w:rPr>
        <w:t>A jogszabály alkalmazásához szükséges személyi, tárgyi, szervezeti és pénzügyi feltételek</w:t>
      </w:r>
    </w:p>
    <w:p w14:paraId="1542FAD0" w14:textId="77777777" w:rsidR="002D6EE1" w:rsidRPr="008004AF" w:rsidRDefault="002D6EE1" w:rsidP="00A91AB4">
      <w:pPr>
        <w:spacing w:after="0" w:line="240" w:lineRule="auto"/>
        <w:ind w:left="708"/>
        <w:jc w:val="both"/>
        <w:rPr>
          <w:rFonts w:ascii="Times New Roman" w:eastAsia="Times New Roman" w:hAnsi="Times New Roman"/>
          <w:b/>
          <w:lang w:eastAsia="hu-HU"/>
        </w:rPr>
      </w:pPr>
    </w:p>
    <w:p w14:paraId="459CACD8" w14:textId="77777777" w:rsidR="002D6EE1" w:rsidRPr="008004AF" w:rsidRDefault="002D6EE1" w:rsidP="00A91AB4">
      <w:pPr>
        <w:spacing w:after="0" w:line="240" w:lineRule="auto"/>
        <w:ind w:left="708"/>
        <w:jc w:val="both"/>
        <w:rPr>
          <w:rFonts w:ascii="Times New Roman" w:eastAsia="Times New Roman" w:hAnsi="Times New Roman"/>
          <w:lang w:eastAsia="hu-HU"/>
        </w:rPr>
      </w:pPr>
      <w:r w:rsidRPr="008004AF">
        <w:rPr>
          <w:rFonts w:ascii="Times New Roman" w:eastAsia="Times New Roman" w:hAnsi="Times New Roman"/>
          <w:lang w:eastAsia="hu-HU"/>
        </w:rPr>
        <w:t>A jogszabály alkalmazásához szükséges személyi, tárgyi, szervezeti és pénzügyi feltételek rendelkezésre állnak.</w:t>
      </w:r>
    </w:p>
    <w:p w14:paraId="269FA58C" w14:textId="77777777" w:rsidR="004153FC" w:rsidRPr="008004AF" w:rsidRDefault="004153FC" w:rsidP="004153FC">
      <w:pPr>
        <w:widowControl w:val="0"/>
        <w:autoSpaceDE w:val="0"/>
        <w:autoSpaceDN w:val="0"/>
        <w:adjustRightInd w:val="0"/>
        <w:spacing w:after="0" w:line="240" w:lineRule="auto"/>
        <w:jc w:val="both"/>
        <w:rPr>
          <w:rFonts w:ascii="Times New Roman" w:hAnsi="Times New Roman"/>
        </w:rPr>
      </w:pPr>
    </w:p>
    <w:sectPr w:rsidR="004153FC" w:rsidRPr="008004AF" w:rsidSect="00AB5555">
      <w:footerReference w:type="default" r:id="rId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06992" w14:textId="77777777" w:rsidR="001D288B" w:rsidRDefault="001D288B" w:rsidP="00733271">
      <w:pPr>
        <w:spacing w:after="0" w:line="240" w:lineRule="auto"/>
      </w:pPr>
      <w:r>
        <w:separator/>
      </w:r>
    </w:p>
  </w:endnote>
  <w:endnote w:type="continuationSeparator" w:id="0">
    <w:p w14:paraId="591E4709" w14:textId="77777777" w:rsidR="001D288B" w:rsidRDefault="001D288B" w:rsidP="00733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8ED98" w14:textId="77777777" w:rsidR="00F23D26" w:rsidRDefault="00F23D26">
    <w:pPr>
      <w:pStyle w:val="llb"/>
      <w:jc w:val="right"/>
    </w:pPr>
  </w:p>
  <w:p w14:paraId="29AFBE1B" w14:textId="77777777" w:rsidR="00F23D26" w:rsidRDefault="00F23D2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EC5D9" w14:textId="77777777" w:rsidR="001D288B" w:rsidRDefault="001D288B" w:rsidP="00733271">
      <w:pPr>
        <w:spacing w:after="0" w:line="240" w:lineRule="auto"/>
      </w:pPr>
      <w:r>
        <w:separator/>
      </w:r>
    </w:p>
  </w:footnote>
  <w:footnote w:type="continuationSeparator" w:id="0">
    <w:p w14:paraId="238CC133" w14:textId="77777777" w:rsidR="001D288B" w:rsidRDefault="001D288B" w:rsidP="00733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83625"/>
    <w:multiLevelType w:val="hybridMultilevel"/>
    <w:tmpl w:val="A97C8ECA"/>
    <w:lvl w:ilvl="0" w:tplc="AA0ACA6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ED10E55"/>
    <w:multiLevelType w:val="hybridMultilevel"/>
    <w:tmpl w:val="0444000C"/>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544152C"/>
    <w:multiLevelType w:val="singleLevel"/>
    <w:tmpl w:val="C9A8AA02"/>
    <w:lvl w:ilvl="0">
      <w:start w:val="1"/>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30CE7C88"/>
    <w:multiLevelType w:val="hybridMultilevel"/>
    <w:tmpl w:val="954CF11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86B2216"/>
    <w:multiLevelType w:val="singleLevel"/>
    <w:tmpl w:val="80F479F2"/>
    <w:lvl w:ilvl="0">
      <w:start w:val="2"/>
      <w:numFmt w:val="decimal"/>
      <w:lvlText w:val="(%1)"/>
      <w:legacy w:legacy="1" w:legacySpace="0" w:legacyIndent="360"/>
      <w:lvlJc w:val="left"/>
      <w:rPr>
        <w:rFonts w:ascii="Times New Roman" w:hAnsi="Times New Roman" w:cs="Times New Roman" w:hint="default"/>
      </w:rPr>
    </w:lvl>
  </w:abstractNum>
  <w:abstractNum w:abstractNumId="5" w15:restartNumberingAfterBreak="0">
    <w:nsid w:val="3C7D49C7"/>
    <w:multiLevelType w:val="singleLevel"/>
    <w:tmpl w:val="C9A8AA02"/>
    <w:lvl w:ilvl="0">
      <w:start w:val="1"/>
      <w:numFmt w:val="decimal"/>
      <w:lvlText w:val="(%1)"/>
      <w:legacy w:legacy="1" w:legacySpace="0" w:legacyIndent="360"/>
      <w:lvlJc w:val="left"/>
      <w:rPr>
        <w:rFonts w:ascii="Times New Roman" w:hAnsi="Times New Roman" w:cs="Times New Roman" w:hint="default"/>
      </w:rPr>
    </w:lvl>
  </w:abstractNum>
  <w:abstractNum w:abstractNumId="6" w15:restartNumberingAfterBreak="0">
    <w:nsid w:val="4A335B16"/>
    <w:multiLevelType w:val="singleLevel"/>
    <w:tmpl w:val="C9A8AA02"/>
    <w:lvl w:ilvl="0">
      <w:start w:val="1"/>
      <w:numFmt w:val="decimal"/>
      <w:lvlText w:val="(%1)"/>
      <w:legacy w:legacy="1" w:legacySpace="0" w:legacyIndent="360"/>
      <w:lvlJc w:val="left"/>
      <w:rPr>
        <w:rFonts w:ascii="Times New Roman" w:hAnsi="Times New Roman" w:cs="Times New Roman" w:hint="default"/>
      </w:rPr>
    </w:lvl>
  </w:abstractNum>
  <w:abstractNum w:abstractNumId="7" w15:restartNumberingAfterBreak="0">
    <w:nsid w:val="57D55407"/>
    <w:multiLevelType w:val="hybridMultilevel"/>
    <w:tmpl w:val="FBE2BB88"/>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DB94A05"/>
    <w:multiLevelType w:val="hybridMultilevel"/>
    <w:tmpl w:val="DDDE1E46"/>
    <w:lvl w:ilvl="0" w:tplc="16A0404C">
      <w:start w:val="1"/>
      <w:numFmt w:val="lowerLetter"/>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9" w15:restartNumberingAfterBreak="0">
    <w:nsid w:val="61F366CD"/>
    <w:multiLevelType w:val="singleLevel"/>
    <w:tmpl w:val="02721DF0"/>
    <w:lvl w:ilvl="0">
      <w:start w:val="3"/>
      <w:numFmt w:val="decimal"/>
      <w:lvlText w:val="(%1)"/>
      <w:legacy w:legacy="1" w:legacySpace="0" w:legacyIndent="360"/>
      <w:lvlJc w:val="left"/>
      <w:rPr>
        <w:rFonts w:ascii="Times New Roman" w:hAnsi="Times New Roman" w:cs="Times New Roman" w:hint="default"/>
      </w:rPr>
    </w:lvl>
  </w:abstractNum>
  <w:abstractNum w:abstractNumId="10" w15:restartNumberingAfterBreak="0">
    <w:nsid w:val="6CCE60D2"/>
    <w:multiLevelType w:val="hybridMultilevel"/>
    <w:tmpl w:val="8BE67294"/>
    <w:lvl w:ilvl="0" w:tplc="95F6AB7E">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1" w15:restartNumberingAfterBreak="0">
    <w:nsid w:val="74E53736"/>
    <w:multiLevelType w:val="hybridMultilevel"/>
    <w:tmpl w:val="B6CEA80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75E51910"/>
    <w:multiLevelType w:val="hybridMultilevel"/>
    <w:tmpl w:val="88665BD2"/>
    <w:lvl w:ilvl="0" w:tplc="4CB42292">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num w:numId="1">
    <w:abstractNumId w:val="2"/>
  </w:num>
  <w:num w:numId="2">
    <w:abstractNumId w:val="5"/>
  </w:num>
  <w:num w:numId="3">
    <w:abstractNumId w:val="4"/>
  </w:num>
  <w:num w:numId="4">
    <w:abstractNumId w:val="9"/>
  </w:num>
  <w:num w:numId="5">
    <w:abstractNumId w:val="6"/>
  </w:num>
  <w:num w:numId="6">
    <w:abstractNumId w:val="1"/>
  </w:num>
  <w:num w:numId="7">
    <w:abstractNumId w:val="12"/>
  </w:num>
  <w:num w:numId="8">
    <w:abstractNumId w:val="7"/>
  </w:num>
  <w:num w:numId="9">
    <w:abstractNumId w:val="10"/>
  </w:num>
  <w:num w:numId="10">
    <w:abstractNumId w:val="8"/>
  </w:num>
  <w:num w:numId="11">
    <w:abstractNumId w:val="11"/>
  </w:num>
  <w:num w:numId="12">
    <w:abstractNumId w:val="3"/>
  </w:num>
  <w:num w:numId="13">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5B6"/>
    <w:rsid w:val="00000AF5"/>
    <w:rsid w:val="00005467"/>
    <w:rsid w:val="000107E8"/>
    <w:rsid w:val="00025D17"/>
    <w:rsid w:val="00027287"/>
    <w:rsid w:val="00036C93"/>
    <w:rsid w:val="000405BA"/>
    <w:rsid w:val="000435A3"/>
    <w:rsid w:val="0004468B"/>
    <w:rsid w:val="000461C1"/>
    <w:rsid w:val="00050C5E"/>
    <w:rsid w:val="00053A6C"/>
    <w:rsid w:val="00062848"/>
    <w:rsid w:val="000724E2"/>
    <w:rsid w:val="000733B7"/>
    <w:rsid w:val="000770EA"/>
    <w:rsid w:val="00080553"/>
    <w:rsid w:val="000928D4"/>
    <w:rsid w:val="000B3B61"/>
    <w:rsid w:val="000B5445"/>
    <w:rsid w:val="000B744E"/>
    <w:rsid w:val="000C10C0"/>
    <w:rsid w:val="000C7566"/>
    <w:rsid w:val="000D44C4"/>
    <w:rsid w:val="000E0F32"/>
    <w:rsid w:val="000E2C33"/>
    <w:rsid w:val="000E38F9"/>
    <w:rsid w:val="000E55CE"/>
    <w:rsid w:val="000E6914"/>
    <w:rsid w:val="000F1AE9"/>
    <w:rsid w:val="000F6A37"/>
    <w:rsid w:val="0010562B"/>
    <w:rsid w:val="00111446"/>
    <w:rsid w:val="00114377"/>
    <w:rsid w:val="001331B7"/>
    <w:rsid w:val="0014373F"/>
    <w:rsid w:val="00146C75"/>
    <w:rsid w:val="00157038"/>
    <w:rsid w:val="001570C5"/>
    <w:rsid w:val="00161AA0"/>
    <w:rsid w:val="00162701"/>
    <w:rsid w:val="0016427E"/>
    <w:rsid w:val="00165E35"/>
    <w:rsid w:val="00180D15"/>
    <w:rsid w:val="001847D0"/>
    <w:rsid w:val="00193FF6"/>
    <w:rsid w:val="001A0224"/>
    <w:rsid w:val="001A155B"/>
    <w:rsid w:val="001A4C9C"/>
    <w:rsid w:val="001A526A"/>
    <w:rsid w:val="001A6D51"/>
    <w:rsid w:val="001A7C21"/>
    <w:rsid w:val="001B1117"/>
    <w:rsid w:val="001B4DC8"/>
    <w:rsid w:val="001C7A43"/>
    <w:rsid w:val="001D1371"/>
    <w:rsid w:val="001D288B"/>
    <w:rsid w:val="001D392C"/>
    <w:rsid w:val="001D6E4E"/>
    <w:rsid w:val="001E3053"/>
    <w:rsid w:val="00200E35"/>
    <w:rsid w:val="0020779F"/>
    <w:rsid w:val="00207AFC"/>
    <w:rsid w:val="00213ECA"/>
    <w:rsid w:val="00215936"/>
    <w:rsid w:val="00220DFE"/>
    <w:rsid w:val="00221886"/>
    <w:rsid w:val="002310B0"/>
    <w:rsid w:val="0023345F"/>
    <w:rsid w:val="0025095A"/>
    <w:rsid w:val="00251149"/>
    <w:rsid w:val="00254F7A"/>
    <w:rsid w:val="00265EA8"/>
    <w:rsid w:val="00265F94"/>
    <w:rsid w:val="00270E17"/>
    <w:rsid w:val="00271BE6"/>
    <w:rsid w:val="00274D1D"/>
    <w:rsid w:val="002876A0"/>
    <w:rsid w:val="00290CF3"/>
    <w:rsid w:val="002952BF"/>
    <w:rsid w:val="002A18E6"/>
    <w:rsid w:val="002A775E"/>
    <w:rsid w:val="002B4D38"/>
    <w:rsid w:val="002B5E50"/>
    <w:rsid w:val="002B6950"/>
    <w:rsid w:val="002D46BE"/>
    <w:rsid w:val="002D6EE1"/>
    <w:rsid w:val="002E1C96"/>
    <w:rsid w:val="002E2C40"/>
    <w:rsid w:val="002E3689"/>
    <w:rsid w:val="002F0B2D"/>
    <w:rsid w:val="002F3694"/>
    <w:rsid w:val="003019A9"/>
    <w:rsid w:val="003106C6"/>
    <w:rsid w:val="003128FF"/>
    <w:rsid w:val="003273BB"/>
    <w:rsid w:val="00330853"/>
    <w:rsid w:val="0033143D"/>
    <w:rsid w:val="00333776"/>
    <w:rsid w:val="00334751"/>
    <w:rsid w:val="00341B7E"/>
    <w:rsid w:val="00345936"/>
    <w:rsid w:val="003669DF"/>
    <w:rsid w:val="003712D3"/>
    <w:rsid w:val="00377B82"/>
    <w:rsid w:val="00391F52"/>
    <w:rsid w:val="003B62DC"/>
    <w:rsid w:val="003C46B2"/>
    <w:rsid w:val="003C47E2"/>
    <w:rsid w:val="003D0D81"/>
    <w:rsid w:val="003E1248"/>
    <w:rsid w:val="003E1B34"/>
    <w:rsid w:val="003E311D"/>
    <w:rsid w:val="003F0179"/>
    <w:rsid w:val="003F032F"/>
    <w:rsid w:val="003F5E47"/>
    <w:rsid w:val="00401EDC"/>
    <w:rsid w:val="00403241"/>
    <w:rsid w:val="004050E1"/>
    <w:rsid w:val="00405D01"/>
    <w:rsid w:val="0041213A"/>
    <w:rsid w:val="004153FC"/>
    <w:rsid w:val="004232E9"/>
    <w:rsid w:val="004335DF"/>
    <w:rsid w:val="004341C8"/>
    <w:rsid w:val="00444398"/>
    <w:rsid w:val="004469AA"/>
    <w:rsid w:val="00446E56"/>
    <w:rsid w:val="0045366A"/>
    <w:rsid w:val="004551EC"/>
    <w:rsid w:val="0045694E"/>
    <w:rsid w:val="00457ABC"/>
    <w:rsid w:val="00461E37"/>
    <w:rsid w:val="00463783"/>
    <w:rsid w:val="00465321"/>
    <w:rsid w:val="00466546"/>
    <w:rsid w:val="0047145C"/>
    <w:rsid w:val="00471DCD"/>
    <w:rsid w:val="004734CB"/>
    <w:rsid w:val="00484930"/>
    <w:rsid w:val="00485213"/>
    <w:rsid w:val="00486D04"/>
    <w:rsid w:val="00490640"/>
    <w:rsid w:val="0049215B"/>
    <w:rsid w:val="00495182"/>
    <w:rsid w:val="004A0AB2"/>
    <w:rsid w:val="004C0FF6"/>
    <w:rsid w:val="004D15EF"/>
    <w:rsid w:val="004D3D88"/>
    <w:rsid w:val="004D458B"/>
    <w:rsid w:val="004D5747"/>
    <w:rsid w:val="004E5308"/>
    <w:rsid w:val="004E7CE2"/>
    <w:rsid w:val="004F2B67"/>
    <w:rsid w:val="00500154"/>
    <w:rsid w:val="00503615"/>
    <w:rsid w:val="00503E6C"/>
    <w:rsid w:val="00517A12"/>
    <w:rsid w:val="00520764"/>
    <w:rsid w:val="00526607"/>
    <w:rsid w:val="005317D2"/>
    <w:rsid w:val="00533961"/>
    <w:rsid w:val="005613B0"/>
    <w:rsid w:val="00563023"/>
    <w:rsid w:val="0057696C"/>
    <w:rsid w:val="005773E5"/>
    <w:rsid w:val="0058771F"/>
    <w:rsid w:val="005924DE"/>
    <w:rsid w:val="005A16C7"/>
    <w:rsid w:val="005A5A15"/>
    <w:rsid w:val="005A77E5"/>
    <w:rsid w:val="005B0733"/>
    <w:rsid w:val="005B4E54"/>
    <w:rsid w:val="005C75BC"/>
    <w:rsid w:val="005D2A9C"/>
    <w:rsid w:val="005D5387"/>
    <w:rsid w:val="005E384F"/>
    <w:rsid w:val="005E4468"/>
    <w:rsid w:val="005E630F"/>
    <w:rsid w:val="00601192"/>
    <w:rsid w:val="00601737"/>
    <w:rsid w:val="00606A4B"/>
    <w:rsid w:val="00610AD0"/>
    <w:rsid w:val="0063122F"/>
    <w:rsid w:val="00634924"/>
    <w:rsid w:val="00634F1A"/>
    <w:rsid w:val="00635110"/>
    <w:rsid w:val="006410A3"/>
    <w:rsid w:val="00645EB2"/>
    <w:rsid w:val="00654EB6"/>
    <w:rsid w:val="006575F5"/>
    <w:rsid w:val="0065774A"/>
    <w:rsid w:val="006649B1"/>
    <w:rsid w:val="00674AD6"/>
    <w:rsid w:val="00684F14"/>
    <w:rsid w:val="00690B8F"/>
    <w:rsid w:val="00692524"/>
    <w:rsid w:val="006937D5"/>
    <w:rsid w:val="006963C6"/>
    <w:rsid w:val="006A34CB"/>
    <w:rsid w:val="006A410D"/>
    <w:rsid w:val="006A4B46"/>
    <w:rsid w:val="006B0B86"/>
    <w:rsid w:val="006B224A"/>
    <w:rsid w:val="006B44CE"/>
    <w:rsid w:val="006B70AB"/>
    <w:rsid w:val="006C1BA9"/>
    <w:rsid w:val="006C4767"/>
    <w:rsid w:val="006C5A3B"/>
    <w:rsid w:val="006C674A"/>
    <w:rsid w:val="006C78BE"/>
    <w:rsid w:val="006D4D2D"/>
    <w:rsid w:val="006D7D47"/>
    <w:rsid w:val="006E6557"/>
    <w:rsid w:val="006F32C4"/>
    <w:rsid w:val="00705A79"/>
    <w:rsid w:val="0071164C"/>
    <w:rsid w:val="00715AAF"/>
    <w:rsid w:val="00715B0F"/>
    <w:rsid w:val="007230CA"/>
    <w:rsid w:val="00731356"/>
    <w:rsid w:val="00731C3E"/>
    <w:rsid w:val="00733271"/>
    <w:rsid w:val="00751301"/>
    <w:rsid w:val="00754E67"/>
    <w:rsid w:val="00757307"/>
    <w:rsid w:val="00760B65"/>
    <w:rsid w:val="007736E9"/>
    <w:rsid w:val="0077543B"/>
    <w:rsid w:val="00786D1C"/>
    <w:rsid w:val="00790111"/>
    <w:rsid w:val="007919EA"/>
    <w:rsid w:val="00793774"/>
    <w:rsid w:val="007A6859"/>
    <w:rsid w:val="007B37F8"/>
    <w:rsid w:val="007B66FE"/>
    <w:rsid w:val="007C40B8"/>
    <w:rsid w:val="007D4AC6"/>
    <w:rsid w:val="007E521C"/>
    <w:rsid w:val="008004AF"/>
    <w:rsid w:val="008268D4"/>
    <w:rsid w:val="00830923"/>
    <w:rsid w:val="00843D6C"/>
    <w:rsid w:val="00846F9F"/>
    <w:rsid w:val="00862610"/>
    <w:rsid w:val="00864408"/>
    <w:rsid w:val="00870B09"/>
    <w:rsid w:val="0087581F"/>
    <w:rsid w:val="00880095"/>
    <w:rsid w:val="00882892"/>
    <w:rsid w:val="0088585E"/>
    <w:rsid w:val="0088717A"/>
    <w:rsid w:val="008945DC"/>
    <w:rsid w:val="008A097E"/>
    <w:rsid w:val="008A25AC"/>
    <w:rsid w:val="008A6A9E"/>
    <w:rsid w:val="008B0114"/>
    <w:rsid w:val="008B1631"/>
    <w:rsid w:val="008B5840"/>
    <w:rsid w:val="008B7A5B"/>
    <w:rsid w:val="008C0CC3"/>
    <w:rsid w:val="008C127A"/>
    <w:rsid w:val="008C531D"/>
    <w:rsid w:val="008C7E84"/>
    <w:rsid w:val="008D228B"/>
    <w:rsid w:val="008D5A1F"/>
    <w:rsid w:val="00906B12"/>
    <w:rsid w:val="00914BF7"/>
    <w:rsid w:val="00915354"/>
    <w:rsid w:val="00921EBD"/>
    <w:rsid w:val="00922687"/>
    <w:rsid w:val="00926E78"/>
    <w:rsid w:val="009310FC"/>
    <w:rsid w:val="0093636F"/>
    <w:rsid w:val="009433FA"/>
    <w:rsid w:val="00944C19"/>
    <w:rsid w:val="00951958"/>
    <w:rsid w:val="00951B32"/>
    <w:rsid w:val="0095293D"/>
    <w:rsid w:val="009547F6"/>
    <w:rsid w:val="009571B4"/>
    <w:rsid w:val="00963EDB"/>
    <w:rsid w:val="009666FF"/>
    <w:rsid w:val="0097120C"/>
    <w:rsid w:val="00972CA4"/>
    <w:rsid w:val="00974107"/>
    <w:rsid w:val="0097743C"/>
    <w:rsid w:val="0098017B"/>
    <w:rsid w:val="009810B8"/>
    <w:rsid w:val="0098281C"/>
    <w:rsid w:val="00983E22"/>
    <w:rsid w:val="00984BCC"/>
    <w:rsid w:val="00990C4E"/>
    <w:rsid w:val="009930E9"/>
    <w:rsid w:val="009A540C"/>
    <w:rsid w:val="009B2EC0"/>
    <w:rsid w:val="009B37D0"/>
    <w:rsid w:val="009B6ABB"/>
    <w:rsid w:val="009D2906"/>
    <w:rsid w:val="009D681A"/>
    <w:rsid w:val="009D7F01"/>
    <w:rsid w:val="009F1029"/>
    <w:rsid w:val="009F652A"/>
    <w:rsid w:val="00A04676"/>
    <w:rsid w:val="00A075B6"/>
    <w:rsid w:val="00A15014"/>
    <w:rsid w:val="00A24557"/>
    <w:rsid w:val="00A27205"/>
    <w:rsid w:val="00A41706"/>
    <w:rsid w:val="00A520E6"/>
    <w:rsid w:val="00A523B6"/>
    <w:rsid w:val="00A7053C"/>
    <w:rsid w:val="00A70B68"/>
    <w:rsid w:val="00A76132"/>
    <w:rsid w:val="00A80AB7"/>
    <w:rsid w:val="00A85C45"/>
    <w:rsid w:val="00A91AB4"/>
    <w:rsid w:val="00AA4E59"/>
    <w:rsid w:val="00AB5555"/>
    <w:rsid w:val="00AC4D8E"/>
    <w:rsid w:val="00AC64EC"/>
    <w:rsid w:val="00AD0C61"/>
    <w:rsid w:val="00AD1792"/>
    <w:rsid w:val="00AD3F09"/>
    <w:rsid w:val="00AD5CC2"/>
    <w:rsid w:val="00AD6800"/>
    <w:rsid w:val="00AE59C9"/>
    <w:rsid w:val="00AE7A98"/>
    <w:rsid w:val="00AE7F58"/>
    <w:rsid w:val="00AF42DE"/>
    <w:rsid w:val="00AF42EE"/>
    <w:rsid w:val="00AF73C4"/>
    <w:rsid w:val="00B00A98"/>
    <w:rsid w:val="00B01FC2"/>
    <w:rsid w:val="00B10603"/>
    <w:rsid w:val="00B16293"/>
    <w:rsid w:val="00B24B95"/>
    <w:rsid w:val="00B263AF"/>
    <w:rsid w:val="00B368D5"/>
    <w:rsid w:val="00B41718"/>
    <w:rsid w:val="00B51F25"/>
    <w:rsid w:val="00B52E14"/>
    <w:rsid w:val="00B55612"/>
    <w:rsid w:val="00B563E7"/>
    <w:rsid w:val="00B61876"/>
    <w:rsid w:val="00B66998"/>
    <w:rsid w:val="00B815AC"/>
    <w:rsid w:val="00B83193"/>
    <w:rsid w:val="00B83841"/>
    <w:rsid w:val="00B83D8E"/>
    <w:rsid w:val="00B86204"/>
    <w:rsid w:val="00B872E5"/>
    <w:rsid w:val="00B96B33"/>
    <w:rsid w:val="00BA28DE"/>
    <w:rsid w:val="00BA538E"/>
    <w:rsid w:val="00BA5FFB"/>
    <w:rsid w:val="00BA76DB"/>
    <w:rsid w:val="00BA7F40"/>
    <w:rsid w:val="00BB570F"/>
    <w:rsid w:val="00BB7404"/>
    <w:rsid w:val="00BC2314"/>
    <w:rsid w:val="00BD14F2"/>
    <w:rsid w:val="00BD5914"/>
    <w:rsid w:val="00BE6134"/>
    <w:rsid w:val="00C00F7F"/>
    <w:rsid w:val="00C022BA"/>
    <w:rsid w:val="00C07049"/>
    <w:rsid w:val="00C133A9"/>
    <w:rsid w:val="00C1523A"/>
    <w:rsid w:val="00C1528D"/>
    <w:rsid w:val="00C15D0A"/>
    <w:rsid w:val="00C25B40"/>
    <w:rsid w:val="00C34016"/>
    <w:rsid w:val="00C4199A"/>
    <w:rsid w:val="00C46C76"/>
    <w:rsid w:val="00C540F9"/>
    <w:rsid w:val="00C55368"/>
    <w:rsid w:val="00C61CE0"/>
    <w:rsid w:val="00C64FB9"/>
    <w:rsid w:val="00C7011A"/>
    <w:rsid w:val="00C7027C"/>
    <w:rsid w:val="00C7352A"/>
    <w:rsid w:val="00C7676E"/>
    <w:rsid w:val="00C87F19"/>
    <w:rsid w:val="00C953A7"/>
    <w:rsid w:val="00C965F9"/>
    <w:rsid w:val="00CA2B16"/>
    <w:rsid w:val="00CA3070"/>
    <w:rsid w:val="00CA34ED"/>
    <w:rsid w:val="00CA5557"/>
    <w:rsid w:val="00CA6620"/>
    <w:rsid w:val="00CB021D"/>
    <w:rsid w:val="00CB5760"/>
    <w:rsid w:val="00CB5EA9"/>
    <w:rsid w:val="00CB64D4"/>
    <w:rsid w:val="00CC4FDE"/>
    <w:rsid w:val="00CD1A3C"/>
    <w:rsid w:val="00CD4CE2"/>
    <w:rsid w:val="00CD56C6"/>
    <w:rsid w:val="00CD644F"/>
    <w:rsid w:val="00CE1184"/>
    <w:rsid w:val="00CF446E"/>
    <w:rsid w:val="00D014C7"/>
    <w:rsid w:val="00D07E7A"/>
    <w:rsid w:val="00D141E3"/>
    <w:rsid w:val="00D145C2"/>
    <w:rsid w:val="00D14836"/>
    <w:rsid w:val="00D14B95"/>
    <w:rsid w:val="00D15110"/>
    <w:rsid w:val="00D154A8"/>
    <w:rsid w:val="00D1591E"/>
    <w:rsid w:val="00D15E83"/>
    <w:rsid w:val="00D160FD"/>
    <w:rsid w:val="00D27F29"/>
    <w:rsid w:val="00D30BA1"/>
    <w:rsid w:val="00D43F08"/>
    <w:rsid w:val="00D57621"/>
    <w:rsid w:val="00D60AB3"/>
    <w:rsid w:val="00D628B8"/>
    <w:rsid w:val="00D644E8"/>
    <w:rsid w:val="00D65314"/>
    <w:rsid w:val="00D6726E"/>
    <w:rsid w:val="00D72290"/>
    <w:rsid w:val="00D96574"/>
    <w:rsid w:val="00DA3BC3"/>
    <w:rsid w:val="00DA64FB"/>
    <w:rsid w:val="00DA7EF9"/>
    <w:rsid w:val="00DB7CF7"/>
    <w:rsid w:val="00DC22C8"/>
    <w:rsid w:val="00DC7634"/>
    <w:rsid w:val="00DD4168"/>
    <w:rsid w:val="00DD52D2"/>
    <w:rsid w:val="00DE0007"/>
    <w:rsid w:val="00DF2365"/>
    <w:rsid w:val="00DF7C35"/>
    <w:rsid w:val="00E0039B"/>
    <w:rsid w:val="00E06E12"/>
    <w:rsid w:val="00E1406A"/>
    <w:rsid w:val="00E24B94"/>
    <w:rsid w:val="00E32CDD"/>
    <w:rsid w:val="00E3692D"/>
    <w:rsid w:val="00E42C0D"/>
    <w:rsid w:val="00E45063"/>
    <w:rsid w:val="00E51358"/>
    <w:rsid w:val="00E6079A"/>
    <w:rsid w:val="00E6526C"/>
    <w:rsid w:val="00E65588"/>
    <w:rsid w:val="00E65867"/>
    <w:rsid w:val="00E71BA0"/>
    <w:rsid w:val="00E73386"/>
    <w:rsid w:val="00E77AC8"/>
    <w:rsid w:val="00E928C6"/>
    <w:rsid w:val="00EA1A0F"/>
    <w:rsid w:val="00EA4BD3"/>
    <w:rsid w:val="00EA4E29"/>
    <w:rsid w:val="00EA6ABE"/>
    <w:rsid w:val="00EB51E8"/>
    <w:rsid w:val="00EB750B"/>
    <w:rsid w:val="00EC26B4"/>
    <w:rsid w:val="00EC4E28"/>
    <w:rsid w:val="00ED125B"/>
    <w:rsid w:val="00ED45DC"/>
    <w:rsid w:val="00ED5FAB"/>
    <w:rsid w:val="00ED7E17"/>
    <w:rsid w:val="00ED7FF6"/>
    <w:rsid w:val="00EE1335"/>
    <w:rsid w:val="00EE53E4"/>
    <w:rsid w:val="00EE7D3D"/>
    <w:rsid w:val="00EF4CC6"/>
    <w:rsid w:val="00F0164B"/>
    <w:rsid w:val="00F05DF0"/>
    <w:rsid w:val="00F0626C"/>
    <w:rsid w:val="00F14053"/>
    <w:rsid w:val="00F23D26"/>
    <w:rsid w:val="00F2472C"/>
    <w:rsid w:val="00F316ED"/>
    <w:rsid w:val="00F34906"/>
    <w:rsid w:val="00F44270"/>
    <w:rsid w:val="00F45FEA"/>
    <w:rsid w:val="00F569EF"/>
    <w:rsid w:val="00F604DB"/>
    <w:rsid w:val="00F64A6B"/>
    <w:rsid w:val="00F71D4E"/>
    <w:rsid w:val="00F74C00"/>
    <w:rsid w:val="00F7635D"/>
    <w:rsid w:val="00F86429"/>
    <w:rsid w:val="00F927ED"/>
    <w:rsid w:val="00F95BBC"/>
    <w:rsid w:val="00FA03DC"/>
    <w:rsid w:val="00FA5451"/>
    <w:rsid w:val="00FA563C"/>
    <w:rsid w:val="00FA7813"/>
    <w:rsid w:val="00FB111A"/>
    <w:rsid w:val="00FB285E"/>
    <w:rsid w:val="00FC23B4"/>
    <w:rsid w:val="00FD6E1A"/>
    <w:rsid w:val="00FE305B"/>
    <w:rsid w:val="00FE46F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4ABDE"/>
  <w15:docId w15:val="{77F6DD33-31E5-4D68-8308-854A08A1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B285E"/>
    <w:pPr>
      <w:spacing w:after="200" w:line="276" w:lineRule="auto"/>
    </w:pPr>
    <w:rPr>
      <w:lang w:eastAsia="en-US"/>
    </w:rPr>
  </w:style>
  <w:style w:type="paragraph" w:styleId="Cmsor1">
    <w:name w:val="heading 1"/>
    <w:basedOn w:val="Norml"/>
    <w:next w:val="Norml"/>
    <w:link w:val="Cmsor1Char"/>
    <w:uiPriority w:val="99"/>
    <w:qFormat/>
    <w:locked/>
    <w:rsid w:val="009B37D0"/>
    <w:pPr>
      <w:keepNext/>
      <w:spacing w:before="240" w:after="60"/>
      <w:outlineLvl w:val="0"/>
    </w:pPr>
    <w:rPr>
      <w:rFonts w:ascii="Arial" w:hAnsi="Arial" w:cs="Arial"/>
      <w:b/>
      <w:bCs/>
      <w:kern w:val="32"/>
      <w:sz w:val="32"/>
      <w:szCs w:val="32"/>
    </w:rPr>
  </w:style>
  <w:style w:type="paragraph" w:styleId="Cmsor2">
    <w:name w:val="heading 2"/>
    <w:basedOn w:val="Norml"/>
    <w:next w:val="Norml"/>
    <w:link w:val="Cmsor2Char"/>
    <w:unhideWhenUsed/>
    <w:qFormat/>
    <w:locked/>
    <w:rsid w:val="00EA6ABE"/>
    <w:pPr>
      <w:keepNext/>
      <w:spacing w:before="240" w:after="60"/>
      <w:outlineLvl w:val="1"/>
    </w:pPr>
    <w:rPr>
      <w:rFonts w:asciiTheme="majorHAnsi" w:eastAsiaTheme="majorEastAsia" w:hAnsiTheme="majorHAnsi" w:cstheme="majorBidi"/>
      <w:b/>
      <w:bCs/>
      <w:i/>
      <w:iCs/>
      <w:sz w:val="28"/>
      <w:szCs w:val="28"/>
    </w:rPr>
  </w:style>
  <w:style w:type="paragraph" w:styleId="Cmsor3">
    <w:name w:val="heading 3"/>
    <w:basedOn w:val="Norml"/>
    <w:next w:val="Norml"/>
    <w:link w:val="Cmsor3Char"/>
    <w:uiPriority w:val="99"/>
    <w:qFormat/>
    <w:locked/>
    <w:rsid w:val="005E630F"/>
    <w:pPr>
      <w:keepNext/>
      <w:spacing w:before="240" w:after="60" w:line="240" w:lineRule="auto"/>
      <w:outlineLvl w:val="2"/>
    </w:pPr>
    <w:rPr>
      <w:rFonts w:ascii="Arial" w:hAnsi="Arial"/>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F604DB"/>
    <w:rPr>
      <w:rFonts w:ascii="Cambria" w:hAnsi="Cambria" w:cs="Times New Roman"/>
      <w:b/>
      <w:bCs/>
      <w:kern w:val="32"/>
      <w:sz w:val="32"/>
      <w:szCs w:val="32"/>
      <w:lang w:eastAsia="en-US"/>
    </w:rPr>
  </w:style>
  <w:style w:type="character" w:customStyle="1" w:styleId="Cmsor3Char">
    <w:name w:val="Címsor 3 Char"/>
    <w:basedOn w:val="Bekezdsalapbettpusa"/>
    <w:link w:val="Cmsor3"/>
    <w:uiPriority w:val="99"/>
    <w:semiHidden/>
    <w:locked/>
    <w:rsid w:val="001A155B"/>
    <w:rPr>
      <w:rFonts w:ascii="Cambria" w:hAnsi="Cambria" w:cs="Times New Roman"/>
      <w:b/>
      <w:bCs/>
      <w:sz w:val="26"/>
      <w:szCs w:val="26"/>
      <w:lang w:eastAsia="en-US"/>
    </w:rPr>
  </w:style>
  <w:style w:type="paragraph" w:styleId="Nincstrkz">
    <w:name w:val="No Spacing"/>
    <w:qFormat/>
    <w:rsid w:val="00A075B6"/>
    <w:rPr>
      <w:lang w:eastAsia="en-US"/>
    </w:rPr>
  </w:style>
  <w:style w:type="paragraph" w:styleId="Buborkszveg">
    <w:name w:val="Balloon Text"/>
    <w:basedOn w:val="Norml"/>
    <w:link w:val="BuborkszvegChar"/>
    <w:uiPriority w:val="99"/>
    <w:semiHidden/>
    <w:rsid w:val="00731C3E"/>
    <w:pPr>
      <w:spacing w:after="0" w:line="240" w:lineRule="auto"/>
    </w:pPr>
    <w:rPr>
      <w:rFonts w:ascii="Tahoma" w:hAnsi="Tahoma"/>
      <w:sz w:val="16"/>
      <w:szCs w:val="16"/>
      <w:lang w:eastAsia="hu-HU"/>
    </w:rPr>
  </w:style>
  <w:style w:type="character" w:customStyle="1" w:styleId="BuborkszvegChar">
    <w:name w:val="Buborékszöveg Char"/>
    <w:basedOn w:val="Bekezdsalapbettpusa"/>
    <w:link w:val="Buborkszveg"/>
    <w:uiPriority w:val="99"/>
    <w:semiHidden/>
    <w:locked/>
    <w:rsid w:val="00731C3E"/>
    <w:rPr>
      <w:rFonts w:ascii="Tahoma" w:hAnsi="Tahoma" w:cs="Times New Roman"/>
      <w:sz w:val="16"/>
    </w:rPr>
  </w:style>
  <w:style w:type="table" w:styleId="Rcsostblzat">
    <w:name w:val="Table Grid"/>
    <w:basedOn w:val="Normltblzat"/>
    <w:uiPriority w:val="99"/>
    <w:rsid w:val="00EB51E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4D15EF"/>
    <w:pPr>
      <w:ind w:left="720"/>
      <w:contextualSpacing/>
    </w:pPr>
  </w:style>
  <w:style w:type="paragraph" w:styleId="Szvegtrzs">
    <w:name w:val="Body Text"/>
    <w:basedOn w:val="Norml"/>
    <w:link w:val="SzvegtrzsChar"/>
    <w:uiPriority w:val="99"/>
    <w:rsid w:val="00EC26B4"/>
    <w:pPr>
      <w:spacing w:after="0" w:line="240" w:lineRule="auto"/>
      <w:jc w:val="both"/>
    </w:pPr>
    <w:rPr>
      <w:rFonts w:ascii="Times New Roman" w:eastAsia="Times New Roman" w:hAnsi="Times New Roman"/>
      <w:sz w:val="24"/>
      <w:szCs w:val="20"/>
      <w:lang w:eastAsia="hu-HU"/>
    </w:rPr>
  </w:style>
  <w:style w:type="character" w:customStyle="1" w:styleId="SzvegtrzsChar">
    <w:name w:val="Szövegtörzs Char"/>
    <w:basedOn w:val="Bekezdsalapbettpusa"/>
    <w:link w:val="Szvegtrzs"/>
    <w:uiPriority w:val="99"/>
    <w:locked/>
    <w:rsid w:val="00EC26B4"/>
    <w:rPr>
      <w:rFonts w:ascii="Times New Roman" w:hAnsi="Times New Roman" w:cs="Times New Roman"/>
      <w:sz w:val="20"/>
      <w:lang w:eastAsia="hu-HU"/>
    </w:rPr>
  </w:style>
  <w:style w:type="paragraph" w:styleId="lfej">
    <w:name w:val="header"/>
    <w:basedOn w:val="Norml"/>
    <w:link w:val="lfejChar"/>
    <w:uiPriority w:val="99"/>
    <w:rsid w:val="00733271"/>
    <w:pPr>
      <w:tabs>
        <w:tab w:val="center" w:pos="4536"/>
        <w:tab w:val="right" w:pos="9072"/>
      </w:tabs>
    </w:pPr>
  </w:style>
  <w:style w:type="character" w:customStyle="1" w:styleId="lfejChar">
    <w:name w:val="Élőfej Char"/>
    <w:basedOn w:val="Bekezdsalapbettpusa"/>
    <w:link w:val="lfej"/>
    <w:uiPriority w:val="99"/>
    <w:locked/>
    <w:rsid w:val="00733271"/>
    <w:rPr>
      <w:rFonts w:cs="Times New Roman"/>
      <w:sz w:val="22"/>
      <w:lang w:eastAsia="en-US"/>
    </w:rPr>
  </w:style>
  <w:style w:type="paragraph" w:styleId="llb">
    <w:name w:val="footer"/>
    <w:basedOn w:val="Norml"/>
    <w:link w:val="llbChar"/>
    <w:uiPriority w:val="99"/>
    <w:rsid w:val="00733271"/>
    <w:pPr>
      <w:tabs>
        <w:tab w:val="center" w:pos="4536"/>
        <w:tab w:val="right" w:pos="9072"/>
      </w:tabs>
    </w:pPr>
  </w:style>
  <w:style w:type="character" w:customStyle="1" w:styleId="llbChar">
    <w:name w:val="Élőláb Char"/>
    <w:basedOn w:val="Bekezdsalapbettpusa"/>
    <w:link w:val="llb"/>
    <w:uiPriority w:val="99"/>
    <w:locked/>
    <w:rsid w:val="00733271"/>
    <w:rPr>
      <w:rFonts w:cs="Times New Roman"/>
      <w:sz w:val="22"/>
      <w:lang w:eastAsia="en-US"/>
    </w:rPr>
  </w:style>
  <w:style w:type="character" w:styleId="Jegyzethivatkozs">
    <w:name w:val="annotation reference"/>
    <w:basedOn w:val="Bekezdsalapbettpusa"/>
    <w:uiPriority w:val="99"/>
    <w:semiHidden/>
    <w:rsid w:val="00990C4E"/>
    <w:rPr>
      <w:rFonts w:cs="Times New Roman"/>
      <w:sz w:val="16"/>
    </w:rPr>
  </w:style>
  <w:style w:type="paragraph" w:styleId="Jegyzetszveg">
    <w:name w:val="annotation text"/>
    <w:basedOn w:val="Norml"/>
    <w:link w:val="JegyzetszvegChar"/>
    <w:uiPriority w:val="99"/>
    <w:semiHidden/>
    <w:rsid w:val="00990C4E"/>
    <w:rPr>
      <w:sz w:val="20"/>
      <w:szCs w:val="20"/>
    </w:rPr>
  </w:style>
  <w:style w:type="character" w:customStyle="1" w:styleId="JegyzetszvegChar">
    <w:name w:val="Jegyzetszöveg Char"/>
    <w:basedOn w:val="Bekezdsalapbettpusa"/>
    <w:link w:val="Jegyzetszveg"/>
    <w:uiPriority w:val="99"/>
    <w:semiHidden/>
    <w:locked/>
    <w:rsid w:val="00990C4E"/>
    <w:rPr>
      <w:rFonts w:cs="Times New Roman"/>
      <w:lang w:eastAsia="en-US"/>
    </w:rPr>
  </w:style>
  <w:style w:type="paragraph" w:styleId="Megjegyzstrgya">
    <w:name w:val="annotation subject"/>
    <w:basedOn w:val="Jegyzetszveg"/>
    <w:next w:val="Jegyzetszveg"/>
    <w:link w:val="MegjegyzstrgyaChar"/>
    <w:uiPriority w:val="99"/>
    <w:semiHidden/>
    <w:rsid w:val="00990C4E"/>
    <w:rPr>
      <w:b/>
      <w:bCs/>
    </w:rPr>
  </w:style>
  <w:style w:type="character" w:customStyle="1" w:styleId="MegjegyzstrgyaChar">
    <w:name w:val="Megjegyzés tárgya Char"/>
    <w:basedOn w:val="JegyzetszvegChar"/>
    <w:link w:val="Megjegyzstrgya"/>
    <w:uiPriority w:val="99"/>
    <w:semiHidden/>
    <w:locked/>
    <w:rsid w:val="00990C4E"/>
    <w:rPr>
      <w:rFonts w:cs="Times New Roman"/>
      <w:b/>
      <w:lang w:eastAsia="en-US"/>
    </w:rPr>
  </w:style>
  <w:style w:type="paragraph" w:customStyle="1" w:styleId="Nincstrkz1">
    <w:name w:val="Nincs térköz1"/>
    <w:basedOn w:val="Norml"/>
    <w:uiPriority w:val="99"/>
    <w:rsid w:val="00B00A98"/>
    <w:pPr>
      <w:spacing w:after="0" w:line="240" w:lineRule="auto"/>
    </w:pPr>
    <w:rPr>
      <w:rFonts w:ascii="Times New Roman" w:hAnsi="Times New Roman"/>
      <w:sz w:val="24"/>
      <w:szCs w:val="32"/>
    </w:rPr>
  </w:style>
  <w:style w:type="paragraph" w:styleId="Szvegtrzs2">
    <w:name w:val="Body Text 2"/>
    <w:basedOn w:val="Norml"/>
    <w:link w:val="Szvegtrzs2Char"/>
    <w:uiPriority w:val="99"/>
    <w:rsid w:val="009B37D0"/>
    <w:pPr>
      <w:spacing w:after="120" w:line="480" w:lineRule="auto"/>
    </w:pPr>
  </w:style>
  <w:style w:type="character" w:customStyle="1" w:styleId="Szvegtrzs2Char">
    <w:name w:val="Szövegtörzs 2 Char"/>
    <w:basedOn w:val="Bekezdsalapbettpusa"/>
    <w:link w:val="Szvegtrzs2"/>
    <w:uiPriority w:val="99"/>
    <w:semiHidden/>
    <w:locked/>
    <w:rsid w:val="00F604DB"/>
    <w:rPr>
      <w:rFonts w:cs="Times New Roman"/>
      <w:lang w:eastAsia="en-US"/>
    </w:rPr>
  </w:style>
  <w:style w:type="paragraph" w:customStyle="1" w:styleId="Szvegtrzs21">
    <w:name w:val="Szövegtörzs 21"/>
    <w:basedOn w:val="Norml"/>
    <w:uiPriority w:val="99"/>
    <w:rsid w:val="009B37D0"/>
    <w:pPr>
      <w:suppressAutoHyphens/>
      <w:spacing w:before="240" w:after="0" w:line="240" w:lineRule="auto"/>
      <w:jc w:val="both"/>
    </w:pPr>
    <w:rPr>
      <w:rFonts w:ascii="Times New Roman" w:hAnsi="Times New Roman"/>
      <w:sz w:val="20"/>
      <w:szCs w:val="20"/>
      <w:lang w:eastAsia="zh-CN"/>
    </w:rPr>
  </w:style>
  <w:style w:type="paragraph" w:customStyle="1" w:styleId="Szvegtrzs31">
    <w:name w:val="Szövegtörzs 31"/>
    <w:basedOn w:val="Norml"/>
    <w:uiPriority w:val="99"/>
    <w:rsid w:val="009B37D0"/>
    <w:pPr>
      <w:suppressAutoHyphens/>
      <w:spacing w:before="240" w:after="0" w:line="240" w:lineRule="auto"/>
      <w:jc w:val="both"/>
    </w:pPr>
    <w:rPr>
      <w:rFonts w:ascii="Times New Roman" w:hAnsi="Times New Roman"/>
      <w:szCs w:val="20"/>
      <w:lang w:eastAsia="zh-CN"/>
    </w:rPr>
  </w:style>
  <w:style w:type="character" w:customStyle="1" w:styleId="Cmsor2Char">
    <w:name w:val="Címsor 2 Char"/>
    <w:basedOn w:val="Bekezdsalapbettpusa"/>
    <w:link w:val="Cmsor2"/>
    <w:rsid w:val="00EA6ABE"/>
    <w:rPr>
      <w:rFonts w:asciiTheme="majorHAnsi" w:eastAsiaTheme="majorEastAsia" w:hAnsiTheme="majorHAnsi" w:cstheme="majorBidi"/>
      <w:b/>
      <w:bCs/>
      <w:i/>
      <w:iCs/>
      <w:sz w:val="28"/>
      <w:szCs w:val="28"/>
      <w:lang w:eastAsia="en-US"/>
    </w:rPr>
  </w:style>
  <w:style w:type="paragraph" w:styleId="Szvegtrzsbehzssal">
    <w:name w:val="Body Text Indent"/>
    <w:basedOn w:val="Norml"/>
    <w:link w:val="SzvegtrzsbehzssalChar"/>
    <w:uiPriority w:val="99"/>
    <w:semiHidden/>
    <w:unhideWhenUsed/>
    <w:rsid w:val="00963EDB"/>
    <w:pPr>
      <w:spacing w:after="120"/>
      <w:ind w:left="283"/>
    </w:pPr>
  </w:style>
  <w:style w:type="character" w:customStyle="1" w:styleId="SzvegtrzsbehzssalChar">
    <w:name w:val="Szövegtörzs behúzással Char"/>
    <w:basedOn w:val="Bekezdsalapbettpusa"/>
    <w:link w:val="Szvegtrzsbehzssal"/>
    <w:uiPriority w:val="99"/>
    <w:semiHidden/>
    <w:rsid w:val="00963EDB"/>
    <w:rPr>
      <w:lang w:eastAsia="en-US"/>
    </w:rPr>
  </w:style>
  <w:style w:type="paragraph" w:styleId="NormlWeb">
    <w:name w:val="Normal (Web)"/>
    <w:basedOn w:val="Norml"/>
    <w:rsid w:val="00963EDB"/>
    <w:pPr>
      <w:spacing w:before="280" w:after="280" w:line="240" w:lineRule="auto"/>
      <w:jc w:val="both"/>
    </w:pPr>
    <w:rPr>
      <w:rFonts w:ascii="Times New Roman" w:hAnsi="Times New Roman"/>
      <w:sz w:val="24"/>
      <w:szCs w:val="24"/>
      <w:lang w:eastAsia="ar-SA"/>
    </w:rPr>
  </w:style>
  <w:style w:type="paragraph" w:customStyle="1" w:styleId="Listaszerbekezds1">
    <w:name w:val="Listaszerű bekezdés1"/>
    <w:basedOn w:val="Norml"/>
    <w:rsid w:val="00963EDB"/>
    <w:pPr>
      <w:spacing w:after="0" w:line="240" w:lineRule="auto"/>
      <w:ind w:left="708"/>
      <w:jc w:val="both"/>
    </w:pPr>
    <w:rPr>
      <w:rFonts w:ascii="Times New Roman" w:hAnsi="Times New Roman"/>
      <w:sz w:val="24"/>
      <w:szCs w:val="24"/>
      <w:lang w:eastAsia="ar-SA"/>
    </w:rPr>
  </w:style>
  <w:style w:type="paragraph" w:styleId="Cm">
    <w:name w:val="Title"/>
    <w:basedOn w:val="Norml"/>
    <w:link w:val="CmChar"/>
    <w:qFormat/>
    <w:locked/>
    <w:rsid w:val="007D4AC6"/>
    <w:pPr>
      <w:spacing w:before="240" w:after="60" w:line="240" w:lineRule="auto"/>
      <w:jc w:val="center"/>
      <w:outlineLvl w:val="0"/>
    </w:pPr>
    <w:rPr>
      <w:rFonts w:ascii="Times New Roman" w:eastAsia="Times New Roman" w:hAnsi="Times New Roman"/>
      <w:b/>
      <w:bCs/>
      <w:kern w:val="28"/>
      <w:sz w:val="24"/>
      <w:szCs w:val="24"/>
      <w:lang w:eastAsia="hu-HU"/>
    </w:rPr>
  </w:style>
  <w:style w:type="character" w:customStyle="1" w:styleId="CmChar">
    <w:name w:val="Cím Char"/>
    <w:basedOn w:val="Bekezdsalapbettpusa"/>
    <w:link w:val="Cm"/>
    <w:rsid w:val="007D4AC6"/>
    <w:rPr>
      <w:rFonts w:ascii="Times New Roman" w:eastAsia="Times New Roman" w:hAnsi="Times New Roman"/>
      <w:b/>
      <w:bCs/>
      <w:kern w:val="28"/>
      <w:sz w:val="24"/>
      <w:szCs w:val="24"/>
    </w:rPr>
  </w:style>
  <w:style w:type="character" w:styleId="Kiemels2">
    <w:name w:val="Strong"/>
    <w:qFormat/>
    <w:locked/>
    <w:rsid w:val="00D628B8"/>
    <w:rPr>
      <w:b/>
      <w:bCs/>
    </w:rPr>
  </w:style>
  <w:style w:type="character" w:customStyle="1" w:styleId="m-1539268066886004929gmail-iceouttxt">
    <w:name w:val="m_-1539268066886004929gmail-iceouttxt"/>
    <w:basedOn w:val="Bekezdsalapbettpusa"/>
    <w:rsid w:val="00AA4E59"/>
  </w:style>
  <w:style w:type="character" w:customStyle="1" w:styleId="iceouttxt">
    <w:name w:val="iceouttxt"/>
    <w:basedOn w:val="Bekezdsalapbettpusa"/>
    <w:rsid w:val="008C0CC3"/>
  </w:style>
  <w:style w:type="paragraph" w:customStyle="1" w:styleId="WW-Szvegtrzs2">
    <w:name w:val="WW-Szövegtörzs 2"/>
    <w:basedOn w:val="Norml"/>
    <w:rsid w:val="0095293D"/>
    <w:pPr>
      <w:suppressAutoHyphens/>
      <w:spacing w:after="0" w:line="240" w:lineRule="auto"/>
      <w:jc w:val="both"/>
    </w:pPr>
    <w:rPr>
      <w:rFonts w:ascii="Times New Roman" w:eastAsia="Times New Roman" w:hAnsi="Times New Roman"/>
      <w:sz w:val="24"/>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272333">
      <w:bodyDiv w:val="1"/>
      <w:marLeft w:val="0"/>
      <w:marRight w:val="0"/>
      <w:marTop w:val="0"/>
      <w:marBottom w:val="0"/>
      <w:divBdr>
        <w:top w:val="none" w:sz="0" w:space="0" w:color="auto"/>
        <w:left w:val="none" w:sz="0" w:space="0" w:color="auto"/>
        <w:bottom w:val="none" w:sz="0" w:space="0" w:color="auto"/>
        <w:right w:val="none" w:sz="0" w:space="0" w:color="auto"/>
      </w:divBdr>
      <w:divsChild>
        <w:div w:id="1566066828">
          <w:marLeft w:val="0"/>
          <w:marRight w:val="0"/>
          <w:marTop w:val="0"/>
          <w:marBottom w:val="0"/>
          <w:divBdr>
            <w:top w:val="none" w:sz="0" w:space="0" w:color="auto"/>
            <w:left w:val="none" w:sz="0" w:space="0" w:color="auto"/>
            <w:bottom w:val="none" w:sz="0" w:space="0" w:color="auto"/>
            <w:right w:val="none" w:sz="0" w:space="0" w:color="auto"/>
          </w:divBdr>
        </w:div>
        <w:div w:id="1055546518">
          <w:marLeft w:val="0"/>
          <w:marRight w:val="0"/>
          <w:marTop w:val="0"/>
          <w:marBottom w:val="0"/>
          <w:divBdr>
            <w:top w:val="none" w:sz="0" w:space="0" w:color="auto"/>
            <w:left w:val="none" w:sz="0" w:space="0" w:color="auto"/>
            <w:bottom w:val="none" w:sz="0" w:space="0" w:color="auto"/>
            <w:right w:val="none" w:sz="0" w:space="0" w:color="auto"/>
          </w:divBdr>
        </w:div>
        <w:div w:id="2008366712">
          <w:marLeft w:val="0"/>
          <w:marRight w:val="0"/>
          <w:marTop w:val="0"/>
          <w:marBottom w:val="0"/>
          <w:divBdr>
            <w:top w:val="none" w:sz="0" w:space="0" w:color="auto"/>
            <w:left w:val="none" w:sz="0" w:space="0" w:color="auto"/>
            <w:bottom w:val="none" w:sz="0" w:space="0" w:color="auto"/>
            <w:right w:val="none" w:sz="0" w:space="0" w:color="auto"/>
          </w:divBdr>
        </w:div>
        <w:div w:id="335691871">
          <w:marLeft w:val="0"/>
          <w:marRight w:val="0"/>
          <w:marTop w:val="0"/>
          <w:marBottom w:val="0"/>
          <w:divBdr>
            <w:top w:val="none" w:sz="0" w:space="0" w:color="auto"/>
            <w:left w:val="none" w:sz="0" w:space="0" w:color="auto"/>
            <w:bottom w:val="none" w:sz="0" w:space="0" w:color="auto"/>
            <w:right w:val="none" w:sz="0" w:space="0" w:color="auto"/>
          </w:divBdr>
        </w:div>
        <w:div w:id="306478392">
          <w:marLeft w:val="0"/>
          <w:marRight w:val="0"/>
          <w:marTop w:val="0"/>
          <w:marBottom w:val="0"/>
          <w:divBdr>
            <w:top w:val="none" w:sz="0" w:space="0" w:color="auto"/>
            <w:left w:val="none" w:sz="0" w:space="0" w:color="auto"/>
            <w:bottom w:val="none" w:sz="0" w:space="0" w:color="auto"/>
            <w:right w:val="none" w:sz="0" w:space="0" w:color="auto"/>
          </w:divBdr>
        </w:div>
        <w:div w:id="1775203080">
          <w:marLeft w:val="0"/>
          <w:marRight w:val="0"/>
          <w:marTop w:val="0"/>
          <w:marBottom w:val="0"/>
          <w:divBdr>
            <w:top w:val="none" w:sz="0" w:space="0" w:color="auto"/>
            <w:left w:val="none" w:sz="0" w:space="0" w:color="auto"/>
            <w:bottom w:val="none" w:sz="0" w:space="0" w:color="auto"/>
            <w:right w:val="none" w:sz="0" w:space="0" w:color="auto"/>
          </w:divBdr>
        </w:div>
        <w:div w:id="508059512">
          <w:marLeft w:val="0"/>
          <w:marRight w:val="0"/>
          <w:marTop w:val="0"/>
          <w:marBottom w:val="0"/>
          <w:divBdr>
            <w:top w:val="none" w:sz="0" w:space="0" w:color="auto"/>
            <w:left w:val="none" w:sz="0" w:space="0" w:color="auto"/>
            <w:bottom w:val="none" w:sz="0" w:space="0" w:color="auto"/>
            <w:right w:val="none" w:sz="0" w:space="0" w:color="auto"/>
          </w:divBdr>
        </w:div>
        <w:div w:id="672221974">
          <w:marLeft w:val="0"/>
          <w:marRight w:val="0"/>
          <w:marTop w:val="0"/>
          <w:marBottom w:val="0"/>
          <w:divBdr>
            <w:top w:val="none" w:sz="0" w:space="0" w:color="auto"/>
            <w:left w:val="none" w:sz="0" w:space="0" w:color="auto"/>
            <w:bottom w:val="none" w:sz="0" w:space="0" w:color="auto"/>
            <w:right w:val="none" w:sz="0" w:space="0" w:color="auto"/>
          </w:divBdr>
        </w:div>
        <w:div w:id="708842973">
          <w:marLeft w:val="0"/>
          <w:marRight w:val="0"/>
          <w:marTop w:val="0"/>
          <w:marBottom w:val="0"/>
          <w:divBdr>
            <w:top w:val="none" w:sz="0" w:space="0" w:color="auto"/>
            <w:left w:val="none" w:sz="0" w:space="0" w:color="auto"/>
            <w:bottom w:val="none" w:sz="0" w:space="0" w:color="auto"/>
            <w:right w:val="none" w:sz="0" w:space="0" w:color="auto"/>
          </w:divBdr>
        </w:div>
        <w:div w:id="1567574122">
          <w:marLeft w:val="0"/>
          <w:marRight w:val="0"/>
          <w:marTop w:val="0"/>
          <w:marBottom w:val="0"/>
          <w:divBdr>
            <w:top w:val="none" w:sz="0" w:space="0" w:color="auto"/>
            <w:left w:val="none" w:sz="0" w:space="0" w:color="auto"/>
            <w:bottom w:val="none" w:sz="0" w:space="0" w:color="auto"/>
            <w:right w:val="none" w:sz="0" w:space="0" w:color="auto"/>
          </w:divBdr>
        </w:div>
        <w:div w:id="985622668">
          <w:marLeft w:val="0"/>
          <w:marRight w:val="0"/>
          <w:marTop w:val="0"/>
          <w:marBottom w:val="0"/>
          <w:divBdr>
            <w:top w:val="none" w:sz="0" w:space="0" w:color="auto"/>
            <w:left w:val="none" w:sz="0" w:space="0" w:color="auto"/>
            <w:bottom w:val="none" w:sz="0" w:space="0" w:color="auto"/>
            <w:right w:val="none" w:sz="0" w:space="0" w:color="auto"/>
          </w:divBdr>
        </w:div>
        <w:div w:id="1527015712">
          <w:marLeft w:val="0"/>
          <w:marRight w:val="0"/>
          <w:marTop w:val="0"/>
          <w:marBottom w:val="0"/>
          <w:divBdr>
            <w:top w:val="none" w:sz="0" w:space="0" w:color="auto"/>
            <w:left w:val="none" w:sz="0" w:space="0" w:color="auto"/>
            <w:bottom w:val="none" w:sz="0" w:space="0" w:color="auto"/>
            <w:right w:val="none" w:sz="0" w:space="0" w:color="auto"/>
          </w:divBdr>
        </w:div>
        <w:div w:id="200870082">
          <w:marLeft w:val="0"/>
          <w:marRight w:val="0"/>
          <w:marTop w:val="0"/>
          <w:marBottom w:val="0"/>
          <w:divBdr>
            <w:top w:val="none" w:sz="0" w:space="0" w:color="auto"/>
            <w:left w:val="none" w:sz="0" w:space="0" w:color="auto"/>
            <w:bottom w:val="none" w:sz="0" w:space="0" w:color="auto"/>
            <w:right w:val="none" w:sz="0" w:space="0" w:color="auto"/>
          </w:divBdr>
        </w:div>
        <w:div w:id="329794992">
          <w:marLeft w:val="0"/>
          <w:marRight w:val="0"/>
          <w:marTop w:val="0"/>
          <w:marBottom w:val="0"/>
          <w:divBdr>
            <w:top w:val="none" w:sz="0" w:space="0" w:color="auto"/>
            <w:left w:val="none" w:sz="0" w:space="0" w:color="auto"/>
            <w:bottom w:val="none" w:sz="0" w:space="0" w:color="auto"/>
            <w:right w:val="none" w:sz="0" w:space="0" w:color="auto"/>
          </w:divBdr>
        </w:div>
        <w:div w:id="183449376">
          <w:marLeft w:val="0"/>
          <w:marRight w:val="0"/>
          <w:marTop w:val="0"/>
          <w:marBottom w:val="0"/>
          <w:divBdr>
            <w:top w:val="none" w:sz="0" w:space="0" w:color="auto"/>
            <w:left w:val="none" w:sz="0" w:space="0" w:color="auto"/>
            <w:bottom w:val="none" w:sz="0" w:space="0" w:color="auto"/>
            <w:right w:val="none" w:sz="0" w:space="0" w:color="auto"/>
          </w:divBdr>
        </w:div>
        <w:div w:id="1735662511">
          <w:marLeft w:val="0"/>
          <w:marRight w:val="0"/>
          <w:marTop w:val="0"/>
          <w:marBottom w:val="0"/>
          <w:divBdr>
            <w:top w:val="none" w:sz="0" w:space="0" w:color="auto"/>
            <w:left w:val="none" w:sz="0" w:space="0" w:color="auto"/>
            <w:bottom w:val="none" w:sz="0" w:space="0" w:color="auto"/>
            <w:right w:val="none" w:sz="0" w:space="0" w:color="auto"/>
          </w:divBdr>
        </w:div>
        <w:div w:id="387993419">
          <w:marLeft w:val="0"/>
          <w:marRight w:val="0"/>
          <w:marTop w:val="0"/>
          <w:marBottom w:val="0"/>
          <w:divBdr>
            <w:top w:val="none" w:sz="0" w:space="0" w:color="auto"/>
            <w:left w:val="none" w:sz="0" w:space="0" w:color="auto"/>
            <w:bottom w:val="none" w:sz="0" w:space="0" w:color="auto"/>
            <w:right w:val="none" w:sz="0" w:space="0" w:color="auto"/>
          </w:divBdr>
        </w:div>
      </w:divsChild>
    </w:div>
    <w:div w:id="569538395">
      <w:marLeft w:val="0"/>
      <w:marRight w:val="0"/>
      <w:marTop w:val="0"/>
      <w:marBottom w:val="0"/>
      <w:divBdr>
        <w:top w:val="none" w:sz="0" w:space="0" w:color="auto"/>
        <w:left w:val="none" w:sz="0" w:space="0" w:color="auto"/>
        <w:bottom w:val="none" w:sz="0" w:space="0" w:color="auto"/>
        <w:right w:val="none" w:sz="0" w:space="0" w:color="auto"/>
      </w:divBdr>
    </w:div>
    <w:div w:id="569538396">
      <w:marLeft w:val="0"/>
      <w:marRight w:val="0"/>
      <w:marTop w:val="0"/>
      <w:marBottom w:val="0"/>
      <w:divBdr>
        <w:top w:val="none" w:sz="0" w:space="0" w:color="auto"/>
        <w:left w:val="none" w:sz="0" w:space="0" w:color="auto"/>
        <w:bottom w:val="none" w:sz="0" w:space="0" w:color="auto"/>
        <w:right w:val="none" w:sz="0" w:space="0" w:color="auto"/>
      </w:divBdr>
    </w:div>
    <w:div w:id="569538397">
      <w:marLeft w:val="0"/>
      <w:marRight w:val="0"/>
      <w:marTop w:val="0"/>
      <w:marBottom w:val="0"/>
      <w:divBdr>
        <w:top w:val="none" w:sz="0" w:space="0" w:color="auto"/>
        <w:left w:val="none" w:sz="0" w:space="0" w:color="auto"/>
        <w:bottom w:val="none" w:sz="0" w:space="0" w:color="auto"/>
        <w:right w:val="none" w:sz="0" w:space="0" w:color="auto"/>
      </w:divBdr>
    </w:div>
    <w:div w:id="569538398">
      <w:marLeft w:val="0"/>
      <w:marRight w:val="0"/>
      <w:marTop w:val="0"/>
      <w:marBottom w:val="0"/>
      <w:divBdr>
        <w:top w:val="none" w:sz="0" w:space="0" w:color="auto"/>
        <w:left w:val="none" w:sz="0" w:space="0" w:color="auto"/>
        <w:bottom w:val="none" w:sz="0" w:space="0" w:color="auto"/>
        <w:right w:val="none" w:sz="0" w:space="0" w:color="auto"/>
      </w:divBdr>
    </w:div>
    <w:div w:id="569538399">
      <w:marLeft w:val="0"/>
      <w:marRight w:val="0"/>
      <w:marTop w:val="0"/>
      <w:marBottom w:val="0"/>
      <w:divBdr>
        <w:top w:val="none" w:sz="0" w:space="0" w:color="auto"/>
        <w:left w:val="none" w:sz="0" w:space="0" w:color="auto"/>
        <w:bottom w:val="none" w:sz="0" w:space="0" w:color="auto"/>
        <w:right w:val="none" w:sz="0" w:space="0" w:color="auto"/>
      </w:divBdr>
    </w:div>
    <w:div w:id="797530846">
      <w:bodyDiv w:val="1"/>
      <w:marLeft w:val="0"/>
      <w:marRight w:val="0"/>
      <w:marTop w:val="0"/>
      <w:marBottom w:val="0"/>
      <w:divBdr>
        <w:top w:val="none" w:sz="0" w:space="0" w:color="auto"/>
        <w:left w:val="none" w:sz="0" w:space="0" w:color="auto"/>
        <w:bottom w:val="none" w:sz="0" w:space="0" w:color="auto"/>
        <w:right w:val="none" w:sz="0" w:space="0" w:color="auto"/>
      </w:divBdr>
      <w:divsChild>
        <w:div w:id="2056655302">
          <w:marLeft w:val="0"/>
          <w:marRight w:val="0"/>
          <w:marTop w:val="0"/>
          <w:marBottom w:val="0"/>
          <w:divBdr>
            <w:top w:val="none" w:sz="0" w:space="0" w:color="auto"/>
            <w:left w:val="none" w:sz="0" w:space="0" w:color="auto"/>
            <w:bottom w:val="none" w:sz="0" w:space="0" w:color="auto"/>
            <w:right w:val="none" w:sz="0" w:space="0" w:color="auto"/>
          </w:divBdr>
        </w:div>
        <w:div w:id="1883666979">
          <w:marLeft w:val="0"/>
          <w:marRight w:val="0"/>
          <w:marTop w:val="0"/>
          <w:marBottom w:val="0"/>
          <w:divBdr>
            <w:top w:val="none" w:sz="0" w:space="0" w:color="auto"/>
            <w:left w:val="none" w:sz="0" w:space="0" w:color="auto"/>
            <w:bottom w:val="none" w:sz="0" w:space="0" w:color="auto"/>
            <w:right w:val="none" w:sz="0" w:space="0" w:color="auto"/>
          </w:divBdr>
        </w:div>
      </w:divsChild>
    </w:div>
    <w:div w:id="1008293691">
      <w:bodyDiv w:val="1"/>
      <w:marLeft w:val="0"/>
      <w:marRight w:val="0"/>
      <w:marTop w:val="0"/>
      <w:marBottom w:val="0"/>
      <w:divBdr>
        <w:top w:val="none" w:sz="0" w:space="0" w:color="auto"/>
        <w:left w:val="none" w:sz="0" w:space="0" w:color="auto"/>
        <w:bottom w:val="none" w:sz="0" w:space="0" w:color="auto"/>
        <w:right w:val="none" w:sz="0" w:space="0" w:color="auto"/>
      </w:divBdr>
    </w:div>
    <w:div w:id="1213931435">
      <w:bodyDiv w:val="1"/>
      <w:marLeft w:val="0"/>
      <w:marRight w:val="0"/>
      <w:marTop w:val="0"/>
      <w:marBottom w:val="0"/>
      <w:divBdr>
        <w:top w:val="none" w:sz="0" w:space="0" w:color="auto"/>
        <w:left w:val="none" w:sz="0" w:space="0" w:color="auto"/>
        <w:bottom w:val="none" w:sz="0" w:space="0" w:color="auto"/>
        <w:right w:val="none" w:sz="0" w:space="0" w:color="auto"/>
      </w:divBdr>
      <w:divsChild>
        <w:div w:id="407306550">
          <w:marLeft w:val="0"/>
          <w:marRight w:val="0"/>
          <w:marTop w:val="0"/>
          <w:marBottom w:val="0"/>
          <w:divBdr>
            <w:top w:val="none" w:sz="0" w:space="0" w:color="auto"/>
            <w:left w:val="none" w:sz="0" w:space="0" w:color="auto"/>
            <w:bottom w:val="none" w:sz="0" w:space="0" w:color="auto"/>
            <w:right w:val="none" w:sz="0" w:space="0" w:color="auto"/>
          </w:divBdr>
        </w:div>
        <w:div w:id="144048874">
          <w:marLeft w:val="0"/>
          <w:marRight w:val="0"/>
          <w:marTop w:val="0"/>
          <w:marBottom w:val="0"/>
          <w:divBdr>
            <w:top w:val="none" w:sz="0" w:space="0" w:color="auto"/>
            <w:left w:val="none" w:sz="0" w:space="0" w:color="auto"/>
            <w:bottom w:val="none" w:sz="0" w:space="0" w:color="auto"/>
            <w:right w:val="none" w:sz="0" w:space="0" w:color="auto"/>
          </w:divBdr>
        </w:div>
      </w:divsChild>
    </w:div>
    <w:div w:id="1529444177">
      <w:bodyDiv w:val="1"/>
      <w:marLeft w:val="0"/>
      <w:marRight w:val="0"/>
      <w:marTop w:val="0"/>
      <w:marBottom w:val="0"/>
      <w:divBdr>
        <w:top w:val="none" w:sz="0" w:space="0" w:color="auto"/>
        <w:left w:val="none" w:sz="0" w:space="0" w:color="auto"/>
        <w:bottom w:val="none" w:sz="0" w:space="0" w:color="auto"/>
        <w:right w:val="none" w:sz="0" w:space="0" w:color="auto"/>
      </w:divBdr>
      <w:divsChild>
        <w:div w:id="139537064">
          <w:marLeft w:val="0"/>
          <w:marRight w:val="0"/>
          <w:marTop w:val="0"/>
          <w:marBottom w:val="0"/>
          <w:divBdr>
            <w:top w:val="none" w:sz="0" w:space="0" w:color="auto"/>
            <w:left w:val="none" w:sz="0" w:space="0" w:color="auto"/>
            <w:bottom w:val="none" w:sz="0" w:space="0" w:color="auto"/>
            <w:right w:val="none" w:sz="0" w:space="0" w:color="auto"/>
          </w:divBdr>
        </w:div>
        <w:div w:id="195387780">
          <w:marLeft w:val="0"/>
          <w:marRight w:val="0"/>
          <w:marTop w:val="0"/>
          <w:marBottom w:val="0"/>
          <w:divBdr>
            <w:top w:val="none" w:sz="0" w:space="0" w:color="auto"/>
            <w:left w:val="none" w:sz="0" w:space="0" w:color="auto"/>
            <w:bottom w:val="none" w:sz="0" w:space="0" w:color="auto"/>
            <w:right w:val="none" w:sz="0" w:space="0" w:color="auto"/>
          </w:divBdr>
        </w:div>
        <w:div w:id="766196137">
          <w:marLeft w:val="0"/>
          <w:marRight w:val="0"/>
          <w:marTop w:val="0"/>
          <w:marBottom w:val="0"/>
          <w:divBdr>
            <w:top w:val="none" w:sz="0" w:space="0" w:color="auto"/>
            <w:left w:val="none" w:sz="0" w:space="0" w:color="auto"/>
            <w:bottom w:val="none" w:sz="0" w:space="0" w:color="auto"/>
            <w:right w:val="none" w:sz="0" w:space="0" w:color="auto"/>
          </w:divBdr>
        </w:div>
        <w:div w:id="526869065">
          <w:marLeft w:val="0"/>
          <w:marRight w:val="0"/>
          <w:marTop w:val="0"/>
          <w:marBottom w:val="0"/>
          <w:divBdr>
            <w:top w:val="none" w:sz="0" w:space="0" w:color="auto"/>
            <w:left w:val="none" w:sz="0" w:space="0" w:color="auto"/>
            <w:bottom w:val="none" w:sz="0" w:space="0" w:color="auto"/>
            <w:right w:val="none" w:sz="0" w:space="0" w:color="auto"/>
          </w:divBdr>
        </w:div>
        <w:div w:id="843593958">
          <w:marLeft w:val="0"/>
          <w:marRight w:val="0"/>
          <w:marTop w:val="0"/>
          <w:marBottom w:val="0"/>
          <w:divBdr>
            <w:top w:val="none" w:sz="0" w:space="0" w:color="auto"/>
            <w:left w:val="none" w:sz="0" w:space="0" w:color="auto"/>
            <w:bottom w:val="none" w:sz="0" w:space="0" w:color="auto"/>
            <w:right w:val="none" w:sz="0" w:space="0" w:color="auto"/>
          </w:divBdr>
        </w:div>
        <w:div w:id="2012677004">
          <w:marLeft w:val="0"/>
          <w:marRight w:val="0"/>
          <w:marTop w:val="0"/>
          <w:marBottom w:val="0"/>
          <w:divBdr>
            <w:top w:val="none" w:sz="0" w:space="0" w:color="auto"/>
            <w:left w:val="none" w:sz="0" w:space="0" w:color="auto"/>
            <w:bottom w:val="none" w:sz="0" w:space="0" w:color="auto"/>
            <w:right w:val="none" w:sz="0" w:space="0" w:color="auto"/>
          </w:divBdr>
        </w:div>
        <w:div w:id="483082504">
          <w:marLeft w:val="0"/>
          <w:marRight w:val="0"/>
          <w:marTop w:val="0"/>
          <w:marBottom w:val="0"/>
          <w:divBdr>
            <w:top w:val="none" w:sz="0" w:space="0" w:color="auto"/>
            <w:left w:val="none" w:sz="0" w:space="0" w:color="auto"/>
            <w:bottom w:val="none" w:sz="0" w:space="0" w:color="auto"/>
            <w:right w:val="none" w:sz="0" w:space="0" w:color="auto"/>
          </w:divBdr>
        </w:div>
        <w:div w:id="1748767743">
          <w:marLeft w:val="0"/>
          <w:marRight w:val="0"/>
          <w:marTop w:val="0"/>
          <w:marBottom w:val="0"/>
          <w:divBdr>
            <w:top w:val="none" w:sz="0" w:space="0" w:color="auto"/>
            <w:left w:val="none" w:sz="0" w:space="0" w:color="auto"/>
            <w:bottom w:val="none" w:sz="0" w:space="0" w:color="auto"/>
            <w:right w:val="none" w:sz="0" w:space="0" w:color="auto"/>
          </w:divBdr>
        </w:div>
        <w:div w:id="681012068">
          <w:marLeft w:val="0"/>
          <w:marRight w:val="0"/>
          <w:marTop w:val="0"/>
          <w:marBottom w:val="0"/>
          <w:divBdr>
            <w:top w:val="none" w:sz="0" w:space="0" w:color="auto"/>
            <w:left w:val="none" w:sz="0" w:space="0" w:color="auto"/>
            <w:bottom w:val="none" w:sz="0" w:space="0" w:color="auto"/>
            <w:right w:val="none" w:sz="0" w:space="0" w:color="auto"/>
          </w:divBdr>
        </w:div>
        <w:div w:id="265311674">
          <w:marLeft w:val="0"/>
          <w:marRight w:val="0"/>
          <w:marTop w:val="0"/>
          <w:marBottom w:val="0"/>
          <w:divBdr>
            <w:top w:val="none" w:sz="0" w:space="0" w:color="auto"/>
            <w:left w:val="none" w:sz="0" w:space="0" w:color="auto"/>
            <w:bottom w:val="none" w:sz="0" w:space="0" w:color="auto"/>
            <w:right w:val="none" w:sz="0" w:space="0" w:color="auto"/>
          </w:divBdr>
        </w:div>
        <w:div w:id="1628974907">
          <w:marLeft w:val="0"/>
          <w:marRight w:val="0"/>
          <w:marTop w:val="0"/>
          <w:marBottom w:val="0"/>
          <w:divBdr>
            <w:top w:val="none" w:sz="0" w:space="0" w:color="auto"/>
            <w:left w:val="none" w:sz="0" w:space="0" w:color="auto"/>
            <w:bottom w:val="none" w:sz="0" w:space="0" w:color="auto"/>
            <w:right w:val="none" w:sz="0" w:space="0" w:color="auto"/>
          </w:divBdr>
        </w:div>
        <w:div w:id="1955137645">
          <w:marLeft w:val="0"/>
          <w:marRight w:val="0"/>
          <w:marTop w:val="0"/>
          <w:marBottom w:val="0"/>
          <w:divBdr>
            <w:top w:val="none" w:sz="0" w:space="0" w:color="auto"/>
            <w:left w:val="none" w:sz="0" w:space="0" w:color="auto"/>
            <w:bottom w:val="none" w:sz="0" w:space="0" w:color="auto"/>
            <w:right w:val="none" w:sz="0" w:space="0" w:color="auto"/>
          </w:divBdr>
        </w:div>
        <w:div w:id="1088161396">
          <w:marLeft w:val="0"/>
          <w:marRight w:val="0"/>
          <w:marTop w:val="0"/>
          <w:marBottom w:val="0"/>
          <w:divBdr>
            <w:top w:val="none" w:sz="0" w:space="0" w:color="auto"/>
            <w:left w:val="none" w:sz="0" w:space="0" w:color="auto"/>
            <w:bottom w:val="none" w:sz="0" w:space="0" w:color="auto"/>
            <w:right w:val="none" w:sz="0" w:space="0" w:color="auto"/>
          </w:divBdr>
        </w:div>
        <w:div w:id="633369097">
          <w:marLeft w:val="0"/>
          <w:marRight w:val="0"/>
          <w:marTop w:val="0"/>
          <w:marBottom w:val="0"/>
          <w:divBdr>
            <w:top w:val="none" w:sz="0" w:space="0" w:color="auto"/>
            <w:left w:val="none" w:sz="0" w:space="0" w:color="auto"/>
            <w:bottom w:val="none" w:sz="0" w:space="0" w:color="auto"/>
            <w:right w:val="none" w:sz="0" w:space="0" w:color="auto"/>
          </w:divBdr>
        </w:div>
        <w:div w:id="1887449943">
          <w:marLeft w:val="0"/>
          <w:marRight w:val="0"/>
          <w:marTop w:val="0"/>
          <w:marBottom w:val="0"/>
          <w:divBdr>
            <w:top w:val="none" w:sz="0" w:space="0" w:color="auto"/>
            <w:left w:val="none" w:sz="0" w:space="0" w:color="auto"/>
            <w:bottom w:val="none" w:sz="0" w:space="0" w:color="auto"/>
            <w:right w:val="none" w:sz="0" w:space="0" w:color="auto"/>
          </w:divBdr>
        </w:div>
        <w:div w:id="720205093">
          <w:marLeft w:val="0"/>
          <w:marRight w:val="0"/>
          <w:marTop w:val="0"/>
          <w:marBottom w:val="0"/>
          <w:divBdr>
            <w:top w:val="none" w:sz="0" w:space="0" w:color="auto"/>
            <w:left w:val="none" w:sz="0" w:space="0" w:color="auto"/>
            <w:bottom w:val="none" w:sz="0" w:space="0" w:color="auto"/>
            <w:right w:val="none" w:sz="0" w:space="0" w:color="auto"/>
          </w:divBdr>
        </w:div>
        <w:div w:id="806900475">
          <w:marLeft w:val="0"/>
          <w:marRight w:val="0"/>
          <w:marTop w:val="0"/>
          <w:marBottom w:val="0"/>
          <w:divBdr>
            <w:top w:val="none" w:sz="0" w:space="0" w:color="auto"/>
            <w:left w:val="none" w:sz="0" w:space="0" w:color="auto"/>
            <w:bottom w:val="none" w:sz="0" w:space="0" w:color="auto"/>
            <w:right w:val="none" w:sz="0" w:space="0" w:color="auto"/>
          </w:divBdr>
        </w:div>
        <w:div w:id="261035090">
          <w:marLeft w:val="0"/>
          <w:marRight w:val="0"/>
          <w:marTop w:val="0"/>
          <w:marBottom w:val="0"/>
          <w:divBdr>
            <w:top w:val="none" w:sz="0" w:space="0" w:color="auto"/>
            <w:left w:val="none" w:sz="0" w:space="0" w:color="auto"/>
            <w:bottom w:val="none" w:sz="0" w:space="0" w:color="auto"/>
            <w:right w:val="none" w:sz="0" w:space="0" w:color="auto"/>
          </w:divBdr>
        </w:div>
        <w:div w:id="539514032">
          <w:marLeft w:val="0"/>
          <w:marRight w:val="0"/>
          <w:marTop w:val="0"/>
          <w:marBottom w:val="0"/>
          <w:divBdr>
            <w:top w:val="none" w:sz="0" w:space="0" w:color="auto"/>
            <w:left w:val="none" w:sz="0" w:space="0" w:color="auto"/>
            <w:bottom w:val="none" w:sz="0" w:space="0" w:color="auto"/>
            <w:right w:val="none" w:sz="0" w:space="0" w:color="auto"/>
          </w:divBdr>
        </w:div>
        <w:div w:id="405147735">
          <w:marLeft w:val="0"/>
          <w:marRight w:val="0"/>
          <w:marTop w:val="0"/>
          <w:marBottom w:val="0"/>
          <w:divBdr>
            <w:top w:val="none" w:sz="0" w:space="0" w:color="auto"/>
            <w:left w:val="none" w:sz="0" w:space="0" w:color="auto"/>
            <w:bottom w:val="none" w:sz="0" w:space="0" w:color="auto"/>
            <w:right w:val="none" w:sz="0" w:space="0" w:color="auto"/>
          </w:divBdr>
        </w:div>
        <w:div w:id="2012023709">
          <w:marLeft w:val="0"/>
          <w:marRight w:val="0"/>
          <w:marTop w:val="0"/>
          <w:marBottom w:val="0"/>
          <w:divBdr>
            <w:top w:val="none" w:sz="0" w:space="0" w:color="auto"/>
            <w:left w:val="none" w:sz="0" w:space="0" w:color="auto"/>
            <w:bottom w:val="none" w:sz="0" w:space="0" w:color="auto"/>
            <w:right w:val="none" w:sz="0" w:space="0" w:color="auto"/>
          </w:divBdr>
        </w:div>
        <w:div w:id="300430172">
          <w:marLeft w:val="0"/>
          <w:marRight w:val="0"/>
          <w:marTop w:val="0"/>
          <w:marBottom w:val="0"/>
          <w:divBdr>
            <w:top w:val="none" w:sz="0" w:space="0" w:color="auto"/>
            <w:left w:val="none" w:sz="0" w:space="0" w:color="auto"/>
            <w:bottom w:val="none" w:sz="0" w:space="0" w:color="auto"/>
            <w:right w:val="none" w:sz="0" w:space="0" w:color="auto"/>
          </w:divBdr>
        </w:div>
      </w:divsChild>
    </w:div>
    <w:div w:id="1604917678">
      <w:bodyDiv w:val="1"/>
      <w:marLeft w:val="0"/>
      <w:marRight w:val="0"/>
      <w:marTop w:val="0"/>
      <w:marBottom w:val="0"/>
      <w:divBdr>
        <w:top w:val="none" w:sz="0" w:space="0" w:color="auto"/>
        <w:left w:val="none" w:sz="0" w:space="0" w:color="auto"/>
        <w:bottom w:val="none" w:sz="0" w:space="0" w:color="auto"/>
        <w:right w:val="none" w:sz="0" w:space="0" w:color="auto"/>
      </w:divBdr>
    </w:div>
    <w:div w:id="1622222323">
      <w:bodyDiv w:val="1"/>
      <w:marLeft w:val="0"/>
      <w:marRight w:val="0"/>
      <w:marTop w:val="0"/>
      <w:marBottom w:val="0"/>
      <w:divBdr>
        <w:top w:val="none" w:sz="0" w:space="0" w:color="auto"/>
        <w:left w:val="none" w:sz="0" w:space="0" w:color="auto"/>
        <w:bottom w:val="none" w:sz="0" w:space="0" w:color="auto"/>
        <w:right w:val="none" w:sz="0" w:space="0" w:color="auto"/>
      </w:divBdr>
      <w:divsChild>
        <w:div w:id="2046714912">
          <w:marLeft w:val="0"/>
          <w:marRight w:val="0"/>
          <w:marTop w:val="0"/>
          <w:marBottom w:val="0"/>
          <w:divBdr>
            <w:top w:val="none" w:sz="0" w:space="0" w:color="auto"/>
            <w:left w:val="none" w:sz="0" w:space="0" w:color="auto"/>
            <w:bottom w:val="none" w:sz="0" w:space="0" w:color="auto"/>
            <w:right w:val="none" w:sz="0" w:space="0" w:color="auto"/>
          </w:divBdr>
        </w:div>
        <w:div w:id="1087531716">
          <w:marLeft w:val="0"/>
          <w:marRight w:val="0"/>
          <w:marTop w:val="0"/>
          <w:marBottom w:val="0"/>
          <w:divBdr>
            <w:top w:val="none" w:sz="0" w:space="0" w:color="auto"/>
            <w:left w:val="none" w:sz="0" w:space="0" w:color="auto"/>
            <w:bottom w:val="none" w:sz="0" w:space="0" w:color="auto"/>
            <w:right w:val="none" w:sz="0" w:space="0" w:color="auto"/>
          </w:divBdr>
        </w:div>
        <w:div w:id="2128505793">
          <w:marLeft w:val="0"/>
          <w:marRight w:val="0"/>
          <w:marTop w:val="0"/>
          <w:marBottom w:val="0"/>
          <w:divBdr>
            <w:top w:val="none" w:sz="0" w:space="0" w:color="auto"/>
            <w:left w:val="none" w:sz="0" w:space="0" w:color="auto"/>
            <w:bottom w:val="none" w:sz="0" w:space="0" w:color="auto"/>
            <w:right w:val="none" w:sz="0" w:space="0" w:color="auto"/>
          </w:divBdr>
        </w:div>
        <w:div w:id="1726951838">
          <w:marLeft w:val="0"/>
          <w:marRight w:val="0"/>
          <w:marTop w:val="0"/>
          <w:marBottom w:val="0"/>
          <w:divBdr>
            <w:top w:val="none" w:sz="0" w:space="0" w:color="auto"/>
            <w:left w:val="none" w:sz="0" w:space="0" w:color="auto"/>
            <w:bottom w:val="none" w:sz="0" w:space="0" w:color="auto"/>
            <w:right w:val="none" w:sz="0" w:space="0" w:color="auto"/>
          </w:divBdr>
        </w:div>
        <w:div w:id="414017232">
          <w:marLeft w:val="0"/>
          <w:marRight w:val="0"/>
          <w:marTop w:val="0"/>
          <w:marBottom w:val="0"/>
          <w:divBdr>
            <w:top w:val="none" w:sz="0" w:space="0" w:color="auto"/>
            <w:left w:val="none" w:sz="0" w:space="0" w:color="auto"/>
            <w:bottom w:val="none" w:sz="0" w:space="0" w:color="auto"/>
            <w:right w:val="none" w:sz="0" w:space="0" w:color="auto"/>
          </w:divBdr>
        </w:div>
      </w:divsChild>
    </w:div>
    <w:div w:id="1729306482">
      <w:bodyDiv w:val="1"/>
      <w:marLeft w:val="0"/>
      <w:marRight w:val="0"/>
      <w:marTop w:val="0"/>
      <w:marBottom w:val="0"/>
      <w:divBdr>
        <w:top w:val="none" w:sz="0" w:space="0" w:color="auto"/>
        <w:left w:val="none" w:sz="0" w:space="0" w:color="auto"/>
        <w:bottom w:val="none" w:sz="0" w:space="0" w:color="auto"/>
        <w:right w:val="none" w:sz="0" w:space="0" w:color="auto"/>
      </w:divBdr>
      <w:divsChild>
        <w:div w:id="1026176813">
          <w:marLeft w:val="0"/>
          <w:marRight w:val="0"/>
          <w:marTop w:val="0"/>
          <w:marBottom w:val="0"/>
          <w:divBdr>
            <w:top w:val="none" w:sz="0" w:space="0" w:color="auto"/>
            <w:left w:val="none" w:sz="0" w:space="0" w:color="auto"/>
            <w:bottom w:val="none" w:sz="0" w:space="0" w:color="auto"/>
            <w:right w:val="none" w:sz="0" w:space="0" w:color="auto"/>
          </w:divBdr>
        </w:div>
        <w:div w:id="1691637060">
          <w:marLeft w:val="0"/>
          <w:marRight w:val="0"/>
          <w:marTop w:val="0"/>
          <w:marBottom w:val="0"/>
          <w:divBdr>
            <w:top w:val="none" w:sz="0" w:space="0" w:color="auto"/>
            <w:left w:val="none" w:sz="0" w:space="0" w:color="auto"/>
            <w:bottom w:val="none" w:sz="0" w:space="0" w:color="auto"/>
            <w:right w:val="none" w:sz="0" w:space="0" w:color="auto"/>
          </w:divBdr>
        </w:div>
        <w:div w:id="562839133">
          <w:marLeft w:val="0"/>
          <w:marRight w:val="0"/>
          <w:marTop w:val="0"/>
          <w:marBottom w:val="0"/>
          <w:divBdr>
            <w:top w:val="none" w:sz="0" w:space="0" w:color="auto"/>
            <w:left w:val="none" w:sz="0" w:space="0" w:color="auto"/>
            <w:bottom w:val="none" w:sz="0" w:space="0" w:color="auto"/>
            <w:right w:val="none" w:sz="0" w:space="0" w:color="auto"/>
          </w:divBdr>
        </w:div>
        <w:div w:id="548496623">
          <w:marLeft w:val="0"/>
          <w:marRight w:val="0"/>
          <w:marTop w:val="0"/>
          <w:marBottom w:val="0"/>
          <w:divBdr>
            <w:top w:val="none" w:sz="0" w:space="0" w:color="auto"/>
            <w:left w:val="none" w:sz="0" w:space="0" w:color="auto"/>
            <w:bottom w:val="none" w:sz="0" w:space="0" w:color="auto"/>
            <w:right w:val="none" w:sz="0" w:space="0" w:color="auto"/>
          </w:divBdr>
        </w:div>
        <w:div w:id="957100700">
          <w:marLeft w:val="0"/>
          <w:marRight w:val="0"/>
          <w:marTop w:val="0"/>
          <w:marBottom w:val="0"/>
          <w:divBdr>
            <w:top w:val="none" w:sz="0" w:space="0" w:color="auto"/>
            <w:left w:val="none" w:sz="0" w:space="0" w:color="auto"/>
            <w:bottom w:val="none" w:sz="0" w:space="0" w:color="auto"/>
            <w:right w:val="none" w:sz="0" w:space="0" w:color="auto"/>
          </w:divBdr>
        </w:div>
        <w:div w:id="651451728">
          <w:marLeft w:val="0"/>
          <w:marRight w:val="0"/>
          <w:marTop w:val="0"/>
          <w:marBottom w:val="0"/>
          <w:divBdr>
            <w:top w:val="none" w:sz="0" w:space="0" w:color="auto"/>
            <w:left w:val="none" w:sz="0" w:space="0" w:color="auto"/>
            <w:bottom w:val="none" w:sz="0" w:space="0" w:color="auto"/>
            <w:right w:val="none" w:sz="0" w:space="0" w:color="auto"/>
          </w:divBdr>
        </w:div>
      </w:divsChild>
    </w:div>
    <w:div w:id="2138255592">
      <w:bodyDiv w:val="1"/>
      <w:marLeft w:val="0"/>
      <w:marRight w:val="0"/>
      <w:marTop w:val="0"/>
      <w:marBottom w:val="0"/>
      <w:divBdr>
        <w:top w:val="none" w:sz="0" w:space="0" w:color="auto"/>
        <w:left w:val="none" w:sz="0" w:space="0" w:color="auto"/>
        <w:bottom w:val="none" w:sz="0" w:space="0" w:color="auto"/>
        <w:right w:val="none" w:sz="0" w:space="0" w:color="auto"/>
      </w:divBdr>
      <w:divsChild>
        <w:div w:id="529685354">
          <w:marLeft w:val="0"/>
          <w:marRight w:val="0"/>
          <w:marTop w:val="0"/>
          <w:marBottom w:val="0"/>
          <w:divBdr>
            <w:top w:val="none" w:sz="0" w:space="0" w:color="auto"/>
            <w:left w:val="none" w:sz="0" w:space="0" w:color="auto"/>
            <w:bottom w:val="none" w:sz="0" w:space="0" w:color="auto"/>
            <w:right w:val="none" w:sz="0" w:space="0" w:color="auto"/>
          </w:divBdr>
        </w:div>
        <w:div w:id="145434330">
          <w:marLeft w:val="0"/>
          <w:marRight w:val="0"/>
          <w:marTop w:val="0"/>
          <w:marBottom w:val="0"/>
          <w:divBdr>
            <w:top w:val="none" w:sz="0" w:space="0" w:color="auto"/>
            <w:left w:val="none" w:sz="0" w:space="0" w:color="auto"/>
            <w:bottom w:val="none" w:sz="0" w:space="0" w:color="auto"/>
            <w:right w:val="none" w:sz="0" w:space="0" w:color="auto"/>
          </w:divBdr>
        </w:div>
        <w:div w:id="123235158">
          <w:marLeft w:val="0"/>
          <w:marRight w:val="0"/>
          <w:marTop w:val="0"/>
          <w:marBottom w:val="0"/>
          <w:divBdr>
            <w:top w:val="none" w:sz="0" w:space="0" w:color="auto"/>
            <w:left w:val="none" w:sz="0" w:space="0" w:color="auto"/>
            <w:bottom w:val="none" w:sz="0" w:space="0" w:color="auto"/>
            <w:right w:val="none" w:sz="0" w:space="0" w:color="auto"/>
          </w:divBdr>
        </w:div>
        <w:div w:id="1881354356">
          <w:marLeft w:val="0"/>
          <w:marRight w:val="0"/>
          <w:marTop w:val="0"/>
          <w:marBottom w:val="0"/>
          <w:divBdr>
            <w:top w:val="none" w:sz="0" w:space="0" w:color="auto"/>
            <w:left w:val="none" w:sz="0" w:space="0" w:color="auto"/>
            <w:bottom w:val="none" w:sz="0" w:space="0" w:color="auto"/>
            <w:right w:val="none" w:sz="0" w:space="0" w:color="auto"/>
          </w:divBdr>
        </w:div>
        <w:div w:id="2022659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278C9-1FFF-43F8-AD67-1204B639A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346</Words>
  <Characters>2546</Characters>
  <Application>Microsoft Office Word</Application>
  <DocSecurity>0</DocSecurity>
  <Lines>21</Lines>
  <Paragraphs>5</Paragraphs>
  <ScaleCrop>false</ScaleCrop>
  <HeadingPairs>
    <vt:vector size="2" baseType="variant">
      <vt:variant>
        <vt:lpstr>Cím</vt:lpstr>
      </vt:variant>
      <vt:variant>
        <vt:i4>1</vt:i4>
      </vt:variant>
    </vt:vector>
  </HeadingPairs>
  <TitlesOfParts>
    <vt:vector size="1" baseType="lpstr">
      <vt:lpstr>CSENGŐD KÖZSÉG POLGÁRMESTERE</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CSENGŐD KÖZSÉG POLGÁRMESTERE</dc:title>
  <dc:creator>User</dc:creator>
  <cp:lastModifiedBy>KÖH Újpetre</cp:lastModifiedBy>
  <cp:revision>4</cp:revision>
  <cp:lastPrinted>2019-10-02T06:58:00Z</cp:lastPrinted>
  <dcterms:created xsi:type="dcterms:W3CDTF">2020-11-25T08:59:00Z</dcterms:created>
  <dcterms:modified xsi:type="dcterms:W3CDTF">2020-11-30T09:06:00Z</dcterms:modified>
</cp:coreProperties>
</file>