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3DF15" w14:textId="1F80F039" w:rsidR="003F6670" w:rsidRPr="003F6670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right"/>
        <w:rPr>
          <w:i/>
          <w:iCs/>
          <w:sz w:val="24"/>
          <w:szCs w:val="24"/>
        </w:rPr>
      </w:pPr>
      <w:bookmarkStart w:id="0" w:name="bookmark1"/>
      <w:r>
        <w:rPr>
          <w:i/>
          <w:iCs/>
          <w:sz w:val="24"/>
          <w:szCs w:val="24"/>
        </w:rPr>
        <w:t>1. számú függelék</w:t>
      </w:r>
    </w:p>
    <w:p w14:paraId="14A68007" w14:textId="77777777" w:rsidR="003F6670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sz w:val="24"/>
          <w:szCs w:val="24"/>
        </w:rPr>
      </w:pPr>
    </w:p>
    <w:p w14:paraId="534C9A47" w14:textId="5D6206AA" w:rsidR="003F6670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sz w:val="24"/>
          <w:szCs w:val="24"/>
        </w:rPr>
      </w:pPr>
      <w:r w:rsidRPr="000C663A">
        <w:rPr>
          <w:sz w:val="24"/>
          <w:szCs w:val="24"/>
        </w:rPr>
        <w:t>SZOLGÁLTATÁSI SZERZŐDÉS</w:t>
      </w:r>
      <w:r w:rsidRPr="000C663A">
        <w:rPr>
          <w:sz w:val="24"/>
          <w:szCs w:val="24"/>
        </w:rPr>
        <w:br/>
        <w:t>KÖZÉTKEZTETÉS BIZTOSÍT</w:t>
      </w:r>
      <w:bookmarkEnd w:id="0"/>
      <w:r>
        <w:rPr>
          <w:sz w:val="24"/>
          <w:szCs w:val="24"/>
        </w:rPr>
        <w:t xml:space="preserve">ÁSA </w:t>
      </w:r>
    </w:p>
    <w:p w14:paraId="3CC77780" w14:textId="77777777" w:rsidR="003F6670" w:rsidRPr="000C663A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I.rész </w:t>
      </w:r>
    </w:p>
    <w:p w14:paraId="4B403DF2" w14:textId="77777777" w:rsidR="003F6670" w:rsidRPr="000C663A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both"/>
        <w:rPr>
          <w:sz w:val="24"/>
          <w:szCs w:val="24"/>
        </w:rPr>
      </w:pPr>
    </w:p>
    <w:p w14:paraId="7A953B96" w14:textId="77777777" w:rsidR="003F6670" w:rsidRDefault="003F6670" w:rsidP="003F6670">
      <w:pPr>
        <w:pStyle w:val="Szvegtrzs1"/>
        <w:shd w:val="clear" w:color="auto" w:fill="auto"/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amely létrejött egyrészről</w:t>
      </w:r>
    </w:p>
    <w:p w14:paraId="4A1BDF0E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Konyár Község Önkormányzata</w:t>
      </w:r>
    </w:p>
    <w:p w14:paraId="2A48F5C7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nyilvántartási szám: 728449</w:t>
      </w:r>
    </w:p>
    <w:p w14:paraId="4C099707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adószám: 15728441-2-09</w:t>
      </w:r>
    </w:p>
    <w:p w14:paraId="26F3C92D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székhely: 4133 Konyár, Rákóczi u. 24.</w:t>
      </w:r>
    </w:p>
    <w:p w14:paraId="717990D2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képviselő: Víg Szilárd polgármester</w:t>
      </w:r>
    </w:p>
    <w:p w14:paraId="5FB5C172" w14:textId="77777777" w:rsidR="003F6670" w:rsidRPr="00B56701" w:rsidRDefault="003F6670" w:rsidP="003F6670">
      <w:pPr>
        <w:pStyle w:val="Szvegtrzs1"/>
        <w:shd w:val="clear" w:color="auto" w:fill="auto"/>
        <w:spacing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mint megrendelő, továbbiakban Megrendelő</w:t>
      </w:r>
    </w:p>
    <w:p w14:paraId="5ACB27AD" w14:textId="77777777" w:rsidR="003F6670" w:rsidRDefault="003F6670" w:rsidP="003F6670">
      <w:pPr>
        <w:pStyle w:val="Szvegtrzs1"/>
        <w:shd w:val="clear" w:color="auto" w:fill="auto"/>
        <w:spacing w:after="0" w:line="254" w:lineRule="auto"/>
        <w:rPr>
          <w:sz w:val="24"/>
          <w:szCs w:val="24"/>
        </w:rPr>
      </w:pPr>
    </w:p>
    <w:p w14:paraId="3EBDFBF4" w14:textId="77777777" w:rsidR="003F6670" w:rsidRDefault="003F6670" w:rsidP="003F6670">
      <w:pPr>
        <w:pStyle w:val="Szvegtrzs1"/>
        <w:shd w:val="clear" w:color="auto" w:fill="auto"/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másrészről</w:t>
      </w:r>
    </w:p>
    <w:p w14:paraId="19778CE5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SÁPEX DUETT Kft.</w:t>
      </w:r>
    </w:p>
    <w:p w14:paraId="1A64EB16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cégjegyzékszám: 09-09-013773</w:t>
      </w:r>
    </w:p>
    <w:p w14:paraId="2C9B5FD1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adószám: 14022010-2-09</w:t>
      </w:r>
    </w:p>
    <w:p w14:paraId="5FB7B0F0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székhely: 4241 Bocskaikert, Monostori út 17302/6 hrsz.</w:t>
      </w:r>
    </w:p>
    <w:p w14:paraId="250BC320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 xml:space="preserve">képviselő :Szabó Péter ügyvezető </w:t>
      </w:r>
    </w:p>
    <w:p w14:paraId="4F497798" w14:textId="77777777" w:rsidR="003F6670" w:rsidRPr="007873D1" w:rsidRDefault="003F6670" w:rsidP="003F6670">
      <w:pPr>
        <w:pStyle w:val="Szvegtrzs1"/>
        <w:shd w:val="clear" w:color="auto" w:fill="auto"/>
        <w:spacing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mint közétkeztetést biztosító, továbbiakban Szolgáltató</w:t>
      </w:r>
    </w:p>
    <w:p w14:paraId="507DDB4F" w14:textId="77777777" w:rsidR="003F6670" w:rsidRPr="000C663A" w:rsidRDefault="003F6670" w:rsidP="003F6670">
      <w:pPr>
        <w:pStyle w:val="Szvegtrzs1"/>
        <w:shd w:val="clear" w:color="auto" w:fill="auto"/>
        <w:spacing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>együttesen Felek között a mai napon a következő feltételekkel.</w:t>
      </w:r>
    </w:p>
    <w:p w14:paraId="07533E6B" w14:textId="77777777" w:rsidR="003F6670" w:rsidRDefault="003F6670" w:rsidP="003F6670">
      <w:pPr>
        <w:pStyle w:val="Szvegtrzs1"/>
        <w:shd w:val="clear" w:color="auto" w:fill="auto"/>
        <w:spacing w:line="254" w:lineRule="auto"/>
        <w:rPr>
          <w:b/>
          <w:i/>
          <w:sz w:val="24"/>
          <w:szCs w:val="24"/>
        </w:rPr>
      </w:pPr>
      <w:r w:rsidRPr="000C663A">
        <w:rPr>
          <w:b/>
          <w:i/>
          <w:sz w:val="24"/>
          <w:szCs w:val="24"/>
        </w:rPr>
        <w:t>Preambulum</w:t>
      </w:r>
    </w:p>
    <w:p w14:paraId="1F8E44BF" w14:textId="77777777" w:rsidR="003F6670" w:rsidRDefault="003F6670" w:rsidP="003F6670">
      <w:pPr>
        <w:pStyle w:val="Szvegtrzs1"/>
        <w:spacing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 xml:space="preserve">Felek előzetesen rögzítik, hogy </w:t>
      </w:r>
      <w:r>
        <w:rPr>
          <w:sz w:val="24"/>
          <w:szCs w:val="24"/>
        </w:rPr>
        <w:t xml:space="preserve">Megrendelő </w:t>
      </w:r>
      <w:r>
        <w:rPr>
          <w:b/>
          <w:i/>
          <w:sz w:val="24"/>
          <w:szCs w:val="24"/>
        </w:rPr>
        <w:t>„</w:t>
      </w:r>
      <w:r w:rsidRPr="00222220">
        <w:rPr>
          <w:b/>
          <w:i/>
          <w:sz w:val="24"/>
          <w:szCs w:val="24"/>
        </w:rPr>
        <w:t>Közétkeztetés biztosítása I. rész”</w:t>
      </w:r>
      <w:r>
        <w:rPr>
          <w:sz w:val="24"/>
          <w:szCs w:val="24"/>
        </w:rPr>
        <w:t xml:space="preserve"> tárgyában beszerzési eljárást folytatott le, mely magába foglalja az </w:t>
      </w:r>
      <w:r w:rsidRPr="002E60F7">
        <w:rPr>
          <w:sz w:val="24"/>
          <w:szCs w:val="24"/>
        </w:rPr>
        <w:t>-Óvodai étkezés biztosítása (tízórai, ebéd, uzsonna)</w:t>
      </w:r>
      <w:r>
        <w:rPr>
          <w:sz w:val="24"/>
          <w:szCs w:val="24"/>
        </w:rPr>
        <w:t>, az-</w:t>
      </w:r>
      <w:r w:rsidRPr="002E60F7">
        <w:rPr>
          <w:sz w:val="24"/>
          <w:szCs w:val="24"/>
        </w:rPr>
        <w:t xml:space="preserve"> Általános iskolások (alsó </w:t>
      </w:r>
      <w:proofErr w:type="spellStart"/>
      <w:r w:rsidRPr="002E60F7">
        <w:rPr>
          <w:sz w:val="24"/>
          <w:szCs w:val="24"/>
        </w:rPr>
        <w:t>tagozatosok</w:t>
      </w:r>
      <w:proofErr w:type="spellEnd"/>
      <w:r w:rsidRPr="002E60F7">
        <w:rPr>
          <w:sz w:val="24"/>
          <w:szCs w:val="24"/>
        </w:rPr>
        <w:t>) étkeztetése (tízórai, ebéd, uzsonna)</w:t>
      </w:r>
      <w:r>
        <w:rPr>
          <w:sz w:val="24"/>
          <w:szCs w:val="24"/>
        </w:rPr>
        <w:t xml:space="preserve">, az </w:t>
      </w:r>
      <w:r w:rsidRPr="002E60F7">
        <w:rPr>
          <w:sz w:val="24"/>
          <w:szCs w:val="24"/>
        </w:rPr>
        <w:t xml:space="preserve">- Általános iskolások (felső </w:t>
      </w:r>
      <w:proofErr w:type="spellStart"/>
      <w:r w:rsidRPr="002E60F7">
        <w:rPr>
          <w:sz w:val="24"/>
          <w:szCs w:val="24"/>
        </w:rPr>
        <w:t>tagozatosok</w:t>
      </w:r>
      <w:proofErr w:type="spellEnd"/>
      <w:r w:rsidRPr="002E60F7">
        <w:rPr>
          <w:sz w:val="24"/>
          <w:szCs w:val="24"/>
        </w:rPr>
        <w:t>) étkeztetése (tízórai, ebéd, uzsonna)</w:t>
      </w:r>
      <w:r>
        <w:rPr>
          <w:sz w:val="24"/>
          <w:szCs w:val="24"/>
        </w:rPr>
        <w:t xml:space="preserve">. Ennek során a </w:t>
      </w:r>
      <w:r w:rsidRPr="002E7F09">
        <w:rPr>
          <w:i/>
          <w:sz w:val="24"/>
          <w:szCs w:val="24"/>
        </w:rPr>
        <w:t>SÁPEX DUETT Kft. (4241 Bocskaikert, Monostori út 17302/6 hrsz.)</w:t>
      </w:r>
      <w:r>
        <w:rPr>
          <w:sz w:val="24"/>
          <w:szCs w:val="24"/>
        </w:rPr>
        <w:t xml:space="preserve"> mint az összességében legelőnyösebb ajánlattevő került kihirdetésre nyertes ajánlattevőként, és ennek eredményeképpen létrejött az alábbi szolgáltatási szerződés. </w:t>
      </w:r>
    </w:p>
    <w:p w14:paraId="2FF01DDE" w14:textId="77777777" w:rsidR="003F6670" w:rsidRPr="000C663A" w:rsidRDefault="003F6670" w:rsidP="003F6670">
      <w:pPr>
        <w:pStyle w:val="Szvegtrzs1"/>
        <w:shd w:val="clear" w:color="auto" w:fill="auto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A hivatkozott beszerzési eljárás időpontja: 2019. október 22. </w:t>
      </w:r>
    </w:p>
    <w:p w14:paraId="29B69641" w14:textId="77777777" w:rsidR="003F6670" w:rsidRPr="00BB0D6C" w:rsidRDefault="003F6670" w:rsidP="003F6670">
      <w:pPr>
        <w:pStyle w:val="Szvegtrzs1"/>
        <w:numPr>
          <w:ilvl w:val="0"/>
          <w:numId w:val="2"/>
        </w:numPr>
        <w:shd w:val="clear" w:color="auto" w:fill="auto"/>
        <w:spacing w:line="254" w:lineRule="auto"/>
        <w:rPr>
          <w:b/>
          <w:i/>
          <w:sz w:val="24"/>
          <w:szCs w:val="24"/>
          <w:u w:val="single"/>
        </w:rPr>
      </w:pPr>
      <w:r w:rsidRPr="00BB0D6C">
        <w:rPr>
          <w:b/>
          <w:i/>
          <w:sz w:val="24"/>
          <w:szCs w:val="24"/>
          <w:u w:val="single"/>
        </w:rPr>
        <w:t>A szerződés tárgya</w:t>
      </w:r>
    </w:p>
    <w:p w14:paraId="5CAF15D3" w14:textId="77777777" w:rsidR="003F6670" w:rsidRPr="00FF3B7A" w:rsidRDefault="003F6670" w:rsidP="003F6670">
      <w:pPr>
        <w:jc w:val="both"/>
        <w:rPr>
          <w:rFonts w:ascii="Times New Roman" w:hAnsi="Times New Roman"/>
          <w:shd w:val="clear" w:color="auto" w:fill="FFFFFF"/>
        </w:rPr>
      </w:pPr>
      <w:r w:rsidRPr="00FF3B7A">
        <w:rPr>
          <w:rFonts w:ascii="Times New Roman" w:hAnsi="Times New Roman"/>
          <w:shd w:val="clear" w:color="auto" w:fill="FFFFFF"/>
        </w:rPr>
        <w:t>Közétkeztetés biztosítása az óvodás, általános iskolás gye</w:t>
      </w:r>
      <w:r>
        <w:rPr>
          <w:rFonts w:ascii="Times New Roman" w:hAnsi="Times New Roman"/>
          <w:shd w:val="clear" w:color="auto" w:fill="FFFFFF"/>
        </w:rPr>
        <w:t>rmekek</w:t>
      </w:r>
      <w:r w:rsidRPr="00FF3B7A">
        <w:rPr>
          <w:rFonts w:ascii="Times New Roman" w:hAnsi="Times New Roman"/>
          <w:shd w:val="clear" w:color="auto" w:fill="FFFFFF"/>
        </w:rPr>
        <w:t xml:space="preserve"> számára figyelembe véve a 1997. évi XXXI. törvény 151.§</w:t>
      </w:r>
      <w:r>
        <w:rPr>
          <w:rFonts w:ascii="Times New Roman" w:hAnsi="Times New Roman"/>
          <w:shd w:val="clear" w:color="auto" w:fill="FFFFFF"/>
        </w:rPr>
        <w:t xml:space="preserve"> 21/A.§ (1) bekezdés b) pontját</w:t>
      </w:r>
      <w:r w:rsidRPr="00FF3B7A">
        <w:rPr>
          <w:rFonts w:ascii="Times New Roman" w:hAnsi="Times New Roman"/>
          <w:shd w:val="clear" w:color="auto" w:fill="FFFFFF"/>
        </w:rPr>
        <w:t xml:space="preserve">. Az Ajánlattevő saját vagy bérelt főzőkonyhájában előállított (főzött), illetve elkészített hideg-meleg étel előállítására és az Ajánlatkérő ételkiosztó helyszíneire történő, hétfőtől-péntekig tartó </w:t>
      </w:r>
      <w:r>
        <w:rPr>
          <w:rFonts w:ascii="Times New Roman" w:hAnsi="Times New Roman"/>
          <w:shd w:val="clear" w:color="auto" w:fill="FFFFFF"/>
        </w:rPr>
        <w:t>kiszállítása.</w:t>
      </w:r>
    </w:p>
    <w:p w14:paraId="43E5342A" w14:textId="77777777" w:rsidR="003F6670" w:rsidRPr="00FF3B7A" w:rsidRDefault="003F6670" w:rsidP="003F6670">
      <w:pPr>
        <w:spacing w:line="276" w:lineRule="auto"/>
        <w:rPr>
          <w:rFonts w:ascii="Times New Roman" w:hAnsi="Times New Roman"/>
        </w:rPr>
      </w:pPr>
      <w:r w:rsidRPr="00FF3B7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FF3B7A">
        <w:rPr>
          <w:rFonts w:ascii="Times New Roman" w:hAnsi="Times New Roman"/>
        </w:rPr>
        <w:t>Óvodai étkezés bizto</w:t>
      </w:r>
      <w:r>
        <w:rPr>
          <w:rFonts w:ascii="Times New Roman" w:hAnsi="Times New Roman"/>
        </w:rPr>
        <w:t>sítása (tízórai, ebéd, uzsonna)</w:t>
      </w:r>
    </w:p>
    <w:p w14:paraId="4B0F1A68" w14:textId="77777777" w:rsidR="003F6670" w:rsidRPr="00FF3B7A" w:rsidRDefault="003F6670" w:rsidP="003F6670">
      <w:pPr>
        <w:spacing w:line="276" w:lineRule="auto"/>
        <w:rPr>
          <w:rFonts w:ascii="Times New Roman" w:hAnsi="Times New Roman"/>
        </w:rPr>
      </w:pPr>
      <w:r w:rsidRPr="00FF3B7A">
        <w:rPr>
          <w:rFonts w:ascii="Times New Roman" w:hAnsi="Times New Roman"/>
        </w:rPr>
        <w:lastRenderedPageBreak/>
        <w:t xml:space="preserve">- Általános iskolások (alsó </w:t>
      </w:r>
      <w:proofErr w:type="spellStart"/>
      <w:r w:rsidRPr="00FF3B7A">
        <w:rPr>
          <w:rFonts w:ascii="Times New Roman" w:hAnsi="Times New Roman"/>
        </w:rPr>
        <w:t>tagozatosok</w:t>
      </w:r>
      <w:proofErr w:type="spellEnd"/>
      <w:r w:rsidRPr="00FF3B7A">
        <w:rPr>
          <w:rFonts w:ascii="Times New Roman" w:hAnsi="Times New Roman"/>
        </w:rPr>
        <w:t>) étkez</w:t>
      </w:r>
      <w:r>
        <w:rPr>
          <w:rFonts w:ascii="Times New Roman" w:hAnsi="Times New Roman"/>
        </w:rPr>
        <w:t>tetése (tízórai, ebéd, uzsonna)</w:t>
      </w:r>
    </w:p>
    <w:p w14:paraId="1D74D7E2" w14:textId="77777777" w:rsidR="003F6670" w:rsidRDefault="003F6670" w:rsidP="003F6670">
      <w:pPr>
        <w:spacing w:line="276" w:lineRule="auto"/>
        <w:rPr>
          <w:rFonts w:ascii="Times New Roman" w:hAnsi="Times New Roman"/>
        </w:rPr>
      </w:pPr>
      <w:r w:rsidRPr="00FF3B7A">
        <w:rPr>
          <w:rFonts w:ascii="Times New Roman" w:hAnsi="Times New Roman"/>
        </w:rPr>
        <w:t xml:space="preserve">- Általános iskolások (felső </w:t>
      </w:r>
      <w:proofErr w:type="spellStart"/>
      <w:r w:rsidRPr="00FF3B7A">
        <w:rPr>
          <w:rFonts w:ascii="Times New Roman" w:hAnsi="Times New Roman"/>
        </w:rPr>
        <w:t>tagozatosok</w:t>
      </w:r>
      <w:proofErr w:type="spellEnd"/>
      <w:r w:rsidRPr="00FF3B7A">
        <w:rPr>
          <w:rFonts w:ascii="Times New Roman" w:hAnsi="Times New Roman"/>
        </w:rPr>
        <w:t>) étkeztetése (tízóra</w:t>
      </w:r>
      <w:r>
        <w:rPr>
          <w:rFonts w:ascii="Times New Roman" w:hAnsi="Times New Roman"/>
        </w:rPr>
        <w:t>i, ebéd, uzsonna)</w:t>
      </w:r>
    </w:p>
    <w:p w14:paraId="268AB33F" w14:textId="77777777" w:rsidR="003F6670" w:rsidRPr="000C663A" w:rsidRDefault="003F6670" w:rsidP="003F6670">
      <w:pPr>
        <w:pStyle w:val="Szvegtrzs1"/>
        <w:shd w:val="clear" w:color="auto" w:fill="auto"/>
        <w:spacing w:line="254" w:lineRule="auto"/>
        <w:rPr>
          <w:sz w:val="24"/>
          <w:szCs w:val="24"/>
        </w:rPr>
      </w:pPr>
    </w:p>
    <w:p w14:paraId="320B4FEE" w14:textId="77777777" w:rsidR="003F6670" w:rsidRPr="008E149C" w:rsidRDefault="003F6670" w:rsidP="003F6670">
      <w:pPr>
        <w:pStyle w:val="Szvegtrzs1"/>
        <w:shd w:val="clear" w:color="auto" w:fill="auto"/>
        <w:tabs>
          <w:tab w:val="left" w:pos="363"/>
        </w:tabs>
        <w:spacing w:line="254" w:lineRule="auto"/>
        <w:rPr>
          <w:b/>
          <w:i/>
          <w:sz w:val="24"/>
          <w:szCs w:val="24"/>
          <w:u w:val="single"/>
        </w:rPr>
      </w:pPr>
      <w:r w:rsidRPr="00C7501A">
        <w:rPr>
          <w:b/>
          <w:i/>
          <w:sz w:val="24"/>
          <w:szCs w:val="24"/>
        </w:rPr>
        <w:t xml:space="preserve"> II.</w:t>
      </w:r>
      <w:r w:rsidRPr="008E149C">
        <w:rPr>
          <w:b/>
          <w:i/>
        </w:rPr>
        <w:t xml:space="preserve"> </w:t>
      </w:r>
      <w:r w:rsidRPr="00C7501A">
        <w:rPr>
          <w:b/>
          <w:i/>
          <w:u w:val="single"/>
        </w:rPr>
        <w:t>A feladatellátásra vonatkozó rendelkezések</w:t>
      </w:r>
    </w:p>
    <w:p w14:paraId="77062158" w14:textId="77777777" w:rsidR="003F6670" w:rsidRDefault="003F6670" w:rsidP="003F66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II.1. </w:t>
      </w:r>
      <w:r w:rsidRPr="007F5E8A">
        <w:rPr>
          <w:rFonts w:ascii="Times New Roman" w:hAnsi="Times New Roman"/>
        </w:rPr>
        <w:t xml:space="preserve">Szolgáltató a szerződés melléklete szerinti </w:t>
      </w:r>
      <w:r>
        <w:rPr>
          <w:rFonts w:ascii="Times New Roman" w:hAnsi="Times New Roman"/>
        </w:rPr>
        <w:t xml:space="preserve">ajánlatnak megfelelő </w:t>
      </w:r>
      <w:r w:rsidRPr="007F5E8A">
        <w:rPr>
          <w:rFonts w:ascii="Times New Roman" w:hAnsi="Times New Roman"/>
        </w:rPr>
        <w:t>egységárakon köteles biztosítani a közétkeztetést.</w:t>
      </w:r>
      <w:r w:rsidRPr="007F5E8A">
        <w:rPr>
          <w:rFonts w:ascii="Times New Roman" w:hAnsi="Times New Roman"/>
        </w:rPr>
        <w:cr/>
      </w:r>
    </w:p>
    <w:p w14:paraId="413A1C8A" w14:textId="77777777" w:rsidR="003F6670" w:rsidRDefault="003F6670" w:rsidP="003F667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II.2. </w:t>
      </w:r>
      <w:r w:rsidRPr="000C663A">
        <w:rPr>
          <w:rFonts w:ascii="Times New Roman" w:hAnsi="Times New Roman" w:cs="Times New Roman"/>
        </w:rPr>
        <w:t>Megrendelő heti rendszerességgel - megelőző hét szerda 12 óráig - megrendeli írásban Szolgáltatótól a szállítandó mennyiséget. A megrendelés napi módosítási határideje: a teljesítést megelőző nap 11 óra.</w:t>
      </w:r>
    </w:p>
    <w:p w14:paraId="6D659F70" w14:textId="77777777" w:rsidR="003F6670" w:rsidRPr="00FE1D60" w:rsidRDefault="003F6670" w:rsidP="003F6670">
      <w:pPr>
        <w:spacing w:line="276" w:lineRule="auto"/>
        <w:rPr>
          <w:rFonts w:ascii="Times New Roman" w:hAnsi="Times New Roman" w:cs="Times New Roman"/>
        </w:rPr>
      </w:pPr>
    </w:p>
    <w:p w14:paraId="6EA28C90" w14:textId="77777777" w:rsidR="003F6670" w:rsidRPr="000C663A" w:rsidRDefault="003F6670" w:rsidP="003F6670">
      <w:pPr>
        <w:pStyle w:val="Szvegtrzs1"/>
        <w:shd w:val="clear" w:color="auto" w:fill="auto"/>
        <w:tabs>
          <w:tab w:val="left" w:pos="876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II.3. </w:t>
      </w:r>
      <w:r w:rsidRPr="006A194D">
        <w:rPr>
          <w:sz w:val="24"/>
          <w:szCs w:val="24"/>
        </w:rPr>
        <w:t xml:space="preserve">A Szolgáltató köteles az ünnepnapok és ünnepek étkezési </w:t>
      </w:r>
      <w:r>
        <w:rPr>
          <w:sz w:val="24"/>
          <w:szCs w:val="24"/>
        </w:rPr>
        <w:t xml:space="preserve">szokásait is figyelembe venni. </w:t>
      </w:r>
    </w:p>
    <w:p w14:paraId="6CF75A55" w14:textId="77777777" w:rsidR="003F6670" w:rsidRPr="000C663A" w:rsidRDefault="003F6670" w:rsidP="003F6670">
      <w:pPr>
        <w:pStyle w:val="Szvegtrzs1"/>
        <w:shd w:val="clear" w:color="auto" w:fill="auto"/>
        <w:tabs>
          <w:tab w:val="left" w:pos="876"/>
        </w:tabs>
        <w:rPr>
          <w:sz w:val="24"/>
          <w:szCs w:val="24"/>
        </w:rPr>
      </w:pPr>
      <w:r>
        <w:rPr>
          <w:sz w:val="24"/>
          <w:szCs w:val="24"/>
        </w:rPr>
        <w:t xml:space="preserve">    II.4. </w:t>
      </w:r>
      <w:r w:rsidRPr="000C663A">
        <w:rPr>
          <w:sz w:val="24"/>
          <w:szCs w:val="24"/>
        </w:rPr>
        <w:t xml:space="preserve">Szolgáltató a megrendelt adagokat az étkeztetésben részesülőknek az alábbiak szerint adja át. A megrendelt ételeket a Szolgáltató saját </w:t>
      </w:r>
      <w:proofErr w:type="spellStart"/>
      <w:r w:rsidRPr="000C663A">
        <w:rPr>
          <w:sz w:val="24"/>
          <w:szCs w:val="24"/>
        </w:rPr>
        <w:t>edényzeteiben</w:t>
      </w:r>
      <w:proofErr w:type="spellEnd"/>
      <w:r w:rsidRPr="000C663A">
        <w:rPr>
          <w:sz w:val="24"/>
          <w:szCs w:val="24"/>
        </w:rPr>
        <w:t xml:space="preserve"> gépkocsival eljuttatja a Konyári tálalókonyhákra. Az adagok kiosztása a Megrendelő feladata.</w:t>
      </w:r>
    </w:p>
    <w:p w14:paraId="68516FFA" w14:textId="77777777" w:rsidR="003F6670" w:rsidRPr="000C663A" w:rsidRDefault="003F6670" w:rsidP="003F6670">
      <w:pPr>
        <w:pStyle w:val="Szvegtrzs1"/>
        <w:shd w:val="clear" w:color="auto" w:fill="auto"/>
        <w:tabs>
          <w:tab w:val="left" w:pos="876"/>
        </w:tabs>
        <w:rPr>
          <w:sz w:val="24"/>
          <w:szCs w:val="24"/>
        </w:rPr>
      </w:pPr>
      <w:r>
        <w:rPr>
          <w:sz w:val="24"/>
          <w:szCs w:val="24"/>
        </w:rPr>
        <w:t xml:space="preserve">   II.5. </w:t>
      </w:r>
      <w:r w:rsidRPr="000C663A">
        <w:rPr>
          <w:sz w:val="24"/>
          <w:szCs w:val="24"/>
        </w:rPr>
        <w:t>Szolgáltató az adagok átvételét Megrendelő meg</w:t>
      </w:r>
      <w:r>
        <w:rPr>
          <w:sz w:val="24"/>
          <w:szCs w:val="24"/>
        </w:rPr>
        <w:t>bízottjával írásban igazoltatja:</w:t>
      </w:r>
    </w:p>
    <w:p w14:paraId="1741C8D4" w14:textId="77777777" w:rsidR="003F6670" w:rsidRPr="000C663A" w:rsidRDefault="003F6670" w:rsidP="003F6670">
      <w:pPr>
        <w:pStyle w:val="Szvegtrzs1"/>
        <w:numPr>
          <w:ilvl w:val="0"/>
          <w:numId w:val="3"/>
        </w:numPr>
        <w:shd w:val="clear" w:color="auto" w:fill="auto"/>
        <w:tabs>
          <w:tab w:val="left" w:pos="876"/>
        </w:tabs>
        <w:spacing w:line="252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Szolgáltatónak az étkeztetés ellátása során be kell tartani a közétkeztetésre vonatkozó hatályos jogszabályokat.</w:t>
      </w:r>
    </w:p>
    <w:p w14:paraId="51C21BEC" w14:textId="77777777" w:rsidR="003F6670" w:rsidRDefault="003F6670" w:rsidP="003F6670">
      <w:pPr>
        <w:pStyle w:val="Szvegtrzs1"/>
        <w:numPr>
          <w:ilvl w:val="0"/>
          <w:numId w:val="3"/>
        </w:numPr>
        <w:shd w:val="clear" w:color="auto" w:fill="auto"/>
        <w:tabs>
          <w:tab w:val="left" w:pos="881"/>
        </w:tabs>
        <w:spacing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 a nyersanyag és tápérték mennyiségének megállapításánál a vendéglátó</w:t>
      </w:r>
      <w:r w:rsidRPr="000C663A">
        <w:rPr>
          <w:sz w:val="24"/>
          <w:szCs w:val="24"/>
        </w:rPr>
        <w:softHyphen/>
        <w:t xml:space="preserve">ipari termékek előállításának és forgalomba hozatalának élelmiszerbiztonsági feltételeiről </w:t>
      </w:r>
      <w:r>
        <w:rPr>
          <w:sz w:val="24"/>
          <w:szCs w:val="24"/>
        </w:rPr>
        <w:t>szóló 62/2011. (VI.</w:t>
      </w:r>
      <w:r w:rsidRPr="000C663A">
        <w:rPr>
          <w:sz w:val="24"/>
          <w:szCs w:val="24"/>
        </w:rPr>
        <w:t xml:space="preserve">30.) VM rendelet mellékletében foglaltak szerinti </w:t>
      </w:r>
      <w:r>
        <w:rPr>
          <w:sz w:val="24"/>
          <w:szCs w:val="24"/>
        </w:rPr>
        <w:t xml:space="preserve">anyaghányadot biztosítja. A </w:t>
      </w:r>
      <w:proofErr w:type="spellStart"/>
      <w:r>
        <w:rPr>
          <w:sz w:val="24"/>
          <w:szCs w:val="24"/>
        </w:rPr>
        <w:t>Szolgátató</w:t>
      </w:r>
      <w:proofErr w:type="spellEnd"/>
      <w:r w:rsidRPr="000C663A">
        <w:rPr>
          <w:sz w:val="24"/>
          <w:szCs w:val="24"/>
        </w:rPr>
        <w:t xml:space="preserve"> felelőssége az ebéden felül a többi étkeztetés (tízórai, uzsonna) előírásoknak megfelelő tápanyagtartalom szerinti megtervezése.</w:t>
      </w:r>
    </w:p>
    <w:p w14:paraId="1EB5FB56" w14:textId="77777777" w:rsidR="003F6670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II.6. </w:t>
      </w:r>
      <w:r w:rsidRPr="00C55633">
        <w:rPr>
          <w:sz w:val="24"/>
          <w:szCs w:val="24"/>
        </w:rPr>
        <w:t xml:space="preserve"> Szolgáltató – a táplálkozás-egészségügyi előírások megtartása mellett – az étlapváltoztatás jogát</w:t>
      </w:r>
      <w:r>
        <w:rPr>
          <w:sz w:val="24"/>
          <w:szCs w:val="24"/>
        </w:rPr>
        <w:t xml:space="preserve"> </w:t>
      </w:r>
      <w:r w:rsidRPr="00C55633">
        <w:rPr>
          <w:sz w:val="24"/>
          <w:szCs w:val="24"/>
        </w:rPr>
        <w:t>fenntartja, melyről megfelelő időben értesíti az ét</w:t>
      </w:r>
      <w:r>
        <w:rPr>
          <w:sz w:val="24"/>
          <w:szCs w:val="24"/>
        </w:rPr>
        <w:t>keztetést igénylő intézményt.</w:t>
      </w:r>
    </w:p>
    <w:p w14:paraId="4677DA79" w14:textId="77777777" w:rsidR="003F6670" w:rsidRPr="008666BF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II.7. </w:t>
      </w:r>
      <w:r w:rsidRPr="008666BF">
        <w:rPr>
          <w:sz w:val="24"/>
          <w:szCs w:val="24"/>
        </w:rPr>
        <w:t>A Szolgáltatónak az ételek leszállítását a szerződésben meghatározott, illetve a felek által kötelezően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elfogadott határidők szerint kell elvégeznie.</w:t>
      </w:r>
    </w:p>
    <w:p w14:paraId="7F0531B0" w14:textId="77777777" w:rsidR="003F6670" w:rsidRPr="008666BF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II.8. </w:t>
      </w:r>
      <w:r w:rsidRPr="008666BF">
        <w:rPr>
          <w:sz w:val="24"/>
          <w:szCs w:val="24"/>
        </w:rPr>
        <w:t>A Szolgáltató teljesítési kötelezettségeinek késedelmes teljesítése folytán a Szolgáltatóra az alábbi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szankciók alkalmazandók: Megrendelő késedelmi és meghiúsulási kötbérigényének érvényesítése, vagy a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szerződés mulasztás miatti felmondása, és/vagy kártérítési igény támasztása.</w:t>
      </w:r>
    </w:p>
    <w:p w14:paraId="0550360F" w14:textId="77777777" w:rsidR="003F6670" w:rsidRPr="008666BF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II.9. </w:t>
      </w:r>
      <w:r w:rsidRPr="008666BF">
        <w:rPr>
          <w:sz w:val="24"/>
          <w:szCs w:val="24"/>
        </w:rPr>
        <w:t xml:space="preserve">Amennyiben a szerződés teljesítése során bármikor a Szolgáltató számára olyan </w:t>
      </w:r>
      <w:proofErr w:type="spellStart"/>
      <w:r w:rsidRPr="008666BF">
        <w:rPr>
          <w:sz w:val="24"/>
          <w:szCs w:val="24"/>
        </w:rPr>
        <w:t>vis</w:t>
      </w:r>
      <w:proofErr w:type="spellEnd"/>
      <w:r w:rsidRPr="008666BF">
        <w:rPr>
          <w:sz w:val="24"/>
          <w:szCs w:val="24"/>
        </w:rPr>
        <w:t xml:space="preserve"> maior körülmény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áll elő, amely akadályozza az időben történő teljesítést, úgy a Szolgáltatónak haladéktalanul értesítenie kell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erről a Megrendelőt a késedelem tényéről, annak várható elhúzódásáról és okairól, és haladéktalanuk köteles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 xml:space="preserve">pótolni az ellátást. </w:t>
      </w:r>
    </w:p>
    <w:p w14:paraId="7136A082" w14:textId="77777777" w:rsidR="003F6670" w:rsidRPr="00C71625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II.10. </w:t>
      </w:r>
      <w:r w:rsidRPr="008666BF">
        <w:rPr>
          <w:sz w:val="24"/>
          <w:szCs w:val="24"/>
        </w:rPr>
        <w:t>Amennyiben a Szolgáltató elmulasztja a szerződésben vállalt kötelezettségeinek teljesítését a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 xml:space="preserve">szerződésben vállalt határidőn (határidőkön) belül, úgy a Megrendelő a szerződésszegésből </w:t>
      </w:r>
      <w:r w:rsidRPr="00C71625">
        <w:rPr>
          <w:sz w:val="24"/>
          <w:szCs w:val="24"/>
        </w:rPr>
        <w:lastRenderedPageBreak/>
        <w:t>fakadó egyéb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kárrendezésekre vonatkozó igényein túl késedelmi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kötbérre jogosult. A késedelmes teljesítés esetén a kötbér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mértéke az érkezés tekintetében, minden megkezdett órai késés esetén a késedelmet szenvedett szolgáltatás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arányában a szolgáltatá</w:t>
      </w:r>
      <w:r>
        <w:rPr>
          <w:sz w:val="24"/>
          <w:szCs w:val="24"/>
        </w:rPr>
        <w:t>si díj napi nettó összegének 1</w:t>
      </w:r>
      <w:r w:rsidRPr="00C71625">
        <w:rPr>
          <w:sz w:val="24"/>
          <w:szCs w:val="24"/>
        </w:rPr>
        <w:t xml:space="preserve"> %-a óránként.</w:t>
      </w:r>
    </w:p>
    <w:p w14:paraId="57B88ADE" w14:textId="77777777" w:rsidR="003F6670" w:rsidRPr="00C71625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 II.11. </w:t>
      </w:r>
      <w:r w:rsidRPr="008666BF">
        <w:rPr>
          <w:sz w:val="24"/>
          <w:szCs w:val="24"/>
        </w:rPr>
        <w:t>Megrendelő a kötbért meghaladó kárát is érvényesítheti a Szolgáltatóval szemben a Szolgáltató piaci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tevékenységének nyeresége terhére.</w:t>
      </w:r>
    </w:p>
    <w:p w14:paraId="5DB4595D" w14:textId="77777777" w:rsidR="003F6670" w:rsidRPr="00C71625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II.12. </w:t>
      </w:r>
      <w:r w:rsidRPr="008666BF">
        <w:rPr>
          <w:sz w:val="24"/>
          <w:szCs w:val="24"/>
        </w:rPr>
        <w:t>A szerződés teljesítésére vonatkozó jogszabályok minőségi kifogást okozó megsértése, illetve szállítás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 xml:space="preserve">elmaradása esetén a hibásan teljesített szolgáltatás arányában </w:t>
      </w:r>
      <w:r w:rsidRPr="00F757EF">
        <w:rPr>
          <w:sz w:val="24"/>
          <w:szCs w:val="24"/>
        </w:rPr>
        <w:t>a szolgáltatási díj nettó összegének 30 % -át, mint meghiúsulási kötbért követelhet a Megrendelő a Szolgáltatótól.</w:t>
      </w:r>
      <w:r w:rsidRPr="00C71625">
        <w:rPr>
          <w:sz w:val="24"/>
          <w:szCs w:val="24"/>
        </w:rPr>
        <w:t xml:space="preserve"> Megrendelőnek jogában áll az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esedékessé vált kötbért a Szolgáltatói díjból visszatartani</w:t>
      </w:r>
      <w:r>
        <w:rPr>
          <w:sz w:val="24"/>
          <w:szCs w:val="24"/>
        </w:rPr>
        <w:t>.</w:t>
      </w:r>
    </w:p>
    <w:p w14:paraId="6AD52225" w14:textId="77777777" w:rsidR="003F6670" w:rsidRPr="00C55633" w:rsidRDefault="003F6670" w:rsidP="003F6670">
      <w:pPr>
        <w:pStyle w:val="Cmsor10"/>
        <w:keepNext/>
        <w:keepLines/>
        <w:numPr>
          <w:ilvl w:val="0"/>
          <w:numId w:val="4"/>
        </w:numPr>
        <w:shd w:val="clear" w:color="auto" w:fill="auto"/>
        <w:tabs>
          <w:tab w:val="left" w:pos="368"/>
        </w:tabs>
        <w:ind w:right="0"/>
        <w:jc w:val="both"/>
        <w:rPr>
          <w:i/>
          <w:sz w:val="24"/>
          <w:szCs w:val="24"/>
        </w:rPr>
      </w:pPr>
      <w:bookmarkStart w:id="1" w:name="bookmark2"/>
      <w:r w:rsidRPr="00C55633">
        <w:rPr>
          <w:i/>
          <w:sz w:val="24"/>
          <w:szCs w:val="24"/>
          <w:u w:val="single"/>
        </w:rPr>
        <w:t>Szolgáltatói díj</w:t>
      </w:r>
      <w:bookmarkEnd w:id="1"/>
    </w:p>
    <w:p w14:paraId="0D8BCBB9" w14:textId="77777777" w:rsidR="003F6670" w:rsidRPr="000C663A" w:rsidRDefault="003F6670" w:rsidP="003F6670">
      <w:pPr>
        <w:pStyle w:val="Szvegtrzs1"/>
        <w:numPr>
          <w:ilvl w:val="1"/>
          <w:numId w:val="2"/>
        </w:numPr>
        <w:shd w:val="clear" w:color="auto" w:fill="auto"/>
        <w:tabs>
          <w:tab w:val="left" w:pos="921"/>
        </w:tabs>
        <w:spacing w:after="0"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 a tárgyhót követő hó 6. napjáig számlát bocsát ki a Megrendelőnek.                                                 A számla melléklete az írásos megrendelő egy példánya és az átvétel igazolásának egy példánya (szállítólevél). Megrendelő a számlát 8 banki napon belül átutalással egyenlíti ki a Szolgáltat</w:t>
      </w:r>
      <w:r>
        <w:rPr>
          <w:sz w:val="24"/>
          <w:szCs w:val="24"/>
        </w:rPr>
        <w:t xml:space="preserve">ó </w:t>
      </w:r>
      <w:proofErr w:type="spellStart"/>
      <w:r w:rsidRPr="00124EF2">
        <w:rPr>
          <w:sz w:val="24"/>
          <w:szCs w:val="24"/>
        </w:rPr>
        <w:t>Sberbank</w:t>
      </w:r>
      <w:proofErr w:type="spellEnd"/>
      <w:r w:rsidRPr="00124EF2">
        <w:rPr>
          <w:sz w:val="24"/>
          <w:szCs w:val="24"/>
        </w:rPr>
        <w:t xml:space="preserve"> Magyarország Zrt-nél vezetett 14100361-92986249-01000004 számú számlájára.</w:t>
      </w:r>
    </w:p>
    <w:p w14:paraId="4713296F" w14:textId="77777777" w:rsidR="003F6670" w:rsidRDefault="003F6670" w:rsidP="003F6670">
      <w:pPr>
        <w:pStyle w:val="Szvegtrzs1"/>
        <w:numPr>
          <w:ilvl w:val="1"/>
          <w:numId w:val="2"/>
        </w:numPr>
        <w:shd w:val="clear" w:color="auto" w:fill="auto"/>
        <w:tabs>
          <w:tab w:val="left" w:pos="921"/>
        </w:tabs>
        <w:spacing w:after="0"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>Az étkeztetés díja:</w:t>
      </w:r>
    </w:p>
    <w:p w14:paraId="45296E20" w14:textId="77777777" w:rsidR="003F6670" w:rsidRDefault="003F6670" w:rsidP="003F6670">
      <w:pPr>
        <w:pStyle w:val="Szvegtrzs1"/>
        <w:shd w:val="clear" w:color="auto" w:fill="auto"/>
        <w:tabs>
          <w:tab w:val="left" w:pos="921"/>
        </w:tabs>
        <w:spacing w:after="0" w:line="254" w:lineRule="auto"/>
        <w:ind w:left="1440"/>
        <w:rPr>
          <w:sz w:val="24"/>
          <w:szCs w:val="24"/>
        </w:rPr>
      </w:pPr>
    </w:p>
    <w:tbl>
      <w:tblPr>
        <w:tblW w:w="7808" w:type="dxa"/>
        <w:tblInd w:w="627" w:type="dxa"/>
        <w:shd w:val="clear" w:color="auto" w:fill="FFFFFF"/>
        <w:tblLook w:val="04A0" w:firstRow="1" w:lastRow="0" w:firstColumn="1" w:lastColumn="0" w:noHBand="0" w:noVBand="1"/>
      </w:tblPr>
      <w:tblGrid>
        <w:gridCol w:w="3219"/>
        <w:gridCol w:w="4589"/>
      </w:tblGrid>
      <w:tr w:rsidR="003F6670" w:rsidRPr="00476DBB" w14:paraId="69ACF7B3" w14:textId="77777777" w:rsidTr="00420C52">
        <w:trPr>
          <w:trHeight w:val="383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6172A38E" w14:textId="77777777" w:rsidR="003F6670" w:rsidRPr="00476DBB" w:rsidRDefault="003F6670" w:rsidP="00420C52">
            <w:pPr>
              <w:ind w:left="7"/>
              <w:jc w:val="center"/>
              <w:rPr>
                <w:rFonts w:ascii="Times New Roman" w:eastAsia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Megnevezés</w:t>
            </w:r>
          </w:p>
        </w:tc>
        <w:tc>
          <w:tcPr>
            <w:tcW w:w="458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05F967F0" w14:textId="77777777" w:rsidR="003F6670" w:rsidRPr="00476DBB" w:rsidRDefault="003F6670" w:rsidP="00420C52">
            <w:pPr>
              <w:ind w:left="11"/>
              <w:jc w:val="center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Ajánlati ár</w:t>
            </w:r>
          </w:p>
          <w:p w14:paraId="4C152480" w14:textId="77777777" w:rsidR="003F6670" w:rsidRPr="00476DBB" w:rsidRDefault="003F6670" w:rsidP="00420C52">
            <w:pPr>
              <w:ind w:left="11"/>
              <w:jc w:val="center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Ft/fő/</w:t>
            </w:r>
            <w:proofErr w:type="spellStart"/>
            <w:r w:rsidRPr="00476DBB">
              <w:rPr>
                <w:rFonts w:ascii="Times New Roman" w:hAnsi="Times New Roman"/>
                <w:b/>
                <w:bCs/>
              </w:rPr>
              <w:t>nap+ÁFA</w:t>
            </w:r>
            <w:proofErr w:type="spellEnd"/>
            <w:r w:rsidRPr="00476DBB">
              <w:rPr>
                <w:rFonts w:ascii="Times New Roman" w:hAnsi="Times New Roman"/>
                <w:b/>
                <w:bCs/>
              </w:rPr>
              <w:t xml:space="preserve"> az alábbi bontásban</w:t>
            </w:r>
          </w:p>
          <w:p w14:paraId="622612D2" w14:textId="77777777" w:rsidR="003F6670" w:rsidRPr="00476DBB" w:rsidRDefault="003F6670" w:rsidP="00420C52">
            <w:pPr>
              <w:ind w:left="745"/>
              <w:jc w:val="center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nyersanyagnorma + rezsi</w:t>
            </w:r>
          </w:p>
        </w:tc>
      </w:tr>
      <w:tr w:rsidR="003F6670" w:rsidRPr="00476DBB" w14:paraId="26DAE46E" w14:textId="77777777" w:rsidTr="00420C52">
        <w:trPr>
          <w:trHeight w:val="172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2BA78012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</w:rPr>
              <w:t>Óvodai 3x étkezés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53E8F78C" w14:textId="77777777" w:rsidR="003F6670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Ft + 233 Ft + 157 Ft (ÁFA) </w:t>
            </w:r>
          </w:p>
          <w:p w14:paraId="2B6D9ADD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  <w:color w:val="565656"/>
              </w:rPr>
            </w:pPr>
          </w:p>
        </w:tc>
      </w:tr>
      <w:tr w:rsidR="003F6670" w:rsidRPr="00476DBB" w14:paraId="1D14FED1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367A2920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</w:rPr>
              <w:t>Általános iskola alsó tagozat tízórai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07889050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96 Ft + 64 Ft + 43 Ft (ÁFA) </w:t>
            </w:r>
          </w:p>
        </w:tc>
      </w:tr>
      <w:tr w:rsidR="003F6670" w:rsidRPr="00476DBB" w14:paraId="6DE4D9A1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498062C7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Általános iskola alsó tagozat ebéd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5D5A57BD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 Ft + 161 Ft + 108 Ft (ÁFA)</w:t>
            </w:r>
          </w:p>
        </w:tc>
      </w:tr>
      <w:tr w:rsidR="003F6670" w:rsidRPr="00476DBB" w14:paraId="4424F23F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7F7DEBDF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Általános iskola alsó tagozat uzsonna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1CCEC9EB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Ft + 64 Ft + 43 Ft (ÁFA)</w:t>
            </w:r>
          </w:p>
        </w:tc>
      </w:tr>
      <w:tr w:rsidR="003F6670" w:rsidRPr="00476DBB" w14:paraId="4BAC7954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586E255D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Általános iskola felső tagozat tízórai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149C4FC2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Ft + 64 Ft + 43 Ft (ÁFA)</w:t>
            </w:r>
          </w:p>
        </w:tc>
      </w:tr>
      <w:tr w:rsidR="003F6670" w:rsidRPr="00476DBB" w14:paraId="40A3C961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32B759AB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Általános iskola felső tagozat ebéd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3EF7B9E8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Ft + 167 Ft + 113 Ft (ÁFA)</w:t>
            </w:r>
          </w:p>
        </w:tc>
      </w:tr>
      <w:tr w:rsidR="003F6670" w:rsidRPr="00476DBB" w14:paraId="601CD8D8" w14:textId="77777777" w:rsidTr="00420C52">
        <w:trPr>
          <w:trHeight w:val="184"/>
        </w:trPr>
        <w:tc>
          <w:tcPr>
            <w:tcW w:w="32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66716EBE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 xml:space="preserve">Általános iskola felső tagozat uzsonna 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28B26D6E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 Ft + 64 Ft + 43 Ft (ÁFA) </w:t>
            </w:r>
          </w:p>
        </w:tc>
      </w:tr>
    </w:tbl>
    <w:p w14:paraId="4DB7C609" w14:textId="77777777" w:rsidR="003F6670" w:rsidRPr="000C663A" w:rsidRDefault="003F6670" w:rsidP="003F6670">
      <w:pPr>
        <w:pStyle w:val="Szvegtrzs1"/>
        <w:shd w:val="clear" w:color="auto" w:fill="auto"/>
        <w:tabs>
          <w:tab w:val="left" w:pos="921"/>
        </w:tabs>
        <w:spacing w:after="0" w:line="254" w:lineRule="auto"/>
        <w:ind w:left="1440"/>
        <w:rPr>
          <w:sz w:val="24"/>
          <w:szCs w:val="24"/>
        </w:rPr>
      </w:pPr>
    </w:p>
    <w:p w14:paraId="1E3532DE" w14:textId="77777777" w:rsidR="003F6670" w:rsidRPr="000C663A" w:rsidRDefault="003F6670" w:rsidP="003F6670">
      <w:pPr>
        <w:pStyle w:val="Szvegtrzs1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>III.1</w:t>
      </w:r>
      <w:r w:rsidRPr="000C66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C663A">
        <w:rPr>
          <w:sz w:val="24"/>
          <w:szCs w:val="24"/>
        </w:rPr>
        <w:t xml:space="preserve">Az étkeztetési díjak - </w:t>
      </w:r>
      <w:proofErr w:type="spellStart"/>
      <w:r w:rsidRPr="000C663A">
        <w:rPr>
          <w:sz w:val="24"/>
          <w:szCs w:val="24"/>
        </w:rPr>
        <w:t>vis</w:t>
      </w:r>
      <w:proofErr w:type="spellEnd"/>
      <w:r w:rsidRPr="000C663A">
        <w:rPr>
          <w:sz w:val="24"/>
          <w:szCs w:val="24"/>
        </w:rPr>
        <w:t xml:space="preserve"> maior kivételével - évente egy alkalommal módosíthatók. A Szolgáltató a módosítást a tervezett bevezetést megelőzően </w:t>
      </w:r>
      <w:r w:rsidRPr="007C1567">
        <w:rPr>
          <w:sz w:val="24"/>
          <w:szCs w:val="24"/>
        </w:rPr>
        <w:t>legalább 30 nappal</w:t>
      </w:r>
      <w:r w:rsidRPr="000C663A">
        <w:rPr>
          <w:sz w:val="24"/>
          <w:szCs w:val="24"/>
        </w:rPr>
        <w:t xml:space="preserve"> köteles kezdeményezni.</w:t>
      </w:r>
    </w:p>
    <w:p w14:paraId="79ED4231" w14:textId="77777777" w:rsidR="003F6670" w:rsidRPr="000C663A" w:rsidRDefault="003F6670" w:rsidP="003F6670">
      <w:pPr>
        <w:pStyle w:val="Cmsor10"/>
        <w:keepNext/>
        <w:keepLines/>
        <w:numPr>
          <w:ilvl w:val="0"/>
          <w:numId w:val="4"/>
        </w:numPr>
        <w:shd w:val="clear" w:color="auto" w:fill="auto"/>
        <w:tabs>
          <w:tab w:val="left" w:pos="368"/>
        </w:tabs>
        <w:ind w:right="0"/>
        <w:jc w:val="both"/>
        <w:rPr>
          <w:sz w:val="24"/>
          <w:szCs w:val="24"/>
        </w:rPr>
      </w:pPr>
      <w:bookmarkStart w:id="2" w:name="bookmark3"/>
      <w:r w:rsidRPr="000C663A">
        <w:rPr>
          <w:sz w:val="24"/>
          <w:szCs w:val="24"/>
          <w:u w:val="single"/>
        </w:rPr>
        <w:t>A szerződés tartama.</w:t>
      </w:r>
      <w:bookmarkEnd w:id="2"/>
    </w:p>
    <w:p w14:paraId="1E113FF3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0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Felek a szerződést 2020. január</w:t>
      </w:r>
      <w:r w:rsidRPr="000C663A">
        <w:rPr>
          <w:sz w:val="24"/>
          <w:szCs w:val="24"/>
        </w:rPr>
        <w:t xml:space="preserve"> 01. naptól határozott időre kötik</w:t>
      </w:r>
      <w:r>
        <w:rPr>
          <w:sz w:val="24"/>
          <w:szCs w:val="24"/>
        </w:rPr>
        <w:t xml:space="preserve"> 2020</w:t>
      </w:r>
      <w:r w:rsidRPr="000C663A">
        <w:rPr>
          <w:sz w:val="24"/>
          <w:szCs w:val="24"/>
        </w:rPr>
        <w:t>. december 31-ig</w:t>
      </w:r>
      <w:r>
        <w:rPr>
          <w:sz w:val="24"/>
          <w:szCs w:val="24"/>
        </w:rPr>
        <w:t>.</w:t>
      </w:r>
    </w:p>
    <w:p w14:paraId="16CF015B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0"/>
        </w:tabs>
        <w:spacing w:line="259" w:lineRule="auto"/>
        <w:rPr>
          <w:sz w:val="24"/>
          <w:szCs w:val="24"/>
        </w:rPr>
      </w:pPr>
      <w:r w:rsidRPr="000C663A">
        <w:rPr>
          <w:sz w:val="24"/>
          <w:szCs w:val="24"/>
        </w:rPr>
        <w:lastRenderedPageBreak/>
        <w:t>Felek a szerződést közös megegyezéssel, vagy rendes felmondás esetén három havi felmondási idővel szüntethetik meg.</w:t>
      </w:r>
    </w:p>
    <w:p w14:paraId="1E73BCC1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26"/>
        </w:tabs>
        <w:spacing w:after="0"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Felek a szerződést azonnali hatállyal megszűntethetik:</w:t>
      </w:r>
    </w:p>
    <w:p w14:paraId="591CF088" w14:textId="77777777" w:rsidR="003F6670" w:rsidRPr="000C663A" w:rsidRDefault="003F6670" w:rsidP="003F6670">
      <w:pPr>
        <w:pStyle w:val="Szvegtrzs1"/>
        <w:numPr>
          <w:ilvl w:val="0"/>
          <w:numId w:val="1"/>
        </w:numPr>
        <w:shd w:val="clear" w:color="auto" w:fill="auto"/>
        <w:tabs>
          <w:tab w:val="left" w:pos="727"/>
        </w:tabs>
        <w:spacing w:after="0" w:line="259" w:lineRule="auto"/>
        <w:ind w:left="720" w:hanging="340"/>
        <w:rPr>
          <w:sz w:val="24"/>
          <w:szCs w:val="24"/>
        </w:rPr>
      </w:pPr>
      <w:r w:rsidRPr="000C663A">
        <w:rPr>
          <w:sz w:val="24"/>
          <w:szCs w:val="24"/>
        </w:rPr>
        <w:t>ha a Szolgáltató elveszíti jogát a szolgáltatás nyújtására,</w:t>
      </w:r>
    </w:p>
    <w:p w14:paraId="464488FE" w14:textId="77777777" w:rsidR="003F6670" w:rsidRPr="000C663A" w:rsidRDefault="003F6670" w:rsidP="003F6670">
      <w:pPr>
        <w:pStyle w:val="Szvegtrzs1"/>
        <w:numPr>
          <w:ilvl w:val="0"/>
          <w:numId w:val="1"/>
        </w:numPr>
        <w:shd w:val="clear" w:color="auto" w:fill="auto"/>
        <w:tabs>
          <w:tab w:val="left" w:pos="727"/>
        </w:tabs>
        <w:spacing w:after="0" w:line="259" w:lineRule="auto"/>
        <w:ind w:left="640" w:hanging="260"/>
        <w:rPr>
          <w:sz w:val="24"/>
          <w:szCs w:val="24"/>
        </w:rPr>
      </w:pPr>
      <w:r w:rsidRPr="000C663A">
        <w:rPr>
          <w:sz w:val="24"/>
          <w:szCs w:val="24"/>
        </w:rPr>
        <w:t>ha a Szolgáltató nem tartja be a közétkeztetésre vonatkozó hatályos jogszabályokat, ezért egyeztetésre kerül sor és az 30 napon belül eredménytelen,</w:t>
      </w:r>
    </w:p>
    <w:p w14:paraId="4E484E37" w14:textId="77777777" w:rsidR="003F6670" w:rsidRPr="000C663A" w:rsidRDefault="003F6670" w:rsidP="003F6670">
      <w:pPr>
        <w:pStyle w:val="Szvegtrzs1"/>
        <w:numPr>
          <w:ilvl w:val="0"/>
          <w:numId w:val="1"/>
        </w:numPr>
        <w:shd w:val="clear" w:color="auto" w:fill="auto"/>
        <w:spacing w:line="259" w:lineRule="auto"/>
        <w:ind w:firstLine="426"/>
        <w:rPr>
          <w:sz w:val="24"/>
          <w:szCs w:val="24"/>
        </w:rPr>
      </w:pPr>
      <w:r w:rsidRPr="000C663A">
        <w:rPr>
          <w:sz w:val="24"/>
          <w:szCs w:val="24"/>
        </w:rPr>
        <w:t>Megrendelő 15 napon túl felszólításra sem egyenlíti ki a számlát Szolgáltató felé.</w:t>
      </w:r>
    </w:p>
    <w:p w14:paraId="46ED7AEF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26"/>
        </w:tabs>
        <w:spacing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Megrendelő ellenőrizheti, illetve tartós minőségromlás (egy hónapon túli) esetén szakértővel ellenőriztetheti a kiszállított ételek minőségét, tápanyagtartalmát.</w:t>
      </w:r>
    </w:p>
    <w:p w14:paraId="1F91EC55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846"/>
        </w:tabs>
        <w:rPr>
          <w:sz w:val="24"/>
          <w:szCs w:val="24"/>
        </w:rPr>
      </w:pPr>
      <w:r w:rsidRPr="000C663A">
        <w:rPr>
          <w:sz w:val="24"/>
          <w:szCs w:val="24"/>
        </w:rPr>
        <w:t>Amennyiben a szolgáltatás nyújtása során Szolgáltató részéről az időben történő teljesítés akadályozva van, köteles Megrendelőt haladéktalanul írásban, vagy telefonon értesíteni a késedelem tényéről, annak várható elhúzódásáról és okairól és haladéktalanul köteles pótolni az ellátást.</w:t>
      </w:r>
    </w:p>
    <w:p w14:paraId="3C2433A0" w14:textId="77777777" w:rsidR="003F6670" w:rsidRPr="000C663A" w:rsidRDefault="003F6670" w:rsidP="003F6670">
      <w:pPr>
        <w:pStyle w:val="Szvegtrzs1"/>
        <w:shd w:val="clear" w:color="auto" w:fill="auto"/>
        <w:spacing w:line="264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 kötelezettséget vállal az étkeztetéssel kapcsolatos közegészségügyi szabályok betartására és ellenőrizhetőségére. Ennek érdekében Megrendelő jogosult bármikor az ÁNTSZ útján ellenőriztetni a szolgáltatás körülményeit, minőségi és mennyiségi paramétereit. Szolgáltató elismeri, hogy a teljesítésre vonatkozó jogszabályok szándékos, illetve neki felróható módon való megsértése esetén teljes kárfelelősséggel tartozik Megrendelőnek. Az eseményről jegyzőkönyvet kell felvenni.</w:t>
      </w:r>
    </w:p>
    <w:p w14:paraId="53DD442F" w14:textId="77777777" w:rsidR="003F6670" w:rsidRPr="000C663A" w:rsidRDefault="003F6670" w:rsidP="003F6670">
      <w:pPr>
        <w:pStyle w:val="Cmsor10"/>
        <w:keepNext/>
        <w:keepLines/>
        <w:numPr>
          <w:ilvl w:val="0"/>
          <w:numId w:val="4"/>
        </w:numPr>
        <w:shd w:val="clear" w:color="auto" w:fill="auto"/>
        <w:tabs>
          <w:tab w:val="left" w:pos="365"/>
        </w:tabs>
        <w:spacing w:line="259" w:lineRule="auto"/>
        <w:ind w:right="0"/>
        <w:jc w:val="both"/>
        <w:rPr>
          <w:sz w:val="24"/>
          <w:szCs w:val="24"/>
        </w:rPr>
      </w:pPr>
      <w:r w:rsidRPr="000C663A">
        <w:rPr>
          <w:sz w:val="24"/>
          <w:szCs w:val="24"/>
          <w:u w:val="single"/>
        </w:rPr>
        <w:t>Egyéb rendelkezések</w:t>
      </w:r>
    </w:p>
    <w:p w14:paraId="6A8DAEB7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3"/>
        </w:tabs>
        <w:spacing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Jelen szerződésben nem szabályozott kérdésekben a Ptk. rendelkezései az irányadók.</w:t>
      </w:r>
    </w:p>
    <w:p w14:paraId="5874950B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3"/>
        </w:tabs>
        <w:spacing w:line="259" w:lineRule="auto"/>
        <w:ind w:right="300"/>
        <w:rPr>
          <w:sz w:val="24"/>
          <w:szCs w:val="24"/>
        </w:rPr>
      </w:pPr>
      <w:r w:rsidRPr="000C663A">
        <w:rPr>
          <w:sz w:val="24"/>
          <w:szCs w:val="24"/>
        </w:rPr>
        <w:t xml:space="preserve">A szerződést érintő vitás kérdéseket Felek első sorban egyeztetés útján rendezik. Az egyeztetés </w:t>
      </w:r>
      <w:proofErr w:type="spellStart"/>
      <w:r w:rsidRPr="000C663A">
        <w:rPr>
          <w:sz w:val="24"/>
          <w:szCs w:val="24"/>
        </w:rPr>
        <w:t>eredménytelensége</w:t>
      </w:r>
      <w:proofErr w:type="spellEnd"/>
      <w:r w:rsidRPr="000C663A">
        <w:rPr>
          <w:sz w:val="24"/>
          <w:szCs w:val="24"/>
        </w:rPr>
        <w:t xml:space="preserve"> setén Felek kikötik a Debreceni Járásbíróság kizárólagos illetékességét.</w:t>
      </w:r>
    </w:p>
    <w:p w14:paraId="0B86BCC9" w14:textId="77777777" w:rsidR="003F6670" w:rsidRPr="000C663A" w:rsidRDefault="003F6670" w:rsidP="003F6670">
      <w:pPr>
        <w:pStyle w:val="Szvegtrzs1"/>
        <w:shd w:val="clear" w:color="auto" w:fill="auto"/>
        <w:spacing w:after="540"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 xml:space="preserve">Jelen szerződés </w:t>
      </w:r>
      <w:r>
        <w:rPr>
          <w:sz w:val="24"/>
          <w:szCs w:val="24"/>
        </w:rPr>
        <w:t>4</w:t>
      </w:r>
      <w:r w:rsidRPr="000C663A">
        <w:rPr>
          <w:sz w:val="24"/>
          <w:szCs w:val="24"/>
        </w:rPr>
        <w:t xml:space="preserve"> számozott oldalból álló 4 eredeti példányát Felek átolvasás után, mint akaratukkal mindenben megegyezőt jóváhagyólag írták alá.</w:t>
      </w:r>
    </w:p>
    <w:p w14:paraId="4B05332D" w14:textId="77777777" w:rsidR="003F6670" w:rsidRDefault="003F6670" w:rsidP="003F6670">
      <w:pPr>
        <w:pStyle w:val="Szvegtrzs1"/>
        <w:shd w:val="clear" w:color="auto" w:fill="auto"/>
        <w:spacing w:after="540" w:line="259" w:lineRule="auto"/>
        <w:rPr>
          <w:sz w:val="24"/>
          <w:szCs w:val="24"/>
        </w:rPr>
      </w:pPr>
      <w:r w:rsidRPr="000E5B5A">
        <w:rPr>
          <w:sz w:val="24"/>
          <w:szCs w:val="24"/>
        </w:rPr>
        <w:t>Kelt.: Konyár, 2019. november</w:t>
      </w:r>
      <w:r>
        <w:rPr>
          <w:sz w:val="24"/>
          <w:szCs w:val="24"/>
        </w:rPr>
        <w:t xml:space="preserve"> 26.</w:t>
      </w:r>
    </w:p>
    <w:p w14:paraId="21891C1E" w14:textId="77777777" w:rsidR="003F6670" w:rsidRDefault="003F6670" w:rsidP="003F6670">
      <w:pPr>
        <w:pStyle w:val="Szvegtrzs1"/>
        <w:shd w:val="clear" w:color="auto" w:fill="auto"/>
        <w:spacing w:after="540" w:line="259" w:lineRule="auto"/>
        <w:rPr>
          <w:sz w:val="24"/>
          <w:szCs w:val="24"/>
        </w:rPr>
      </w:pPr>
    </w:p>
    <w:p w14:paraId="24086B6A" w14:textId="77777777" w:rsidR="003F6670" w:rsidRPr="000C663A" w:rsidRDefault="003F6670" w:rsidP="003F6670">
      <w:pPr>
        <w:pStyle w:val="Szvegtrzs1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 ………………………………..</w:t>
      </w:r>
    </w:p>
    <w:p w14:paraId="720D840B" w14:textId="77777777" w:rsidR="003F6670" w:rsidRPr="0078726B" w:rsidRDefault="003F6670" w:rsidP="003F6670">
      <w:pPr>
        <w:pStyle w:val="Szvegtrzs1"/>
        <w:shd w:val="clear" w:color="auto" w:fill="auto"/>
        <w:spacing w:after="0" w:line="240" w:lineRule="auto"/>
        <w:ind w:left="709"/>
        <w:rPr>
          <w:b/>
          <w:bCs/>
          <w:sz w:val="24"/>
          <w:szCs w:val="24"/>
        </w:rPr>
      </w:pPr>
      <w:r w:rsidRPr="0078726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Pr="0078726B">
        <w:rPr>
          <w:b/>
          <w:bCs/>
          <w:sz w:val="24"/>
          <w:szCs w:val="24"/>
        </w:rPr>
        <w:t xml:space="preserve"> </w:t>
      </w:r>
      <w:proofErr w:type="spellStart"/>
      <w:r w:rsidRPr="0078726B">
        <w:rPr>
          <w:b/>
          <w:bCs/>
          <w:sz w:val="24"/>
          <w:szCs w:val="24"/>
        </w:rPr>
        <w:t>Vig</w:t>
      </w:r>
      <w:proofErr w:type="spellEnd"/>
      <w:r w:rsidRPr="0078726B">
        <w:rPr>
          <w:b/>
          <w:bCs/>
          <w:sz w:val="24"/>
          <w:szCs w:val="24"/>
        </w:rPr>
        <w:t xml:space="preserve"> Szilárd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Szabó Péter</w:t>
      </w:r>
    </w:p>
    <w:p w14:paraId="0B8F7F3A" w14:textId="77777777" w:rsidR="003F6670" w:rsidRPr="0078726B" w:rsidRDefault="003F6670" w:rsidP="003F6670">
      <w:pPr>
        <w:pStyle w:val="Szvegtrzs1"/>
        <w:shd w:val="clear" w:color="auto" w:fill="auto"/>
        <w:spacing w:after="0" w:line="240" w:lineRule="auto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78726B">
        <w:rPr>
          <w:b/>
          <w:bCs/>
          <w:sz w:val="24"/>
          <w:szCs w:val="24"/>
        </w:rPr>
        <w:t>polgármester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ügyvezető</w:t>
      </w:r>
    </w:p>
    <w:p w14:paraId="1B1096D6" w14:textId="77777777" w:rsidR="003F6670" w:rsidRPr="0078726B" w:rsidRDefault="003F6670" w:rsidP="003F6670">
      <w:pPr>
        <w:pStyle w:val="Szvegtrzs1"/>
        <w:shd w:val="clear" w:color="auto" w:fill="auto"/>
        <w:spacing w:after="0" w:line="240" w:lineRule="auto"/>
        <w:rPr>
          <w:b/>
          <w:bCs/>
          <w:sz w:val="24"/>
          <w:szCs w:val="24"/>
        </w:rPr>
        <w:sectPr w:rsidR="003F6670" w:rsidRPr="0078726B">
          <w:footerReference w:type="default" r:id="rId7"/>
          <w:pgSz w:w="11900" w:h="16840"/>
          <w:pgMar w:top="1185" w:right="904" w:bottom="1722" w:left="1650" w:header="757" w:footer="3" w:gutter="0"/>
          <w:pgNumType w:start="1"/>
          <w:cols w:space="720"/>
          <w:noEndnote/>
          <w:docGrid w:linePitch="360"/>
        </w:sectPr>
      </w:pPr>
      <w:r w:rsidRPr="0078726B">
        <w:rPr>
          <w:b/>
          <w:bCs/>
          <w:sz w:val="24"/>
          <w:szCs w:val="24"/>
        </w:rPr>
        <w:t>Konyár Község Önkormányzata</w:t>
      </w:r>
      <w:r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SÁPEX DUETT Kft.</w:t>
      </w:r>
    </w:p>
    <w:p w14:paraId="71260BE7" w14:textId="77777777" w:rsidR="003F6670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sz w:val="24"/>
          <w:szCs w:val="24"/>
        </w:rPr>
      </w:pPr>
      <w:r w:rsidRPr="000C663A">
        <w:rPr>
          <w:sz w:val="24"/>
          <w:szCs w:val="24"/>
        </w:rPr>
        <w:lastRenderedPageBreak/>
        <w:t>SZOLGÁLTATÁSI SZERZŐDÉS</w:t>
      </w:r>
      <w:r w:rsidRPr="000C663A">
        <w:rPr>
          <w:sz w:val="24"/>
          <w:szCs w:val="24"/>
        </w:rPr>
        <w:br/>
        <w:t>KÖZÉTKEZTETÉS BIZTOSÍT</w:t>
      </w:r>
      <w:r>
        <w:rPr>
          <w:sz w:val="24"/>
          <w:szCs w:val="24"/>
        </w:rPr>
        <w:t xml:space="preserve">ÁSA </w:t>
      </w:r>
    </w:p>
    <w:p w14:paraId="5BA39EFE" w14:textId="77777777" w:rsidR="003F6670" w:rsidRPr="000C663A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II. rész </w:t>
      </w:r>
    </w:p>
    <w:p w14:paraId="2F175CB4" w14:textId="77777777" w:rsidR="003F6670" w:rsidRPr="000C663A" w:rsidRDefault="003F6670" w:rsidP="003F6670">
      <w:pPr>
        <w:pStyle w:val="Cmsor10"/>
        <w:keepNext/>
        <w:keepLines/>
        <w:shd w:val="clear" w:color="auto" w:fill="auto"/>
        <w:spacing w:line="264" w:lineRule="auto"/>
        <w:ind w:right="140"/>
        <w:jc w:val="both"/>
        <w:rPr>
          <w:sz w:val="24"/>
          <w:szCs w:val="24"/>
        </w:rPr>
      </w:pPr>
    </w:p>
    <w:p w14:paraId="2E4C247B" w14:textId="77777777" w:rsidR="003F6670" w:rsidRDefault="003F6670" w:rsidP="003F6670">
      <w:pPr>
        <w:pStyle w:val="Szvegtrzs1"/>
        <w:shd w:val="clear" w:color="auto" w:fill="auto"/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amely létrejött egyrészről</w:t>
      </w:r>
    </w:p>
    <w:p w14:paraId="3A205A47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Konyár Község Önkormányzata</w:t>
      </w:r>
    </w:p>
    <w:p w14:paraId="0634163C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nyilvántartási szám: 728449</w:t>
      </w:r>
    </w:p>
    <w:p w14:paraId="1745B75E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adószám: 15728441-2-09</w:t>
      </w:r>
    </w:p>
    <w:p w14:paraId="68985422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székhely: 4133 Konyár, Rákóczi u. 24.</w:t>
      </w:r>
    </w:p>
    <w:p w14:paraId="36E08507" w14:textId="77777777" w:rsidR="003F6670" w:rsidRPr="00B5670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képviselő: Víg Szilárd polgármester</w:t>
      </w:r>
    </w:p>
    <w:p w14:paraId="5E5C2DDD" w14:textId="77777777" w:rsidR="003F6670" w:rsidRPr="00B56701" w:rsidRDefault="003F6670" w:rsidP="003F6670">
      <w:pPr>
        <w:pStyle w:val="Szvegtrzs1"/>
        <w:shd w:val="clear" w:color="auto" w:fill="auto"/>
        <w:spacing w:line="254" w:lineRule="auto"/>
        <w:rPr>
          <w:b/>
          <w:i/>
          <w:sz w:val="24"/>
          <w:szCs w:val="24"/>
        </w:rPr>
      </w:pPr>
      <w:r w:rsidRPr="00B56701">
        <w:rPr>
          <w:b/>
          <w:i/>
          <w:sz w:val="24"/>
          <w:szCs w:val="24"/>
        </w:rPr>
        <w:t>mint megrendelő, továbbiakban Megrendelő</w:t>
      </w:r>
    </w:p>
    <w:p w14:paraId="11586CB3" w14:textId="77777777" w:rsidR="003F6670" w:rsidRDefault="003F6670" w:rsidP="003F6670">
      <w:pPr>
        <w:pStyle w:val="Szvegtrzs1"/>
        <w:shd w:val="clear" w:color="auto" w:fill="auto"/>
        <w:spacing w:after="0" w:line="254" w:lineRule="auto"/>
        <w:rPr>
          <w:sz w:val="24"/>
          <w:szCs w:val="24"/>
        </w:rPr>
      </w:pPr>
    </w:p>
    <w:p w14:paraId="084EDAB5" w14:textId="77777777" w:rsidR="003F6670" w:rsidRDefault="003F6670" w:rsidP="003F6670">
      <w:pPr>
        <w:pStyle w:val="Szvegtrzs1"/>
        <w:shd w:val="clear" w:color="auto" w:fill="auto"/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másrészről</w:t>
      </w:r>
    </w:p>
    <w:p w14:paraId="542916C3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SÁPEX DUETT Kft.</w:t>
      </w:r>
    </w:p>
    <w:p w14:paraId="475B1BD8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cégjegyzékszám: 09-09-013773</w:t>
      </w:r>
    </w:p>
    <w:p w14:paraId="0D48019E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adószám: 14022010-2-09</w:t>
      </w:r>
    </w:p>
    <w:p w14:paraId="1E72BD34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székhely: 4241 Bocskaikert, Monostori út 17302/6 hrsz.</w:t>
      </w:r>
    </w:p>
    <w:p w14:paraId="32D12D36" w14:textId="77777777" w:rsidR="003F6670" w:rsidRPr="007873D1" w:rsidRDefault="003F6670" w:rsidP="003F6670">
      <w:pPr>
        <w:pStyle w:val="Szvegtrzs1"/>
        <w:shd w:val="clear" w:color="auto" w:fill="auto"/>
        <w:spacing w:after="0"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 xml:space="preserve">képviselő :Szabó Péter ügyvezető </w:t>
      </w:r>
    </w:p>
    <w:p w14:paraId="1DC048BC" w14:textId="77777777" w:rsidR="003F6670" w:rsidRPr="007873D1" w:rsidRDefault="003F6670" w:rsidP="003F6670">
      <w:pPr>
        <w:pStyle w:val="Szvegtrzs1"/>
        <w:shd w:val="clear" w:color="auto" w:fill="auto"/>
        <w:spacing w:line="254" w:lineRule="auto"/>
        <w:rPr>
          <w:b/>
          <w:i/>
          <w:sz w:val="24"/>
          <w:szCs w:val="24"/>
        </w:rPr>
      </w:pPr>
      <w:r w:rsidRPr="007873D1">
        <w:rPr>
          <w:b/>
          <w:i/>
          <w:sz w:val="24"/>
          <w:szCs w:val="24"/>
        </w:rPr>
        <w:t>mint közétkeztetést biztosító, továbbiakban Szolgáltató</w:t>
      </w:r>
    </w:p>
    <w:p w14:paraId="74B31F26" w14:textId="77777777" w:rsidR="003F6670" w:rsidRPr="000C663A" w:rsidRDefault="003F6670" w:rsidP="003F6670">
      <w:pPr>
        <w:pStyle w:val="Szvegtrzs1"/>
        <w:shd w:val="clear" w:color="auto" w:fill="auto"/>
        <w:spacing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>együttesen Felek között a mai napon a következő feltételekkel.</w:t>
      </w:r>
    </w:p>
    <w:p w14:paraId="16BEE041" w14:textId="77777777" w:rsidR="003F6670" w:rsidRDefault="003F6670" w:rsidP="003F6670">
      <w:pPr>
        <w:pStyle w:val="Szvegtrzs1"/>
        <w:shd w:val="clear" w:color="auto" w:fill="auto"/>
        <w:spacing w:line="254" w:lineRule="auto"/>
        <w:rPr>
          <w:b/>
          <w:i/>
          <w:sz w:val="24"/>
          <w:szCs w:val="24"/>
        </w:rPr>
      </w:pPr>
      <w:r w:rsidRPr="000C663A">
        <w:rPr>
          <w:b/>
          <w:i/>
          <w:sz w:val="24"/>
          <w:szCs w:val="24"/>
        </w:rPr>
        <w:t>Preambulum</w:t>
      </w:r>
    </w:p>
    <w:p w14:paraId="33ADE35F" w14:textId="77777777" w:rsidR="003F6670" w:rsidRDefault="003F6670" w:rsidP="003F6670">
      <w:pPr>
        <w:pStyle w:val="Szvegtrzs1"/>
        <w:spacing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 xml:space="preserve">Felek előzetesen rögzítik, hogy </w:t>
      </w:r>
      <w:r>
        <w:rPr>
          <w:sz w:val="24"/>
          <w:szCs w:val="24"/>
        </w:rPr>
        <w:t xml:space="preserve">Megrendelő </w:t>
      </w:r>
      <w:r>
        <w:rPr>
          <w:b/>
          <w:i/>
          <w:sz w:val="24"/>
          <w:szCs w:val="24"/>
        </w:rPr>
        <w:t>„</w:t>
      </w:r>
      <w:r w:rsidRPr="00222220">
        <w:rPr>
          <w:b/>
          <w:i/>
          <w:sz w:val="24"/>
          <w:szCs w:val="24"/>
        </w:rPr>
        <w:t>Közétkeztetés biztosítása I</w:t>
      </w:r>
      <w:r>
        <w:rPr>
          <w:b/>
          <w:i/>
          <w:sz w:val="24"/>
          <w:szCs w:val="24"/>
        </w:rPr>
        <w:t>I</w:t>
      </w:r>
      <w:r w:rsidRPr="00222220">
        <w:rPr>
          <w:b/>
          <w:i/>
          <w:sz w:val="24"/>
          <w:szCs w:val="24"/>
        </w:rPr>
        <w:t>. rész”</w:t>
      </w:r>
      <w:r>
        <w:rPr>
          <w:sz w:val="24"/>
          <w:szCs w:val="24"/>
        </w:rPr>
        <w:t xml:space="preserve"> tárgyában beszerzési eljárást folytatott le, mely magába foglalja a </w:t>
      </w:r>
      <w:r w:rsidRPr="003F18F4">
        <w:rPr>
          <w:sz w:val="24"/>
          <w:szCs w:val="24"/>
        </w:rPr>
        <w:t>Szociális ellátást igénybe vevők étkezésé</w:t>
      </w:r>
      <w:r>
        <w:rPr>
          <w:sz w:val="24"/>
          <w:szCs w:val="24"/>
        </w:rPr>
        <w:t xml:space="preserve">nek napi 1x-i biztosítását, </w:t>
      </w:r>
      <w:proofErr w:type="spellStart"/>
      <w:r w:rsidRPr="003F18F4">
        <w:rPr>
          <w:sz w:val="24"/>
          <w:szCs w:val="24"/>
        </w:rPr>
        <w:t>Szünid</w:t>
      </w:r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étkezés biztosítását napi 1x (bölcsőde, óvoda, általános iskola, </w:t>
      </w:r>
      <w:r w:rsidRPr="003F18F4">
        <w:rPr>
          <w:sz w:val="24"/>
          <w:szCs w:val="24"/>
        </w:rPr>
        <w:t>középiskolások</w:t>
      </w:r>
      <w:r>
        <w:rPr>
          <w:sz w:val="24"/>
          <w:szCs w:val="24"/>
        </w:rPr>
        <w:t>, v</w:t>
      </w:r>
      <w:r w:rsidRPr="003F18F4">
        <w:rPr>
          <w:sz w:val="24"/>
          <w:szCs w:val="24"/>
        </w:rPr>
        <w:t>endé</w:t>
      </w:r>
      <w:r>
        <w:rPr>
          <w:sz w:val="24"/>
          <w:szCs w:val="24"/>
        </w:rPr>
        <w:t xml:space="preserve">g ebéd). Ennek során a </w:t>
      </w:r>
      <w:r w:rsidRPr="002E7F09">
        <w:rPr>
          <w:i/>
          <w:sz w:val="24"/>
          <w:szCs w:val="24"/>
        </w:rPr>
        <w:t>SÁPEX DUETT Kft. (4241 Bocskaikert, Monostori út 17302/6 hrsz.)</w:t>
      </w:r>
      <w:r>
        <w:rPr>
          <w:sz w:val="24"/>
          <w:szCs w:val="24"/>
        </w:rPr>
        <w:t xml:space="preserve"> mint az összességében legelőnyösebb ajánlattevő került kihirdetésre nyertes ajánlattevőként, és ennek eredményeképpen létrejött az alábbi szolgáltatási szerződés. </w:t>
      </w:r>
    </w:p>
    <w:p w14:paraId="30F89179" w14:textId="77777777" w:rsidR="003F6670" w:rsidRPr="000C663A" w:rsidRDefault="003F6670" w:rsidP="003F6670">
      <w:pPr>
        <w:pStyle w:val="Szvegtrzs1"/>
        <w:shd w:val="clear" w:color="auto" w:fill="auto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A hivatkozott beszerzési eljárás időpontja: 2019. október 22. </w:t>
      </w:r>
    </w:p>
    <w:p w14:paraId="4AF1A041" w14:textId="77777777" w:rsidR="003F6670" w:rsidRPr="00BB0D6C" w:rsidRDefault="003F6670" w:rsidP="003F6670">
      <w:pPr>
        <w:pStyle w:val="Szvegtrzs1"/>
        <w:numPr>
          <w:ilvl w:val="0"/>
          <w:numId w:val="2"/>
        </w:numPr>
        <w:shd w:val="clear" w:color="auto" w:fill="auto"/>
        <w:spacing w:line="254" w:lineRule="auto"/>
        <w:rPr>
          <w:b/>
          <w:i/>
          <w:sz w:val="24"/>
          <w:szCs w:val="24"/>
          <w:u w:val="single"/>
        </w:rPr>
      </w:pPr>
      <w:r w:rsidRPr="00BB0D6C">
        <w:rPr>
          <w:b/>
          <w:i/>
          <w:sz w:val="24"/>
          <w:szCs w:val="24"/>
          <w:u w:val="single"/>
        </w:rPr>
        <w:t>A szerződés tárgya</w:t>
      </w:r>
    </w:p>
    <w:p w14:paraId="329DBA87" w14:textId="77777777" w:rsidR="003F6670" w:rsidRPr="00FF3B7A" w:rsidRDefault="003F6670" w:rsidP="003F6670">
      <w:pPr>
        <w:jc w:val="both"/>
        <w:rPr>
          <w:rFonts w:ascii="Times New Roman" w:hAnsi="Times New Roman"/>
          <w:shd w:val="clear" w:color="auto" w:fill="FFFFFF"/>
        </w:rPr>
      </w:pPr>
      <w:r w:rsidRPr="00FF3B7A">
        <w:rPr>
          <w:rFonts w:ascii="Times New Roman" w:hAnsi="Times New Roman"/>
          <w:shd w:val="clear" w:color="auto" w:fill="FFFFFF"/>
        </w:rPr>
        <w:t>Közétkeztetés biztosítása az óvodás, általános iskolás gye</w:t>
      </w:r>
      <w:r>
        <w:rPr>
          <w:rFonts w:ascii="Times New Roman" w:hAnsi="Times New Roman"/>
          <w:shd w:val="clear" w:color="auto" w:fill="FFFFFF"/>
        </w:rPr>
        <w:t>rmekek</w:t>
      </w:r>
      <w:r w:rsidRPr="00FF3B7A">
        <w:rPr>
          <w:rFonts w:ascii="Times New Roman" w:hAnsi="Times New Roman"/>
          <w:shd w:val="clear" w:color="auto" w:fill="FFFFFF"/>
        </w:rPr>
        <w:t xml:space="preserve"> számára figyelembe véve a 1997. évi XXXI. törvény 151.§</w:t>
      </w:r>
      <w:r>
        <w:rPr>
          <w:rFonts w:ascii="Times New Roman" w:hAnsi="Times New Roman"/>
          <w:shd w:val="clear" w:color="auto" w:fill="FFFFFF"/>
        </w:rPr>
        <w:t xml:space="preserve"> 21/A.§ (1) bekezdés b) pontját</w:t>
      </w:r>
      <w:r w:rsidRPr="00FF3B7A">
        <w:rPr>
          <w:rFonts w:ascii="Times New Roman" w:hAnsi="Times New Roman"/>
          <w:shd w:val="clear" w:color="auto" w:fill="FFFFFF"/>
        </w:rPr>
        <w:t xml:space="preserve">. Az Ajánlattevő saját vagy bérelt főzőkonyhájában előállított (főzött), illetve elkészített hideg-meleg étel előállítására és az Ajánlatkérő ételkiosztó helyszíneire történő, hétfőtől-péntekig tartó </w:t>
      </w:r>
      <w:r>
        <w:rPr>
          <w:rFonts w:ascii="Times New Roman" w:hAnsi="Times New Roman"/>
          <w:shd w:val="clear" w:color="auto" w:fill="FFFFFF"/>
        </w:rPr>
        <w:t>kiszállítása.</w:t>
      </w:r>
    </w:p>
    <w:p w14:paraId="68098982" w14:textId="77777777" w:rsidR="003F6670" w:rsidRPr="001B2E91" w:rsidRDefault="003F6670" w:rsidP="003F6670">
      <w:pPr>
        <w:spacing w:line="276" w:lineRule="auto"/>
        <w:rPr>
          <w:rFonts w:ascii="Times New Roman" w:hAnsi="Times New Roman"/>
        </w:rPr>
      </w:pPr>
      <w:r w:rsidRPr="00FF3B7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1B2E91">
        <w:rPr>
          <w:rFonts w:ascii="Times New Roman" w:hAnsi="Times New Roman"/>
        </w:rPr>
        <w:t>Szociális ellátást igénybe vevők étkezésé</w:t>
      </w:r>
      <w:r>
        <w:rPr>
          <w:rFonts w:ascii="Times New Roman" w:hAnsi="Times New Roman"/>
        </w:rPr>
        <w:t>nek napi 1x-i biztosítása</w:t>
      </w:r>
    </w:p>
    <w:p w14:paraId="50ED3078" w14:textId="77777777" w:rsidR="003F6670" w:rsidRPr="001B2E91" w:rsidRDefault="003F6670" w:rsidP="003F6670">
      <w:pPr>
        <w:spacing w:line="276" w:lineRule="auto"/>
        <w:rPr>
          <w:rFonts w:ascii="Times New Roman" w:hAnsi="Times New Roman"/>
        </w:rPr>
      </w:pPr>
      <w:r w:rsidRPr="001B2E91">
        <w:rPr>
          <w:rFonts w:ascii="Times New Roman" w:hAnsi="Times New Roman"/>
        </w:rPr>
        <w:t xml:space="preserve">- </w:t>
      </w:r>
      <w:proofErr w:type="spellStart"/>
      <w:r w:rsidRPr="001B2E91">
        <w:rPr>
          <w:rFonts w:ascii="Times New Roman" w:hAnsi="Times New Roman"/>
        </w:rPr>
        <w:t>Szünidei</w:t>
      </w:r>
      <w:proofErr w:type="spellEnd"/>
      <w:r w:rsidRPr="001B2E91">
        <w:rPr>
          <w:rFonts w:ascii="Times New Roman" w:hAnsi="Times New Roman"/>
        </w:rPr>
        <w:t xml:space="preserve"> étkezés b</w:t>
      </w:r>
      <w:r>
        <w:rPr>
          <w:rFonts w:ascii="Times New Roman" w:hAnsi="Times New Roman"/>
        </w:rPr>
        <w:t xml:space="preserve">iztosítása napi 1x, az </w:t>
      </w:r>
      <w:r w:rsidRPr="001B2E91">
        <w:rPr>
          <w:rFonts w:ascii="Times New Roman" w:hAnsi="Times New Roman"/>
        </w:rPr>
        <w:t xml:space="preserve">alábbiak szerint: </w:t>
      </w:r>
      <w:r>
        <w:rPr>
          <w:rFonts w:ascii="Times New Roman" w:hAnsi="Times New Roman"/>
        </w:rPr>
        <w:t xml:space="preserve">(bölcsődések, óvodások, általános iskolások, </w:t>
      </w:r>
      <w:r w:rsidRPr="001B2E91">
        <w:rPr>
          <w:rFonts w:ascii="Times New Roman" w:hAnsi="Times New Roman"/>
        </w:rPr>
        <w:t>középiskolások</w:t>
      </w:r>
      <w:r>
        <w:rPr>
          <w:rFonts w:ascii="Times New Roman" w:hAnsi="Times New Roman"/>
        </w:rPr>
        <w:t>)</w:t>
      </w:r>
      <w:r w:rsidRPr="001B2E91">
        <w:rPr>
          <w:rFonts w:ascii="Times New Roman" w:hAnsi="Times New Roman"/>
        </w:rPr>
        <w:t xml:space="preserve">     </w:t>
      </w:r>
    </w:p>
    <w:p w14:paraId="3669492E" w14:textId="77777777" w:rsidR="003F6670" w:rsidRPr="001B2E91" w:rsidRDefault="003F6670" w:rsidP="003F667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-Vendég ebéd biztosítása</w:t>
      </w:r>
    </w:p>
    <w:p w14:paraId="00293E89" w14:textId="77777777" w:rsidR="003F6670" w:rsidRDefault="003F6670" w:rsidP="003F6670">
      <w:pPr>
        <w:spacing w:line="276" w:lineRule="auto"/>
        <w:rPr>
          <w:rFonts w:ascii="Times New Roman" w:hAnsi="Times New Roman"/>
        </w:rPr>
      </w:pPr>
    </w:p>
    <w:p w14:paraId="4950B28F" w14:textId="77777777" w:rsidR="003F6670" w:rsidRPr="000C663A" w:rsidRDefault="003F6670" w:rsidP="003F6670">
      <w:pPr>
        <w:pStyle w:val="Szvegtrzs1"/>
        <w:shd w:val="clear" w:color="auto" w:fill="auto"/>
        <w:spacing w:line="254" w:lineRule="auto"/>
        <w:rPr>
          <w:sz w:val="24"/>
          <w:szCs w:val="24"/>
        </w:rPr>
      </w:pPr>
    </w:p>
    <w:p w14:paraId="37DEF8E9" w14:textId="77777777" w:rsidR="003F6670" w:rsidRPr="008E149C" w:rsidRDefault="003F6670" w:rsidP="003F6670">
      <w:pPr>
        <w:pStyle w:val="Szvegtrzs1"/>
        <w:shd w:val="clear" w:color="auto" w:fill="auto"/>
        <w:tabs>
          <w:tab w:val="left" w:pos="363"/>
        </w:tabs>
        <w:spacing w:line="254" w:lineRule="auto"/>
        <w:rPr>
          <w:b/>
          <w:i/>
          <w:sz w:val="24"/>
          <w:szCs w:val="24"/>
          <w:u w:val="single"/>
        </w:rPr>
      </w:pPr>
      <w:r w:rsidRPr="00C7501A">
        <w:rPr>
          <w:b/>
          <w:i/>
          <w:sz w:val="24"/>
          <w:szCs w:val="24"/>
        </w:rPr>
        <w:t xml:space="preserve"> II.</w:t>
      </w:r>
      <w:r w:rsidRPr="008E149C">
        <w:rPr>
          <w:b/>
          <w:i/>
        </w:rPr>
        <w:t xml:space="preserve"> </w:t>
      </w:r>
      <w:r w:rsidRPr="00C7501A">
        <w:rPr>
          <w:b/>
          <w:i/>
          <w:u w:val="single"/>
        </w:rPr>
        <w:t>A feladatellátásra vonatkozó rendelkezések</w:t>
      </w:r>
    </w:p>
    <w:p w14:paraId="7FFFC627" w14:textId="77777777" w:rsidR="003F6670" w:rsidRDefault="003F6670" w:rsidP="003F66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II.1. </w:t>
      </w:r>
      <w:r w:rsidRPr="007F5E8A">
        <w:rPr>
          <w:rFonts w:ascii="Times New Roman" w:hAnsi="Times New Roman"/>
        </w:rPr>
        <w:t xml:space="preserve">Szolgáltató a szerződés melléklete szerinti </w:t>
      </w:r>
      <w:r>
        <w:rPr>
          <w:rFonts w:ascii="Times New Roman" w:hAnsi="Times New Roman"/>
        </w:rPr>
        <w:t xml:space="preserve">ajánlatnak megfelelő </w:t>
      </w:r>
      <w:r w:rsidRPr="007F5E8A">
        <w:rPr>
          <w:rFonts w:ascii="Times New Roman" w:hAnsi="Times New Roman"/>
        </w:rPr>
        <w:t>egységárakon köteles biztosítani a közétkeztetést.</w:t>
      </w:r>
      <w:r w:rsidRPr="007F5E8A">
        <w:rPr>
          <w:rFonts w:ascii="Times New Roman" w:hAnsi="Times New Roman"/>
        </w:rPr>
        <w:cr/>
      </w:r>
    </w:p>
    <w:p w14:paraId="1261B943" w14:textId="77777777" w:rsidR="003F6670" w:rsidRDefault="003F6670" w:rsidP="003F667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II.2. </w:t>
      </w:r>
      <w:r w:rsidRPr="000C663A">
        <w:rPr>
          <w:rFonts w:ascii="Times New Roman" w:hAnsi="Times New Roman" w:cs="Times New Roman"/>
        </w:rPr>
        <w:t>Megrendelő heti rendszerességgel - megelőző hét szerda 12 óráig - megrendeli írásban Szolgáltatótól a szállítandó mennyiséget. A megrendelés napi módosítási határideje: a teljesítést megelőző nap 11 óra.</w:t>
      </w:r>
    </w:p>
    <w:p w14:paraId="4A0CF2D1" w14:textId="77777777" w:rsidR="003F6670" w:rsidRPr="00FE1D60" w:rsidRDefault="003F6670" w:rsidP="003F6670">
      <w:pPr>
        <w:spacing w:line="276" w:lineRule="auto"/>
        <w:rPr>
          <w:rFonts w:ascii="Times New Roman" w:hAnsi="Times New Roman" w:cs="Times New Roman"/>
        </w:rPr>
      </w:pPr>
    </w:p>
    <w:p w14:paraId="6DCC0D98" w14:textId="77777777" w:rsidR="003F6670" w:rsidRPr="000C663A" w:rsidRDefault="003F6670" w:rsidP="003F6670">
      <w:pPr>
        <w:pStyle w:val="Szvegtrzs1"/>
        <w:shd w:val="clear" w:color="auto" w:fill="auto"/>
        <w:tabs>
          <w:tab w:val="left" w:pos="876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II.3. </w:t>
      </w:r>
      <w:r w:rsidRPr="006A194D">
        <w:rPr>
          <w:sz w:val="24"/>
          <w:szCs w:val="24"/>
        </w:rPr>
        <w:t xml:space="preserve">A Szolgáltató köteles az ünnepnapok és ünnepek étkezési </w:t>
      </w:r>
      <w:r>
        <w:rPr>
          <w:sz w:val="24"/>
          <w:szCs w:val="24"/>
        </w:rPr>
        <w:t xml:space="preserve">szokásait is figyelembe venni. </w:t>
      </w:r>
    </w:p>
    <w:p w14:paraId="48327FF9" w14:textId="77777777" w:rsidR="003F6670" w:rsidRPr="000C663A" w:rsidRDefault="003F6670" w:rsidP="003F6670">
      <w:pPr>
        <w:pStyle w:val="Szvegtrzs1"/>
        <w:shd w:val="clear" w:color="auto" w:fill="auto"/>
        <w:tabs>
          <w:tab w:val="left" w:pos="876"/>
        </w:tabs>
        <w:rPr>
          <w:sz w:val="24"/>
          <w:szCs w:val="24"/>
        </w:rPr>
      </w:pPr>
      <w:r>
        <w:rPr>
          <w:sz w:val="24"/>
          <w:szCs w:val="24"/>
        </w:rPr>
        <w:t xml:space="preserve">    II.4. </w:t>
      </w:r>
      <w:r w:rsidRPr="000C663A">
        <w:rPr>
          <w:sz w:val="24"/>
          <w:szCs w:val="24"/>
        </w:rPr>
        <w:t xml:space="preserve">Szolgáltató a megrendelt adagokat az étkeztetésben részesülőknek az alábbiak szerint adja át. A megrendelt ételeket a Szolgáltató saját </w:t>
      </w:r>
      <w:proofErr w:type="spellStart"/>
      <w:r w:rsidRPr="000C663A">
        <w:rPr>
          <w:sz w:val="24"/>
          <w:szCs w:val="24"/>
        </w:rPr>
        <w:t>edényzeteiben</w:t>
      </w:r>
      <w:proofErr w:type="spellEnd"/>
      <w:r w:rsidRPr="000C663A">
        <w:rPr>
          <w:sz w:val="24"/>
          <w:szCs w:val="24"/>
        </w:rPr>
        <w:t xml:space="preserve"> gépkocsival eljuttatja a Konyári tálalókonyhákra. Az adagok kiosztása a Megrendelő feladata.</w:t>
      </w:r>
    </w:p>
    <w:p w14:paraId="546441C2" w14:textId="77777777" w:rsidR="003F6670" w:rsidRPr="000C663A" w:rsidRDefault="003F6670" w:rsidP="003F6670">
      <w:pPr>
        <w:pStyle w:val="Szvegtrzs1"/>
        <w:shd w:val="clear" w:color="auto" w:fill="auto"/>
        <w:tabs>
          <w:tab w:val="left" w:pos="876"/>
        </w:tabs>
        <w:rPr>
          <w:sz w:val="24"/>
          <w:szCs w:val="24"/>
        </w:rPr>
      </w:pPr>
      <w:r>
        <w:rPr>
          <w:sz w:val="24"/>
          <w:szCs w:val="24"/>
        </w:rPr>
        <w:t xml:space="preserve">   II.5. </w:t>
      </w:r>
      <w:r w:rsidRPr="000C663A">
        <w:rPr>
          <w:sz w:val="24"/>
          <w:szCs w:val="24"/>
        </w:rPr>
        <w:t>Szolgáltató az adagok átvételét Megrendelő meg</w:t>
      </w:r>
      <w:r>
        <w:rPr>
          <w:sz w:val="24"/>
          <w:szCs w:val="24"/>
        </w:rPr>
        <w:t>bízottjával írásban igazoltatja:</w:t>
      </w:r>
    </w:p>
    <w:p w14:paraId="253B8233" w14:textId="77777777" w:rsidR="003F6670" w:rsidRPr="000C663A" w:rsidRDefault="003F6670" w:rsidP="003F6670">
      <w:pPr>
        <w:pStyle w:val="Szvegtrzs1"/>
        <w:numPr>
          <w:ilvl w:val="0"/>
          <w:numId w:val="3"/>
        </w:numPr>
        <w:shd w:val="clear" w:color="auto" w:fill="auto"/>
        <w:tabs>
          <w:tab w:val="left" w:pos="876"/>
        </w:tabs>
        <w:spacing w:line="252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Szolgáltatónak az étkeztetés ellátása során be kell tartani a közétkeztetésre vonatkozó hatályos jogszabályokat.</w:t>
      </w:r>
    </w:p>
    <w:p w14:paraId="76FEA661" w14:textId="77777777" w:rsidR="003F6670" w:rsidRDefault="003F6670" w:rsidP="003F6670">
      <w:pPr>
        <w:pStyle w:val="Szvegtrzs1"/>
        <w:numPr>
          <w:ilvl w:val="0"/>
          <w:numId w:val="3"/>
        </w:numPr>
        <w:shd w:val="clear" w:color="auto" w:fill="auto"/>
        <w:tabs>
          <w:tab w:val="left" w:pos="881"/>
        </w:tabs>
        <w:spacing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 a nyersanyag és tápérték mennyiségének megállapításánál a vendéglátó</w:t>
      </w:r>
      <w:r w:rsidRPr="000C663A">
        <w:rPr>
          <w:sz w:val="24"/>
          <w:szCs w:val="24"/>
        </w:rPr>
        <w:softHyphen/>
        <w:t xml:space="preserve">ipari termékek előállításának és forgalomba hozatalának élelmiszerbiztonsági feltételeiről </w:t>
      </w:r>
      <w:r>
        <w:rPr>
          <w:sz w:val="24"/>
          <w:szCs w:val="24"/>
        </w:rPr>
        <w:t>szóló 62/2011. (VI.</w:t>
      </w:r>
      <w:r w:rsidRPr="000C663A">
        <w:rPr>
          <w:sz w:val="24"/>
          <w:szCs w:val="24"/>
        </w:rPr>
        <w:t xml:space="preserve">30.) VM rendelet mellékletében foglaltak szerinti </w:t>
      </w:r>
      <w:r>
        <w:rPr>
          <w:sz w:val="24"/>
          <w:szCs w:val="24"/>
        </w:rPr>
        <w:t xml:space="preserve">anyaghányadot biztosítja. A </w:t>
      </w:r>
      <w:proofErr w:type="spellStart"/>
      <w:r>
        <w:rPr>
          <w:sz w:val="24"/>
          <w:szCs w:val="24"/>
        </w:rPr>
        <w:t>Szolgátató</w:t>
      </w:r>
      <w:proofErr w:type="spellEnd"/>
      <w:r w:rsidRPr="000C663A">
        <w:rPr>
          <w:sz w:val="24"/>
          <w:szCs w:val="24"/>
        </w:rPr>
        <w:t xml:space="preserve"> felelőssége az ebéden felül a többi étkeztetés (tízórai, uzsonna) előírásoknak megfelelő tápanyagtartalom szerinti megtervezése.</w:t>
      </w:r>
    </w:p>
    <w:p w14:paraId="2241DEDC" w14:textId="77777777" w:rsidR="003F6670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II.6. </w:t>
      </w:r>
      <w:r w:rsidRPr="00C55633">
        <w:rPr>
          <w:sz w:val="24"/>
          <w:szCs w:val="24"/>
        </w:rPr>
        <w:t xml:space="preserve"> Szolgáltató – a táplálkozás-egészségügyi előírások megtartása mellett – az étlapváltoztatás jogát</w:t>
      </w:r>
      <w:r>
        <w:rPr>
          <w:sz w:val="24"/>
          <w:szCs w:val="24"/>
        </w:rPr>
        <w:t xml:space="preserve"> </w:t>
      </w:r>
      <w:r w:rsidRPr="00C55633">
        <w:rPr>
          <w:sz w:val="24"/>
          <w:szCs w:val="24"/>
        </w:rPr>
        <w:t>fenntartja, melyről megfelelő időben értesíti az ét</w:t>
      </w:r>
      <w:r>
        <w:rPr>
          <w:sz w:val="24"/>
          <w:szCs w:val="24"/>
        </w:rPr>
        <w:t>keztetést igénylő intézményt.</w:t>
      </w:r>
    </w:p>
    <w:p w14:paraId="540F6F11" w14:textId="77777777" w:rsidR="003F6670" w:rsidRPr="008666BF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II.7. </w:t>
      </w:r>
      <w:r w:rsidRPr="008666BF">
        <w:rPr>
          <w:sz w:val="24"/>
          <w:szCs w:val="24"/>
        </w:rPr>
        <w:t>A Szolgáltatónak az ételek leszállítását a szerződésben meghatározott, illetve a felek által kötelezően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elfogadott határidők szerint kell elvégeznie.</w:t>
      </w:r>
    </w:p>
    <w:p w14:paraId="6F24D483" w14:textId="77777777" w:rsidR="003F6670" w:rsidRPr="008666BF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II.8. </w:t>
      </w:r>
      <w:r w:rsidRPr="008666BF">
        <w:rPr>
          <w:sz w:val="24"/>
          <w:szCs w:val="24"/>
        </w:rPr>
        <w:t>A Szolgáltató teljesítési kötelezettségeinek késedelmes teljesítése folytán a Szolgáltatóra az alábbi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szankciók alkalmazandók: Megrendelő késedelmi és meghiúsulási kötbérigényének érvényesítése, vagy a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szerződés mulasztás miatti felmondása, és/vagy kártérítési igény támasztása.</w:t>
      </w:r>
    </w:p>
    <w:p w14:paraId="72F990A9" w14:textId="77777777" w:rsidR="003F6670" w:rsidRPr="008666BF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II.9. </w:t>
      </w:r>
      <w:r w:rsidRPr="008666BF">
        <w:rPr>
          <w:sz w:val="24"/>
          <w:szCs w:val="24"/>
        </w:rPr>
        <w:t xml:space="preserve">Amennyiben a szerződés teljesítése során bármikor a Szolgáltató számára olyan </w:t>
      </w:r>
      <w:proofErr w:type="spellStart"/>
      <w:r w:rsidRPr="008666BF">
        <w:rPr>
          <w:sz w:val="24"/>
          <w:szCs w:val="24"/>
        </w:rPr>
        <w:t>vis</w:t>
      </w:r>
      <w:proofErr w:type="spellEnd"/>
      <w:r w:rsidRPr="008666BF">
        <w:rPr>
          <w:sz w:val="24"/>
          <w:szCs w:val="24"/>
        </w:rPr>
        <w:t xml:space="preserve"> maior körülmény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áll elő, amely akadályozza az időben történő teljesítést, úgy a Szolgáltatónak haladéktalanul értesítenie kell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>erről a Megrendelőt a késedelem tényéről, annak várható elhúzódásáról és okairól, és haladéktalanuk köteles</w:t>
      </w:r>
      <w:r>
        <w:rPr>
          <w:sz w:val="24"/>
          <w:szCs w:val="24"/>
        </w:rPr>
        <w:t xml:space="preserve"> </w:t>
      </w:r>
      <w:r w:rsidRPr="008666BF">
        <w:rPr>
          <w:sz w:val="24"/>
          <w:szCs w:val="24"/>
        </w:rPr>
        <w:t xml:space="preserve">pótolni az ellátást. </w:t>
      </w:r>
    </w:p>
    <w:p w14:paraId="6B2F92F6" w14:textId="77777777" w:rsidR="003F6670" w:rsidRPr="00C71625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II.10. </w:t>
      </w:r>
      <w:r w:rsidRPr="008666BF">
        <w:rPr>
          <w:sz w:val="24"/>
          <w:szCs w:val="24"/>
        </w:rPr>
        <w:t xml:space="preserve">Amennyiben a Szolgáltató elmulasztja a szerződésben vállalt kötelezettségeinek </w:t>
      </w:r>
      <w:r w:rsidRPr="008666BF">
        <w:rPr>
          <w:sz w:val="24"/>
          <w:szCs w:val="24"/>
        </w:rPr>
        <w:lastRenderedPageBreak/>
        <w:t>teljesítését a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szerződésben vállalt határidőn (határidőkön) belül, úgy a Megrendelő a szerződésszegésből fakadó egyéb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kárrendezésekre vonatkozó igényein túl késedelmi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kötbérre jogosult. A késedelmes teljesítés esetén a kötbér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mértéke az érkezés tekintetében, minden megkezdett órai késés esetén a késedelmet szenvedett szolgáltatás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arányában a szolgáltatá</w:t>
      </w:r>
      <w:r>
        <w:rPr>
          <w:sz w:val="24"/>
          <w:szCs w:val="24"/>
        </w:rPr>
        <w:t>si díj napi nettó összegének 1</w:t>
      </w:r>
      <w:r w:rsidRPr="00C71625">
        <w:rPr>
          <w:sz w:val="24"/>
          <w:szCs w:val="24"/>
        </w:rPr>
        <w:t xml:space="preserve"> %-a óránként.</w:t>
      </w:r>
    </w:p>
    <w:p w14:paraId="1B25D30B" w14:textId="77777777" w:rsidR="003F6670" w:rsidRPr="00C71625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 II.11. </w:t>
      </w:r>
      <w:r w:rsidRPr="008666BF">
        <w:rPr>
          <w:sz w:val="24"/>
          <w:szCs w:val="24"/>
        </w:rPr>
        <w:t>Megrendelő a kötbért meghaladó kárát is érvényesítheti a Szolgáltatóval szemben a Szolgáltató piaci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tevékenységének nyeresége terhére.</w:t>
      </w:r>
    </w:p>
    <w:p w14:paraId="151E0139" w14:textId="77777777" w:rsidR="003F6670" w:rsidRPr="00C71625" w:rsidRDefault="003F6670" w:rsidP="003F6670">
      <w:pPr>
        <w:pStyle w:val="Szvegtrzs1"/>
        <w:tabs>
          <w:tab w:val="left" w:pos="881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II.12. </w:t>
      </w:r>
      <w:r w:rsidRPr="008666BF">
        <w:rPr>
          <w:sz w:val="24"/>
          <w:szCs w:val="24"/>
        </w:rPr>
        <w:t>A szerződés teljesítésére vonatkozó jogszabályok minőségi kifogást okozó megsértése, illetve szállítás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 xml:space="preserve">elmaradása esetén a hibásan teljesített szolgáltatás arányában </w:t>
      </w:r>
      <w:r w:rsidRPr="00F757EF">
        <w:rPr>
          <w:sz w:val="24"/>
          <w:szCs w:val="24"/>
        </w:rPr>
        <w:t>a szolgáltatási díj nettó összegének 30 % -át, mint meghiúsulási kötbért követelhet a Megrendelő a Szolgáltatótól.</w:t>
      </w:r>
      <w:r w:rsidRPr="00C71625">
        <w:rPr>
          <w:sz w:val="24"/>
          <w:szCs w:val="24"/>
        </w:rPr>
        <w:t xml:space="preserve"> Megrendelőnek jogában áll az</w:t>
      </w:r>
      <w:r>
        <w:rPr>
          <w:sz w:val="24"/>
          <w:szCs w:val="24"/>
        </w:rPr>
        <w:t xml:space="preserve"> </w:t>
      </w:r>
      <w:r w:rsidRPr="00C71625">
        <w:rPr>
          <w:sz w:val="24"/>
          <w:szCs w:val="24"/>
        </w:rPr>
        <w:t>esedékessé vált kötbért a Szolgáltatói díjból visszatartani</w:t>
      </w:r>
      <w:r>
        <w:rPr>
          <w:sz w:val="24"/>
          <w:szCs w:val="24"/>
        </w:rPr>
        <w:t>.</w:t>
      </w:r>
    </w:p>
    <w:p w14:paraId="3B21B256" w14:textId="77777777" w:rsidR="003F6670" w:rsidRPr="00C55633" w:rsidRDefault="003F6670" w:rsidP="003F6670">
      <w:pPr>
        <w:pStyle w:val="Cmsor10"/>
        <w:keepNext/>
        <w:keepLines/>
        <w:numPr>
          <w:ilvl w:val="0"/>
          <w:numId w:val="4"/>
        </w:numPr>
        <w:shd w:val="clear" w:color="auto" w:fill="auto"/>
        <w:tabs>
          <w:tab w:val="left" w:pos="368"/>
        </w:tabs>
        <w:ind w:right="0"/>
        <w:jc w:val="both"/>
        <w:rPr>
          <w:i/>
          <w:sz w:val="24"/>
          <w:szCs w:val="24"/>
        </w:rPr>
      </w:pPr>
      <w:r w:rsidRPr="00C55633">
        <w:rPr>
          <w:i/>
          <w:sz w:val="24"/>
          <w:szCs w:val="24"/>
          <w:u w:val="single"/>
        </w:rPr>
        <w:t>Szolgáltatói díj</w:t>
      </w:r>
    </w:p>
    <w:p w14:paraId="16C363CA" w14:textId="77777777" w:rsidR="003F6670" w:rsidRPr="000C663A" w:rsidRDefault="003F6670" w:rsidP="003F6670">
      <w:pPr>
        <w:pStyle w:val="Szvegtrzs1"/>
        <w:numPr>
          <w:ilvl w:val="1"/>
          <w:numId w:val="2"/>
        </w:numPr>
        <w:shd w:val="clear" w:color="auto" w:fill="auto"/>
        <w:tabs>
          <w:tab w:val="left" w:pos="921"/>
        </w:tabs>
        <w:spacing w:after="0"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 a tárgyhót követő hó 6. napjáig számlát bocsát ki a Megrendelőnek.                                                 A számla melléklete az írásos megrendelő egy példánya és az átvétel igazolásának egy példánya (szállítólevél). Megrendelő a számlát 8 banki napon belül átutalással egyenlíti ki a Szolgáltat</w:t>
      </w:r>
      <w:r>
        <w:rPr>
          <w:sz w:val="24"/>
          <w:szCs w:val="24"/>
        </w:rPr>
        <w:t xml:space="preserve">ó </w:t>
      </w:r>
      <w:proofErr w:type="spellStart"/>
      <w:r w:rsidRPr="00124EF2">
        <w:rPr>
          <w:sz w:val="24"/>
          <w:szCs w:val="24"/>
        </w:rPr>
        <w:t>Sberbank</w:t>
      </w:r>
      <w:proofErr w:type="spellEnd"/>
      <w:r w:rsidRPr="00124EF2">
        <w:rPr>
          <w:sz w:val="24"/>
          <w:szCs w:val="24"/>
        </w:rPr>
        <w:t xml:space="preserve"> Magyarország Zrt-nél vezetett 14100361-92986249-01000004 számú számlájára.</w:t>
      </w:r>
    </w:p>
    <w:p w14:paraId="60D7E7FD" w14:textId="77777777" w:rsidR="003F6670" w:rsidRDefault="003F6670" w:rsidP="003F6670">
      <w:pPr>
        <w:pStyle w:val="Szvegtrzs1"/>
        <w:numPr>
          <w:ilvl w:val="1"/>
          <w:numId w:val="2"/>
        </w:numPr>
        <w:shd w:val="clear" w:color="auto" w:fill="auto"/>
        <w:tabs>
          <w:tab w:val="left" w:pos="921"/>
        </w:tabs>
        <w:spacing w:after="0" w:line="254" w:lineRule="auto"/>
        <w:rPr>
          <w:sz w:val="24"/>
          <w:szCs w:val="24"/>
        </w:rPr>
      </w:pPr>
      <w:r w:rsidRPr="000C663A">
        <w:rPr>
          <w:sz w:val="24"/>
          <w:szCs w:val="24"/>
        </w:rPr>
        <w:t>Az étkeztetés díja:</w:t>
      </w:r>
    </w:p>
    <w:p w14:paraId="55EBCA2C" w14:textId="77777777" w:rsidR="003F6670" w:rsidRDefault="003F6670" w:rsidP="003F6670">
      <w:pPr>
        <w:pStyle w:val="Szvegtrzs1"/>
        <w:shd w:val="clear" w:color="auto" w:fill="auto"/>
        <w:tabs>
          <w:tab w:val="left" w:pos="921"/>
        </w:tabs>
        <w:spacing w:after="0" w:line="254" w:lineRule="auto"/>
        <w:ind w:left="1440"/>
        <w:rPr>
          <w:sz w:val="24"/>
          <w:szCs w:val="24"/>
        </w:rPr>
      </w:pPr>
    </w:p>
    <w:tbl>
      <w:tblPr>
        <w:tblW w:w="7808" w:type="dxa"/>
        <w:tblInd w:w="627" w:type="dxa"/>
        <w:shd w:val="clear" w:color="auto" w:fill="FFFFFF"/>
        <w:tblLook w:val="04A0" w:firstRow="1" w:lastRow="0" w:firstColumn="1" w:lastColumn="0" w:noHBand="0" w:noVBand="1"/>
      </w:tblPr>
      <w:tblGrid>
        <w:gridCol w:w="3219"/>
        <w:gridCol w:w="4589"/>
      </w:tblGrid>
      <w:tr w:rsidR="003F6670" w:rsidRPr="00476DBB" w14:paraId="05956484" w14:textId="77777777" w:rsidTr="00420C52">
        <w:trPr>
          <w:trHeight w:val="383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51B7DE16" w14:textId="77777777" w:rsidR="003F6670" w:rsidRPr="00476DBB" w:rsidRDefault="003F6670" w:rsidP="00420C52">
            <w:pPr>
              <w:ind w:left="7"/>
              <w:jc w:val="center"/>
              <w:rPr>
                <w:rFonts w:ascii="Times New Roman" w:eastAsia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Megnevezés</w:t>
            </w:r>
          </w:p>
        </w:tc>
        <w:tc>
          <w:tcPr>
            <w:tcW w:w="458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15CFE59C" w14:textId="77777777" w:rsidR="003F6670" w:rsidRPr="00476DBB" w:rsidRDefault="003F6670" w:rsidP="00420C52">
            <w:pPr>
              <w:ind w:left="11"/>
              <w:jc w:val="center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Ajánlati ár</w:t>
            </w:r>
          </w:p>
          <w:p w14:paraId="63A84F90" w14:textId="77777777" w:rsidR="003F6670" w:rsidRPr="00476DBB" w:rsidRDefault="003F6670" w:rsidP="00420C52">
            <w:pPr>
              <w:ind w:left="11"/>
              <w:jc w:val="center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Ft/fő/</w:t>
            </w:r>
            <w:proofErr w:type="spellStart"/>
            <w:r w:rsidRPr="00476DBB">
              <w:rPr>
                <w:rFonts w:ascii="Times New Roman" w:hAnsi="Times New Roman"/>
                <w:b/>
                <w:bCs/>
              </w:rPr>
              <w:t>nap+ÁFA</w:t>
            </w:r>
            <w:proofErr w:type="spellEnd"/>
            <w:r w:rsidRPr="00476DBB">
              <w:rPr>
                <w:rFonts w:ascii="Times New Roman" w:hAnsi="Times New Roman"/>
                <w:b/>
                <w:bCs/>
              </w:rPr>
              <w:t xml:space="preserve"> az alábbi bontásban</w:t>
            </w:r>
          </w:p>
          <w:p w14:paraId="4B012280" w14:textId="77777777" w:rsidR="003F6670" w:rsidRPr="00476DBB" w:rsidRDefault="003F6670" w:rsidP="00420C52">
            <w:pPr>
              <w:ind w:left="745"/>
              <w:jc w:val="center"/>
              <w:rPr>
                <w:rFonts w:ascii="Times New Roman" w:hAnsi="Times New Roman"/>
                <w:color w:val="565656"/>
              </w:rPr>
            </w:pPr>
            <w:r w:rsidRPr="00476DBB">
              <w:rPr>
                <w:rFonts w:ascii="Times New Roman" w:hAnsi="Times New Roman"/>
                <w:b/>
                <w:bCs/>
              </w:rPr>
              <w:t>nyersanyagnorma + rezsi</w:t>
            </w:r>
          </w:p>
        </w:tc>
      </w:tr>
      <w:tr w:rsidR="003F6670" w:rsidRPr="00476DBB" w14:paraId="2872FE6E" w14:textId="77777777" w:rsidTr="00420C52">
        <w:trPr>
          <w:trHeight w:val="172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4F3DD187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  <w:color w:val="565656"/>
              </w:rPr>
            </w:pPr>
            <w:r>
              <w:rPr>
                <w:rFonts w:ascii="Times New Roman" w:hAnsi="Times New Roman"/>
              </w:rPr>
              <w:t>Szociális ellátást igénylők étkezése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119BFD04" w14:textId="77777777" w:rsidR="003F6670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360 Ft + 240 Ft + 162 Ft (ÁFA) </w:t>
            </w:r>
          </w:p>
          <w:p w14:paraId="2846352E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  <w:color w:val="565656"/>
              </w:rPr>
            </w:pPr>
          </w:p>
        </w:tc>
      </w:tr>
      <w:tr w:rsidR="003F6670" w:rsidRPr="00476DBB" w14:paraId="03D0AE51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5E9777D5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  <w:color w:val="565656"/>
              </w:rPr>
            </w:pPr>
            <w:r>
              <w:rPr>
                <w:rFonts w:ascii="Times New Roman" w:hAnsi="Times New Roman"/>
              </w:rPr>
              <w:t>Önkormányzati dolgozók étkezése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73DD1738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  <w:color w:val="565656"/>
              </w:rPr>
            </w:pPr>
            <w:r>
              <w:rPr>
                <w:rFonts w:ascii="Times New Roman" w:hAnsi="Times New Roman"/>
              </w:rPr>
              <w:t xml:space="preserve">360 Ft + 240 Ft + 162 Ft (ÁFA) </w:t>
            </w:r>
          </w:p>
        </w:tc>
      </w:tr>
      <w:tr w:rsidR="003F6670" w:rsidRPr="00476DBB" w14:paraId="6700B496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77BC0D59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Vendég étkezés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04590AD1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 Ft + 240 Ft + 162 Ft (ÁFA)</w:t>
            </w:r>
          </w:p>
        </w:tc>
      </w:tr>
      <w:tr w:rsidR="003F6670" w:rsidRPr="00476DBB" w14:paraId="6E551C4C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211CD555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Szünidei</w:t>
            </w:r>
            <w:proofErr w:type="spellEnd"/>
            <w:r>
              <w:rPr>
                <w:rFonts w:ascii="Times New Roman" w:hAnsi="Times New Roman"/>
              </w:rPr>
              <w:t xml:space="preserve"> étkezés bölcsőde, óvoda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6A30D480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 Ft + 179 Ft + 121 Ft (ÁFA)</w:t>
            </w:r>
          </w:p>
        </w:tc>
      </w:tr>
      <w:tr w:rsidR="003F6670" w:rsidRPr="00476DBB" w14:paraId="6DB10C5B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522B7BBB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Szünidei</w:t>
            </w:r>
            <w:proofErr w:type="spellEnd"/>
            <w:r>
              <w:rPr>
                <w:rFonts w:ascii="Times New Roman" w:hAnsi="Times New Roman"/>
              </w:rPr>
              <w:t xml:space="preserve"> étkezés általános iskola alsó tagozat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693692F7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 Ft + 179 Ft + 121 Ft (ÁFA)</w:t>
            </w:r>
          </w:p>
        </w:tc>
      </w:tr>
      <w:tr w:rsidR="003F6670" w:rsidRPr="00476DBB" w14:paraId="384284E2" w14:textId="77777777" w:rsidTr="00420C52">
        <w:trPr>
          <w:trHeight w:val="170"/>
        </w:trPr>
        <w:tc>
          <w:tcPr>
            <w:tcW w:w="3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3C33FE36" w14:textId="77777777" w:rsidR="003F6670" w:rsidRPr="00476DBB" w:rsidRDefault="003F6670" w:rsidP="00420C5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Szünidei</w:t>
            </w:r>
            <w:proofErr w:type="spellEnd"/>
            <w:r>
              <w:rPr>
                <w:rFonts w:ascii="Times New Roman" w:hAnsi="Times New Roman"/>
              </w:rPr>
              <w:t xml:space="preserve"> étkezés általános iskola felső tagozat és középiskola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31AC40E6" w14:textId="77777777" w:rsidR="003F6670" w:rsidRPr="00476DBB" w:rsidRDefault="003F6670" w:rsidP="00420C52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 Ft + 179 Ft + 121 Ft (ÁFA)</w:t>
            </w:r>
          </w:p>
        </w:tc>
      </w:tr>
    </w:tbl>
    <w:p w14:paraId="6AF096F5" w14:textId="77777777" w:rsidR="003F6670" w:rsidRPr="000C663A" w:rsidRDefault="003F6670" w:rsidP="003F6670">
      <w:pPr>
        <w:pStyle w:val="Szvegtrzs1"/>
        <w:shd w:val="clear" w:color="auto" w:fill="auto"/>
        <w:tabs>
          <w:tab w:val="left" w:pos="921"/>
        </w:tabs>
        <w:spacing w:after="0" w:line="254" w:lineRule="auto"/>
        <w:ind w:left="1440"/>
        <w:rPr>
          <w:sz w:val="24"/>
          <w:szCs w:val="24"/>
        </w:rPr>
      </w:pPr>
    </w:p>
    <w:p w14:paraId="2ADC326F" w14:textId="77777777" w:rsidR="003F6670" w:rsidRPr="000C663A" w:rsidRDefault="003F6670" w:rsidP="003F6670">
      <w:pPr>
        <w:pStyle w:val="Szvegtrzs1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>III.1</w:t>
      </w:r>
      <w:r w:rsidRPr="000C66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C663A">
        <w:rPr>
          <w:sz w:val="24"/>
          <w:szCs w:val="24"/>
        </w:rPr>
        <w:t xml:space="preserve">Az étkeztetési díjak - </w:t>
      </w:r>
      <w:proofErr w:type="spellStart"/>
      <w:r w:rsidRPr="000C663A">
        <w:rPr>
          <w:sz w:val="24"/>
          <w:szCs w:val="24"/>
        </w:rPr>
        <w:t>vis</w:t>
      </w:r>
      <w:proofErr w:type="spellEnd"/>
      <w:r w:rsidRPr="000C663A">
        <w:rPr>
          <w:sz w:val="24"/>
          <w:szCs w:val="24"/>
        </w:rPr>
        <w:t xml:space="preserve"> maior kivételével - évente egy alkalommal módosíthatók. A Szolgáltató a módosítást a tervezett bevezetést megelőzően </w:t>
      </w:r>
      <w:r w:rsidRPr="007C1567">
        <w:rPr>
          <w:sz w:val="24"/>
          <w:szCs w:val="24"/>
        </w:rPr>
        <w:t>legalább 30 nappal</w:t>
      </w:r>
      <w:r w:rsidRPr="000C663A">
        <w:rPr>
          <w:sz w:val="24"/>
          <w:szCs w:val="24"/>
        </w:rPr>
        <w:t xml:space="preserve"> köteles kezdeményezni.</w:t>
      </w:r>
    </w:p>
    <w:p w14:paraId="5C87A8DC" w14:textId="77777777" w:rsidR="003F6670" w:rsidRPr="000C663A" w:rsidRDefault="003F6670" w:rsidP="003F6670">
      <w:pPr>
        <w:pStyle w:val="Cmsor10"/>
        <w:keepNext/>
        <w:keepLines/>
        <w:numPr>
          <w:ilvl w:val="0"/>
          <w:numId w:val="4"/>
        </w:numPr>
        <w:shd w:val="clear" w:color="auto" w:fill="auto"/>
        <w:tabs>
          <w:tab w:val="left" w:pos="368"/>
        </w:tabs>
        <w:ind w:right="0"/>
        <w:jc w:val="both"/>
        <w:rPr>
          <w:sz w:val="24"/>
          <w:szCs w:val="24"/>
        </w:rPr>
      </w:pPr>
      <w:r w:rsidRPr="000C663A">
        <w:rPr>
          <w:sz w:val="24"/>
          <w:szCs w:val="24"/>
          <w:u w:val="single"/>
        </w:rPr>
        <w:t>A szerződés tartama.</w:t>
      </w:r>
    </w:p>
    <w:p w14:paraId="5B65E646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0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Felek a szerződést 2020. január</w:t>
      </w:r>
      <w:r w:rsidRPr="000C663A">
        <w:rPr>
          <w:sz w:val="24"/>
          <w:szCs w:val="24"/>
        </w:rPr>
        <w:t xml:space="preserve"> 01. naptól határozott időre kötik</w:t>
      </w:r>
      <w:r>
        <w:rPr>
          <w:sz w:val="24"/>
          <w:szCs w:val="24"/>
        </w:rPr>
        <w:t xml:space="preserve"> 2020</w:t>
      </w:r>
      <w:r w:rsidRPr="000C663A">
        <w:rPr>
          <w:sz w:val="24"/>
          <w:szCs w:val="24"/>
        </w:rPr>
        <w:t xml:space="preserve">. december </w:t>
      </w:r>
      <w:r w:rsidRPr="000C663A">
        <w:rPr>
          <w:sz w:val="24"/>
          <w:szCs w:val="24"/>
        </w:rPr>
        <w:lastRenderedPageBreak/>
        <w:t>31-ig</w:t>
      </w:r>
      <w:r>
        <w:rPr>
          <w:sz w:val="24"/>
          <w:szCs w:val="24"/>
        </w:rPr>
        <w:t>.</w:t>
      </w:r>
    </w:p>
    <w:p w14:paraId="6F3FE9E9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0"/>
        </w:tabs>
        <w:spacing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Felek a szerződést közös megegyezéssel, vagy rendes felmondás esetén három havi felmondási idővel szüntethetik meg.</w:t>
      </w:r>
    </w:p>
    <w:p w14:paraId="01FD91B9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26"/>
        </w:tabs>
        <w:spacing w:after="0"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Felek a szerződést azonnali hatállyal megszűntethetik:</w:t>
      </w:r>
    </w:p>
    <w:p w14:paraId="77CC2645" w14:textId="77777777" w:rsidR="003F6670" w:rsidRPr="000C663A" w:rsidRDefault="003F6670" w:rsidP="003F6670">
      <w:pPr>
        <w:pStyle w:val="Szvegtrzs1"/>
        <w:numPr>
          <w:ilvl w:val="0"/>
          <w:numId w:val="1"/>
        </w:numPr>
        <w:shd w:val="clear" w:color="auto" w:fill="auto"/>
        <w:tabs>
          <w:tab w:val="left" w:pos="727"/>
        </w:tabs>
        <w:spacing w:after="0" w:line="259" w:lineRule="auto"/>
        <w:ind w:left="720" w:hanging="340"/>
        <w:rPr>
          <w:sz w:val="24"/>
          <w:szCs w:val="24"/>
        </w:rPr>
      </w:pPr>
      <w:r w:rsidRPr="000C663A">
        <w:rPr>
          <w:sz w:val="24"/>
          <w:szCs w:val="24"/>
        </w:rPr>
        <w:t>ha a Szolgáltató elveszíti jogát a szolgáltatás nyújtására,</w:t>
      </w:r>
    </w:p>
    <w:p w14:paraId="6DE50A85" w14:textId="77777777" w:rsidR="003F6670" w:rsidRPr="000C663A" w:rsidRDefault="003F6670" w:rsidP="003F6670">
      <w:pPr>
        <w:pStyle w:val="Szvegtrzs1"/>
        <w:numPr>
          <w:ilvl w:val="0"/>
          <w:numId w:val="1"/>
        </w:numPr>
        <w:shd w:val="clear" w:color="auto" w:fill="auto"/>
        <w:tabs>
          <w:tab w:val="left" w:pos="727"/>
        </w:tabs>
        <w:spacing w:after="0" w:line="259" w:lineRule="auto"/>
        <w:ind w:left="640" w:hanging="260"/>
        <w:rPr>
          <w:sz w:val="24"/>
          <w:szCs w:val="24"/>
        </w:rPr>
      </w:pPr>
      <w:r w:rsidRPr="000C663A">
        <w:rPr>
          <w:sz w:val="24"/>
          <w:szCs w:val="24"/>
        </w:rPr>
        <w:t>ha a Szolgáltató nem tartja be a közétkeztetésre vonatkozó hatályos jogszabályokat, ezért egyeztetésre kerül sor és az 30 napon belül eredménytelen,</w:t>
      </w:r>
    </w:p>
    <w:p w14:paraId="06D17EFD" w14:textId="77777777" w:rsidR="003F6670" w:rsidRPr="000C663A" w:rsidRDefault="003F6670" w:rsidP="003F6670">
      <w:pPr>
        <w:pStyle w:val="Szvegtrzs1"/>
        <w:numPr>
          <w:ilvl w:val="0"/>
          <w:numId w:val="1"/>
        </w:numPr>
        <w:shd w:val="clear" w:color="auto" w:fill="auto"/>
        <w:spacing w:line="259" w:lineRule="auto"/>
        <w:ind w:firstLine="426"/>
        <w:rPr>
          <w:sz w:val="24"/>
          <w:szCs w:val="24"/>
        </w:rPr>
      </w:pPr>
      <w:r w:rsidRPr="000C663A">
        <w:rPr>
          <w:sz w:val="24"/>
          <w:szCs w:val="24"/>
        </w:rPr>
        <w:t>Megrendelő 15 napon túl felszólításra sem egyenlíti ki a számlát Szolgáltató felé.</w:t>
      </w:r>
    </w:p>
    <w:p w14:paraId="2E016E54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26"/>
        </w:tabs>
        <w:spacing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Megrendelő ellenőrizheti, illetve tartós minőségromlás (egy hónapon túli) esetén szakértővel ellenőriztetheti a kiszállított ételek minőségét, tápanyagtartalmát.</w:t>
      </w:r>
    </w:p>
    <w:p w14:paraId="07F24BC2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846"/>
        </w:tabs>
        <w:rPr>
          <w:sz w:val="24"/>
          <w:szCs w:val="24"/>
        </w:rPr>
      </w:pPr>
      <w:r w:rsidRPr="000C663A">
        <w:rPr>
          <w:sz w:val="24"/>
          <w:szCs w:val="24"/>
        </w:rPr>
        <w:t>Amennyiben a szolgáltatás nyújtása során Szolgáltató részéről az időben történő teljesítés akadályozva van, köteles Megrendelőt haladéktalanul írásban, vagy telefonon értesíteni a késedelem tényéről, annak várható elhúzódásáról és okairól és haladéktalanul köteles pótolni az ellátást.</w:t>
      </w:r>
    </w:p>
    <w:p w14:paraId="755110A3" w14:textId="77777777" w:rsidR="003F6670" w:rsidRPr="000C663A" w:rsidRDefault="003F6670" w:rsidP="003F6670">
      <w:pPr>
        <w:pStyle w:val="Szvegtrzs1"/>
        <w:shd w:val="clear" w:color="auto" w:fill="auto"/>
        <w:spacing w:line="264" w:lineRule="auto"/>
        <w:rPr>
          <w:sz w:val="24"/>
          <w:szCs w:val="24"/>
        </w:rPr>
      </w:pPr>
      <w:r w:rsidRPr="000C663A">
        <w:rPr>
          <w:sz w:val="24"/>
          <w:szCs w:val="24"/>
        </w:rPr>
        <w:t>Szolgáltató kötelezettséget vállal az étkeztetéssel kapcsolatos közegészségügyi szabályok betartására és ellenőrizhetőségére. Ennek érdekében Megrendelő jogosult bármikor az ÁNTSZ útján ellenőriztetni a szolgáltatás körülményeit, minőségi és mennyiségi paramétereit. Szolgáltató elismeri, hogy a teljesítésre vonatkozó jogszabályok szándékos, illetve neki felróható módon való megsértése esetén teljes kárfelelősséggel tartozik Megrendelőnek. Az eseményről jegyzőkönyvet kell felvenni.</w:t>
      </w:r>
    </w:p>
    <w:p w14:paraId="41F84223" w14:textId="77777777" w:rsidR="003F6670" w:rsidRPr="000C663A" w:rsidRDefault="003F6670" w:rsidP="003F6670">
      <w:pPr>
        <w:pStyle w:val="Cmsor10"/>
        <w:keepNext/>
        <w:keepLines/>
        <w:numPr>
          <w:ilvl w:val="0"/>
          <w:numId w:val="4"/>
        </w:numPr>
        <w:shd w:val="clear" w:color="auto" w:fill="auto"/>
        <w:tabs>
          <w:tab w:val="left" w:pos="365"/>
        </w:tabs>
        <w:spacing w:line="259" w:lineRule="auto"/>
        <w:ind w:right="0"/>
        <w:jc w:val="both"/>
        <w:rPr>
          <w:sz w:val="24"/>
          <w:szCs w:val="24"/>
        </w:rPr>
      </w:pPr>
      <w:r w:rsidRPr="000C663A">
        <w:rPr>
          <w:sz w:val="24"/>
          <w:szCs w:val="24"/>
          <w:u w:val="single"/>
        </w:rPr>
        <w:t>Egyéb rendelkezések</w:t>
      </w:r>
    </w:p>
    <w:p w14:paraId="6C0E1B8B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3"/>
        </w:tabs>
        <w:spacing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>Jelen szerződésben nem szabályozott kérdésekben a Ptk. rendelkezései az irányadók.</w:t>
      </w:r>
    </w:p>
    <w:p w14:paraId="744393BC" w14:textId="77777777" w:rsidR="003F6670" w:rsidRPr="000C663A" w:rsidRDefault="003F6670" w:rsidP="003F6670">
      <w:pPr>
        <w:pStyle w:val="Szvegtrzs1"/>
        <w:numPr>
          <w:ilvl w:val="1"/>
          <w:numId w:val="4"/>
        </w:numPr>
        <w:shd w:val="clear" w:color="auto" w:fill="auto"/>
        <w:tabs>
          <w:tab w:val="left" w:pos="933"/>
        </w:tabs>
        <w:spacing w:line="259" w:lineRule="auto"/>
        <w:ind w:right="300"/>
        <w:rPr>
          <w:sz w:val="24"/>
          <w:szCs w:val="24"/>
        </w:rPr>
      </w:pPr>
      <w:r w:rsidRPr="000C663A">
        <w:rPr>
          <w:sz w:val="24"/>
          <w:szCs w:val="24"/>
        </w:rPr>
        <w:t xml:space="preserve">A szerződést érintő vitás kérdéseket Felek első sorban egyeztetés útján rendezik. Az egyeztetés </w:t>
      </w:r>
      <w:proofErr w:type="spellStart"/>
      <w:r w:rsidRPr="000C663A">
        <w:rPr>
          <w:sz w:val="24"/>
          <w:szCs w:val="24"/>
        </w:rPr>
        <w:t>eredménytelensége</w:t>
      </w:r>
      <w:proofErr w:type="spellEnd"/>
      <w:r w:rsidRPr="000C663A">
        <w:rPr>
          <w:sz w:val="24"/>
          <w:szCs w:val="24"/>
        </w:rPr>
        <w:t xml:space="preserve"> setén Felek kikötik a Debreceni Járásbíróság kizárólagos illetékességét.</w:t>
      </w:r>
    </w:p>
    <w:p w14:paraId="5F879765" w14:textId="77777777" w:rsidR="003F6670" w:rsidRPr="000C663A" w:rsidRDefault="003F6670" w:rsidP="003F6670">
      <w:pPr>
        <w:pStyle w:val="Szvegtrzs1"/>
        <w:shd w:val="clear" w:color="auto" w:fill="auto"/>
        <w:spacing w:after="540" w:line="259" w:lineRule="auto"/>
        <w:rPr>
          <w:sz w:val="24"/>
          <w:szCs w:val="24"/>
        </w:rPr>
      </w:pPr>
      <w:r w:rsidRPr="000C663A">
        <w:rPr>
          <w:sz w:val="24"/>
          <w:szCs w:val="24"/>
        </w:rPr>
        <w:t xml:space="preserve">Jelen szerződés </w:t>
      </w:r>
      <w:r>
        <w:rPr>
          <w:sz w:val="24"/>
          <w:szCs w:val="24"/>
        </w:rPr>
        <w:t>4</w:t>
      </w:r>
      <w:r w:rsidRPr="000C663A">
        <w:rPr>
          <w:sz w:val="24"/>
          <w:szCs w:val="24"/>
        </w:rPr>
        <w:t xml:space="preserve"> számozott oldalból álló 4 eredeti példányát Felek átolvasás után, mint akaratukkal mindenben megegyezőt jóváhagyólag írták alá.</w:t>
      </w:r>
    </w:p>
    <w:p w14:paraId="61FD3E8F" w14:textId="23DC7204" w:rsidR="003F6670" w:rsidRPr="003F6670" w:rsidRDefault="003F6670" w:rsidP="003F6670">
      <w:pPr>
        <w:pStyle w:val="Szvegtrzs1"/>
        <w:shd w:val="clear" w:color="auto" w:fill="auto"/>
        <w:spacing w:after="540" w:line="259" w:lineRule="auto"/>
        <w:rPr>
          <w:sz w:val="24"/>
          <w:szCs w:val="24"/>
        </w:rPr>
      </w:pPr>
      <w:r w:rsidRPr="000E5B5A">
        <w:rPr>
          <w:sz w:val="24"/>
          <w:szCs w:val="24"/>
        </w:rPr>
        <w:t xml:space="preserve">Kelt.: Konyár, 2019. november </w:t>
      </w:r>
      <w:r>
        <w:rPr>
          <w:sz w:val="24"/>
          <w:szCs w:val="24"/>
        </w:rPr>
        <w:t>26.</w:t>
      </w:r>
    </w:p>
    <w:p w14:paraId="4B55D1AF" w14:textId="77777777" w:rsidR="003F6670" w:rsidRPr="004731CF" w:rsidRDefault="003F6670" w:rsidP="003F6670">
      <w:pPr>
        <w:jc w:val="both"/>
        <w:rPr>
          <w:rFonts w:ascii="Times New Roman" w:eastAsia="Times New Roman" w:hAnsi="Times New Roman" w:cs="Times New Roman"/>
          <w:color w:val="auto"/>
        </w:rPr>
      </w:pPr>
      <w:r w:rsidRPr="004731CF">
        <w:rPr>
          <w:rFonts w:ascii="Times New Roman" w:eastAsia="Times New Roman" w:hAnsi="Times New Roman" w:cs="Times New Roman"/>
          <w:color w:val="auto"/>
        </w:rPr>
        <w:t>……………………………………..                                            ………………………………..</w:t>
      </w:r>
    </w:p>
    <w:p w14:paraId="365A0955" w14:textId="77777777" w:rsidR="003F6670" w:rsidRPr="004731CF" w:rsidRDefault="003F6670" w:rsidP="003F6670">
      <w:pPr>
        <w:ind w:left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4731CF">
        <w:rPr>
          <w:rFonts w:ascii="Times New Roman" w:eastAsia="Times New Roman" w:hAnsi="Times New Roman" w:cs="Times New Roman"/>
          <w:b/>
          <w:bCs/>
          <w:color w:val="auto"/>
        </w:rPr>
        <w:t xml:space="preserve">    </w:t>
      </w:r>
      <w:proofErr w:type="spellStart"/>
      <w:r w:rsidRPr="004731CF">
        <w:rPr>
          <w:rFonts w:ascii="Times New Roman" w:eastAsia="Times New Roman" w:hAnsi="Times New Roman" w:cs="Times New Roman"/>
          <w:b/>
          <w:bCs/>
          <w:color w:val="auto"/>
        </w:rPr>
        <w:t>Vig</w:t>
      </w:r>
      <w:proofErr w:type="spellEnd"/>
      <w:r w:rsidRPr="004731CF">
        <w:rPr>
          <w:rFonts w:ascii="Times New Roman" w:eastAsia="Times New Roman" w:hAnsi="Times New Roman" w:cs="Times New Roman"/>
          <w:b/>
          <w:bCs/>
          <w:color w:val="auto"/>
        </w:rPr>
        <w:t xml:space="preserve"> Szilárd </w:t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  <w:t>Szabó Péter</w:t>
      </w:r>
    </w:p>
    <w:p w14:paraId="3724C4CA" w14:textId="5B0ECBF2" w:rsidR="003F6670" w:rsidRDefault="003F6670" w:rsidP="003F6670">
      <w:pPr>
        <w:ind w:left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4731CF">
        <w:rPr>
          <w:rFonts w:ascii="Times New Roman" w:eastAsia="Times New Roman" w:hAnsi="Times New Roman" w:cs="Times New Roman"/>
          <w:b/>
          <w:bCs/>
          <w:color w:val="auto"/>
        </w:rPr>
        <w:t xml:space="preserve">  polgármester</w:t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4731CF">
        <w:rPr>
          <w:rFonts w:ascii="Times New Roman" w:eastAsia="Times New Roman" w:hAnsi="Times New Roman" w:cs="Times New Roman"/>
          <w:b/>
          <w:bCs/>
          <w:color w:val="auto"/>
        </w:rPr>
        <w:tab/>
        <w:t xml:space="preserve"> ügyvezető</w:t>
      </w:r>
    </w:p>
    <w:p w14:paraId="61B2E5DB" w14:textId="1A924110" w:rsidR="003F6670" w:rsidRPr="004731CF" w:rsidRDefault="003F6670" w:rsidP="003F6670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Konyár Község Önkormányzata </w:t>
      </w:r>
      <w:r>
        <w:rPr>
          <w:rFonts w:ascii="Times New Roman" w:eastAsia="Times New Roman" w:hAnsi="Times New Roman" w:cs="Times New Roman"/>
          <w:b/>
          <w:bCs/>
          <w:color w:val="auto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</w:rPr>
        <w:tab/>
        <w:t xml:space="preserve">    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bCs/>
          <w:color w:val="auto"/>
        </w:rPr>
        <w:t>SÁPEX DUETT KFT.</w:t>
      </w:r>
    </w:p>
    <w:sectPr w:rsidR="003F6670" w:rsidRPr="004731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CD59" w14:textId="77777777" w:rsidR="003F0BBC" w:rsidRDefault="003F0BBC" w:rsidP="003F6670">
      <w:r>
        <w:separator/>
      </w:r>
    </w:p>
  </w:endnote>
  <w:endnote w:type="continuationSeparator" w:id="0">
    <w:p w14:paraId="62D58B2E" w14:textId="77777777" w:rsidR="003F0BBC" w:rsidRDefault="003F0BBC" w:rsidP="003F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92AB3" w14:textId="51B940E3" w:rsidR="00654EB9" w:rsidRDefault="003F0BB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6825" w14:textId="77777777" w:rsidR="003F6670" w:rsidRDefault="003F66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AA850E" wp14:editId="28BF2DD3">
              <wp:simplePos x="0" y="0"/>
              <wp:positionH relativeFrom="page">
                <wp:posOffset>6762750</wp:posOffset>
              </wp:positionH>
              <wp:positionV relativeFrom="page">
                <wp:posOffset>9735185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955CE" w14:textId="6441CB09" w:rsidR="003F6670" w:rsidRDefault="003F6670">
                          <w:pPr>
                            <w:pStyle w:val="Fejlcvagylblc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A850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2.5pt;margin-top:766.55pt;width:4.3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" filled="f" stroked="f">
              <v:textbox style="mso-fit-shape-to-text:t" inset="0,0,0,0">
                <w:txbxContent>
                  <w:p w14:paraId="0E1955CE" w14:textId="6441CB09" w:rsidR="003F6670" w:rsidRDefault="003F6670">
                    <w:pPr>
                      <w:pStyle w:val="Fejlcvagylblc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E0EF" w14:textId="77777777" w:rsidR="003F0BBC" w:rsidRDefault="003F0BBC" w:rsidP="003F6670">
      <w:r>
        <w:separator/>
      </w:r>
    </w:p>
  </w:footnote>
  <w:footnote w:type="continuationSeparator" w:id="0">
    <w:p w14:paraId="03720FA2" w14:textId="77777777" w:rsidR="003F0BBC" w:rsidRDefault="003F0BBC" w:rsidP="003F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8ED"/>
    <w:multiLevelType w:val="hybridMultilevel"/>
    <w:tmpl w:val="4076599C"/>
    <w:lvl w:ilvl="0" w:tplc="99EC674C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8607AB"/>
    <w:multiLevelType w:val="hybridMultilevel"/>
    <w:tmpl w:val="DE90C19C"/>
    <w:lvl w:ilvl="0" w:tplc="81E80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544A"/>
    <w:multiLevelType w:val="multilevel"/>
    <w:tmpl w:val="C96CB0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E63BAA"/>
    <w:multiLevelType w:val="hybridMultilevel"/>
    <w:tmpl w:val="2B826D76"/>
    <w:lvl w:ilvl="0" w:tplc="D3A2765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8"/>
    <w:rsid w:val="000C05DE"/>
    <w:rsid w:val="003F0BBC"/>
    <w:rsid w:val="003F6670"/>
    <w:rsid w:val="00717BC7"/>
    <w:rsid w:val="009453E8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64F81"/>
  <w15:chartTrackingRefBased/>
  <w15:docId w15:val="{92461D2A-62FD-40E3-97F7-17555609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67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3F66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3F667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Fejlcvagylblc2">
    <w:name w:val="Fejléc vagy lábléc (2)_"/>
    <w:basedOn w:val="Bekezdsalapbettpusa"/>
    <w:link w:val="Fejlcvagylblc20"/>
    <w:rsid w:val="003F6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3F6670"/>
    <w:pPr>
      <w:shd w:val="clear" w:color="auto" w:fill="FFFFFF"/>
      <w:spacing w:after="260" w:line="257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msor10">
    <w:name w:val="Címsor #1"/>
    <w:basedOn w:val="Norml"/>
    <w:link w:val="Cmsor1"/>
    <w:rsid w:val="003F6670"/>
    <w:pPr>
      <w:shd w:val="clear" w:color="auto" w:fill="FFFFFF"/>
      <w:spacing w:after="260" w:line="257" w:lineRule="auto"/>
      <w:ind w:right="7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Fejlcvagylblc20">
    <w:name w:val="Fejléc vagy lábléc (2)"/>
    <w:basedOn w:val="Norml"/>
    <w:link w:val="Fejlcvagylblc2"/>
    <w:rsid w:val="003F667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lfej">
    <w:name w:val="header"/>
    <w:basedOn w:val="Norml"/>
    <w:link w:val="lfejChar"/>
    <w:uiPriority w:val="99"/>
    <w:unhideWhenUsed/>
    <w:rsid w:val="003F66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6670"/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3F66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6670"/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2160</Words>
  <Characters>14907</Characters>
  <Application>Microsoft Office Word</Application>
  <DocSecurity>0</DocSecurity>
  <Lines>124</Lines>
  <Paragraphs>34</Paragraphs>
  <ScaleCrop>false</ScaleCrop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2019-11-27T13:10:00Z</dcterms:created>
  <dcterms:modified xsi:type="dcterms:W3CDTF">2019-11-27T13:13:00Z</dcterms:modified>
</cp:coreProperties>
</file>