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58" w:rsidRPr="00183D58" w:rsidRDefault="00183D58" w:rsidP="00183D58">
      <w:pPr>
        <w:jc w:val="right"/>
        <w:rPr>
          <w:rFonts w:ascii="Book Antiqua" w:hAnsi="Book Antiqua"/>
          <w:sz w:val="22"/>
          <w:szCs w:val="22"/>
        </w:rPr>
      </w:pPr>
      <w:r w:rsidRPr="00183D58">
        <w:rPr>
          <w:rFonts w:ascii="Book Antiqua" w:hAnsi="Book Antiqua"/>
          <w:sz w:val="22"/>
          <w:szCs w:val="22"/>
        </w:rPr>
        <w:t>2. sz. melléklet</w:t>
      </w:r>
    </w:p>
    <w:p w:rsidR="00183D58" w:rsidRPr="00183D58" w:rsidRDefault="00183D58" w:rsidP="00183D58">
      <w:pPr>
        <w:rPr>
          <w:rFonts w:ascii="Book Antiqua" w:hAnsi="Book Antiqua"/>
          <w:sz w:val="22"/>
          <w:szCs w:val="22"/>
        </w:rPr>
      </w:pPr>
    </w:p>
    <w:p w:rsidR="00183D58" w:rsidRPr="00183D58" w:rsidRDefault="00183D58" w:rsidP="00183D58">
      <w:pPr>
        <w:rPr>
          <w:rFonts w:ascii="Book Antiqua" w:hAnsi="Book Antiqua"/>
          <w:sz w:val="22"/>
          <w:szCs w:val="22"/>
        </w:rPr>
      </w:pPr>
    </w:p>
    <w:p w:rsidR="00183D58" w:rsidRPr="00183D58" w:rsidRDefault="00183D58" w:rsidP="00183D58">
      <w:pPr>
        <w:jc w:val="center"/>
        <w:rPr>
          <w:rFonts w:ascii="Book Antiqua" w:hAnsi="Book Antiqua"/>
          <w:b/>
          <w:sz w:val="22"/>
          <w:szCs w:val="22"/>
        </w:rPr>
      </w:pPr>
      <w:r w:rsidRPr="00183D58">
        <w:rPr>
          <w:rFonts w:ascii="Book Antiqua" w:hAnsi="Book Antiqua"/>
          <w:b/>
          <w:sz w:val="22"/>
          <w:szCs w:val="22"/>
        </w:rPr>
        <w:t>Bölcsődei gondozás személyi térítési díja</w:t>
      </w:r>
    </w:p>
    <w:p w:rsidR="00183D58" w:rsidRPr="00183D58" w:rsidRDefault="00183D58" w:rsidP="00183D58">
      <w:pPr>
        <w:jc w:val="both"/>
        <w:rPr>
          <w:rFonts w:ascii="Book Antiqua" w:hAnsi="Book Antiqua"/>
          <w:b/>
          <w:sz w:val="22"/>
          <w:szCs w:val="22"/>
        </w:rPr>
      </w:pPr>
    </w:p>
    <w:p w:rsidR="00183D58" w:rsidRPr="00183D58" w:rsidRDefault="00183D58" w:rsidP="00183D58">
      <w:pPr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8"/>
        <w:gridCol w:w="3583"/>
      </w:tblGrid>
      <w:tr w:rsidR="00183D58" w:rsidRPr="00183D58" w:rsidTr="00D1690C">
        <w:tc>
          <w:tcPr>
            <w:tcW w:w="3788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Egy főre jutó havi nettó jövedelem</w:t>
            </w:r>
          </w:p>
        </w:tc>
        <w:tc>
          <w:tcPr>
            <w:tcW w:w="3583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Gondozási díj összege (Ft/nap)</w:t>
            </w:r>
          </w:p>
        </w:tc>
      </w:tr>
      <w:tr w:rsidR="00183D58" w:rsidRPr="00183D58" w:rsidTr="00D1690C">
        <w:tc>
          <w:tcPr>
            <w:tcW w:w="3788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33.000,- Ft alatt</w:t>
            </w:r>
          </w:p>
        </w:tc>
        <w:tc>
          <w:tcPr>
            <w:tcW w:w="3583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0</w:t>
            </w:r>
          </w:p>
        </w:tc>
      </w:tr>
      <w:tr w:rsidR="00183D58" w:rsidRPr="00183D58" w:rsidTr="00D1690C">
        <w:tc>
          <w:tcPr>
            <w:tcW w:w="3788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 xml:space="preserve">33.001 – </w:t>
            </w:r>
            <w:smartTag w:uri="urn:schemas-microsoft-com:office:smarttags" w:element="metricconverter">
              <w:smartTagPr>
                <w:attr w:name="ProductID" w:val="37.000 Ft"/>
              </w:smartTagPr>
              <w:r w:rsidRPr="00183D58">
                <w:rPr>
                  <w:rFonts w:ascii="Book Antiqua" w:hAnsi="Book Antiqua"/>
                  <w:b/>
                  <w:sz w:val="22"/>
                  <w:szCs w:val="22"/>
                </w:rPr>
                <w:t>37.000 Ft</w:t>
              </w:r>
            </w:smartTag>
          </w:p>
        </w:tc>
        <w:tc>
          <w:tcPr>
            <w:tcW w:w="3583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50</w:t>
            </w:r>
          </w:p>
        </w:tc>
      </w:tr>
      <w:tr w:rsidR="00183D58" w:rsidRPr="00183D58" w:rsidTr="00D1690C">
        <w:tc>
          <w:tcPr>
            <w:tcW w:w="3788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 xml:space="preserve">37.001 – </w:t>
            </w:r>
            <w:smartTag w:uri="urn:schemas-microsoft-com:office:smarttags" w:element="metricconverter">
              <w:smartTagPr>
                <w:attr w:name="ProductID" w:val="41.000 Ft"/>
              </w:smartTagPr>
              <w:r w:rsidRPr="00183D58">
                <w:rPr>
                  <w:rFonts w:ascii="Book Antiqua" w:hAnsi="Book Antiqua"/>
                  <w:b/>
                  <w:sz w:val="22"/>
                  <w:szCs w:val="22"/>
                </w:rPr>
                <w:t>41.000 Ft</w:t>
              </w:r>
            </w:smartTag>
          </w:p>
        </w:tc>
        <w:tc>
          <w:tcPr>
            <w:tcW w:w="3583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100</w:t>
            </w:r>
          </w:p>
        </w:tc>
      </w:tr>
      <w:tr w:rsidR="00183D58" w:rsidRPr="00183D58" w:rsidTr="00D1690C">
        <w:tc>
          <w:tcPr>
            <w:tcW w:w="3788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 xml:space="preserve">41.001 – </w:t>
            </w:r>
            <w:smartTag w:uri="urn:schemas-microsoft-com:office:smarttags" w:element="metricconverter">
              <w:smartTagPr>
                <w:attr w:name="ProductID" w:val="46.000 Ft"/>
              </w:smartTagPr>
              <w:r w:rsidRPr="00183D58">
                <w:rPr>
                  <w:rFonts w:ascii="Book Antiqua" w:hAnsi="Book Antiqua"/>
                  <w:b/>
                  <w:sz w:val="22"/>
                  <w:szCs w:val="22"/>
                </w:rPr>
                <w:t>46.000 Ft</w:t>
              </w:r>
            </w:smartTag>
          </w:p>
        </w:tc>
        <w:tc>
          <w:tcPr>
            <w:tcW w:w="3583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150</w:t>
            </w:r>
          </w:p>
        </w:tc>
      </w:tr>
      <w:tr w:rsidR="00183D58" w:rsidRPr="00183D58" w:rsidTr="00D1690C">
        <w:tc>
          <w:tcPr>
            <w:tcW w:w="3788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 xml:space="preserve">46.001 – </w:t>
            </w:r>
            <w:smartTag w:uri="urn:schemas-microsoft-com:office:smarttags" w:element="metricconverter">
              <w:smartTagPr>
                <w:attr w:name="ProductID" w:val="50.000 Ft"/>
              </w:smartTagPr>
              <w:r w:rsidRPr="00183D58">
                <w:rPr>
                  <w:rFonts w:ascii="Book Antiqua" w:hAnsi="Book Antiqua"/>
                  <w:b/>
                  <w:sz w:val="22"/>
                  <w:szCs w:val="22"/>
                </w:rPr>
                <w:t>50.000 Ft</w:t>
              </w:r>
            </w:smartTag>
          </w:p>
        </w:tc>
        <w:tc>
          <w:tcPr>
            <w:tcW w:w="3583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200</w:t>
            </w:r>
          </w:p>
        </w:tc>
      </w:tr>
      <w:tr w:rsidR="00183D58" w:rsidRPr="00183D58" w:rsidTr="00D1690C">
        <w:tc>
          <w:tcPr>
            <w:tcW w:w="3788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 xml:space="preserve">50.001 – </w:t>
            </w:r>
            <w:smartTag w:uri="urn:schemas-microsoft-com:office:smarttags" w:element="metricconverter">
              <w:smartTagPr>
                <w:attr w:name="ProductID" w:val="54.000 Ft"/>
              </w:smartTagPr>
              <w:r w:rsidRPr="00183D58">
                <w:rPr>
                  <w:rFonts w:ascii="Book Antiqua" w:hAnsi="Book Antiqua"/>
                  <w:b/>
                  <w:sz w:val="22"/>
                  <w:szCs w:val="22"/>
                </w:rPr>
                <w:t>54.000 Ft</w:t>
              </w:r>
            </w:smartTag>
          </w:p>
        </w:tc>
        <w:tc>
          <w:tcPr>
            <w:tcW w:w="3583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250</w:t>
            </w:r>
          </w:p>
        </w:tc>
      </w:tr>
      <w:tr w:rsidR="00183D58" w:rsidRPr="00183D58" w:rsidTr="00D1690C">
        <w:tc>
          <w:tcPr>
            <w:tcW w:w="3788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 xml:space="preserve">54.001 – </w:t>
            </w:r>
            <w:smartTag w:uri="urn:schemas-microsoft-com:office:smarttags" w:element="metricconverter">
              <w:smartTagPr>
                <w:attr w:name="ProductID" w:val="59.000 Ft"/>
              </w:smartTagPr>
              <w:r w:rsidRPr="00183D58">
                <w:rPr>
                  <w:rFonts w:ascii="Book Antiqua" w:hAnsi="Book Antiqua"/>
                  <w:b/>
                  <w:sz w:val="22"/>
                  <w:szCs w:val="22"/>
                </w:rPr>
                <w:t>59.000 Ft</w:t>
              </w:r>
            </w:smartTag>
          </w:p>
        </w:tc>
        <w:tc>
          <w:tcPr>
            <w:tcW w:w="3583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300</w:t>
            </w:r>
          </w:p>
        </w:tc>
      </w:tr>
      <w:tr w:rsidR="00183D58" w:rsidRPr="00183D58" w:rsidTr="00D1690C">
        <w:tc>
          <w:tcPr>
            <w:tcW w:w="3788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 xml:space="preserve">59.001 – </w:t>
            </w:r>
            <w:smartTag w:uri="urn:schemas-microsoft-com:office:smarttags" w:element="metricconverter">
              <w:smartTagPr>
                <w:attr w:name="ProductID" w:val="63.000 Ft"/>
              </w:smartTagPr>
              <w:r w:rsidRPr="00183D58">
                <w:rPr>
                  <w:rFonts w:ascii="Book Antiqua" w:hAnsi="Book Antiqua"/>
                  <w:b/>
                  <w:sz w:val="22"/>
                  <w:szCs w:val="22"/>
                </w:rPr>
                <w:t>63.000 Ft</w:t>
              </w:r>
            </w:smartTag>
          </w:p>
        </w:tc>
        <w:tc>
          <w:tcPr>
            <w:tcW w:w="3583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350</w:t>
            </w:r>
          </w:p>
        </w:tc>
      </w:tr>
      <w:tr w:rsidR="00183D58" w:rsidRPr="00183D58" w:rsidTr="00D1690C">
        <w:tc>
          <w:tcPr>
            <w:tcW w:w="3788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 xml:space="preserve">63.001 – </w:t>
            </w:r>
            <w:smartTag w:uri="urn:schemas-microsoft-com:office:smarttags" w:element="metricconverter">
              <w:smartTagPr>
                <w:attr w:name="ProductID" w:val="68.000 Ft"/>
              </w:smartTagPr>
              <w:r w:rsidRPr="00183D58">
                <w:rPr>
                  <w:rFonts w:ascii="Book Antiqua" w:hAnsi="Book Antiqua"/>
                  <w:b/>
                  <w:sz w:val="22"/>
                  <w:szCs w:val="22"/>
                </w:rPr>
                <w:t>68.000 Ft</w:t>
              </w:r>
            </w:smartTag>
          </w:p>
        </w:tc>
        <w:tc>
          <w:tcPr>
            <w:tcW w:w="3583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400</w:t>
            </w:r>
          </w:p>
        </w:tc>
      </w:tr>
      <w:tr w:rsidR="00183D58" w:rsidRPr="00183D58" w:rsidTr="00D1690C">
        <w:tc>
          <w:tcPr>
            <w:tcW w:w="3788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 xml:space="preserve">68.001 – </w:t>
            </w:r>
            <w:smartTag w:uri="urn:schemas-microsoft-com:office:smarttags" w:element="metricconverter">
              <w:smartTagPr>
                <w:attr w:name="ProductID" w:val="72.000 Ft"/>
              </w:smartTagPr>
              <w:r w:rsidRPr="00183D58">
                <w:rPr>
                  <w:rFonts w:ascii="Book Antiqua" w:hAnsi="Book Antiqua"/>
                  <w:b/>
                  <w:sz w:val="22"/>
                  <w:szCs w:val="22"/>
                </w:rPr>
                <w:t>72.000 Ft</w:t>
              </w:r>
            </w:smartTag>
          </w:p>
        </w:tc>
        <w:tc>
          <w:tcPr>
            <w:tcW w:w="3583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450</w:t>
            </w:r>
          </w:p>
        </w:tc>
      </w:tr>
      <w:tr w:rsidR="00183D58" w:rsidRPr="00183D58" w:rsidTr="00D1690C">
        <w:tc>
          <w:tcPr>
            <w:tcW w:w="3788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2.000 Ft"/>
              </w:smartTagPr>
              <w:r w:rsidRPr="00183D58">
                <w:rPr>
                  <w:rFonts w:ascii="Book Antiqua" w:hAnsi="Book Antiqua"/>
                  <w:b/>
                  <w:sz w:val="22"/>
                  <w:szCs w:val="22"/>
                </w:rPr>
                <w:t>72.000 Ft</w:t>
              </w:r>
            </w:smartTag>
            <w:r w:rsidRPr="00183D58">
              <w:rPr>
                <w:rFonts w:ascii="Book Antiqua" w:hAnsi="Book Antiqua"/>
                <w:b/>
                <w:sz w:val="22"/>
                <w:szCs w:val="22"/>
              </w:rPr>
              <w:t xml:space="preserve"> felett</w:t>
            </w:r>
          </w:p>
        </w:tc>
        <w:tc>
          <w:tcPr>
            <w:tcW w:w="3583" w:type="dxa"/>
          </w:tcPr>
          <w:p w:rsidR="00183D58" w:rsidRPr="00183D58" w:rsidRDefault="00183D58" w:rsidP="00D1690C">
            <w:pPr>
              <w:pStyle w:val="Szvegtrzs"/>
              <w:rPr>
                <w:rFonts w:ascii="Book Antiqua" w:hAnsi="Book Antiqua"/>
                <w:b/>
                <w:sz w:val="22"/>
                <w:szCs w:val="22"/>
              </w:rPr>
            </w:pPr>
            <w:r w:rsidRPr="00183D58">
              <w:rPr>
                <w:rFonts w:ascii="Book Antiqua" w:hAnsi="Book Antiqua"/>
                <w:b/>
                <w:sz w:val="22"/>
                <w:szCs w:val="22"/>
              </w:rPr>
              <w:t>500</w:t>
            </w:r>
          </w:p>
        </w:tc>
      </w:tr>
    </w:tbl>
    <w:p w:rsidR="00183D58" w:rsidRPr="00183D58" w:rsidRDefault="00183D58" w:rsidP="00183D58">
      <w:pPr>
        <w:jc w:val="both"/>
        <w:rPr>
          <w:rFonts w:ascii="Book Antiqua" w:hAnsi="Book Antiqua"/>
          <w:sz w:val="22"/>
          <w:szCs w:val="22"/>
        </w:rPr>
      </w:pPr>
    </w:p>
    <w:p w:rsidR="00183D58" w:rsidRPr="00183D58" w:rsidRDefault="00183D58" w:rsidP="00183D58">
      <w:pPr>
        <w:jc w:val="both"/>
        <w:rPr>
          <w:rFonts w:ascii="Book Antiqua" w:hAnsi="Book Antiqua"/>
          <w:sz w:val="22"/>
          <w:szCs w:val="22"/>
        </w:rPr>
      </w:pPr>
    </w:p>
    <w:p w:rsidR="00183D58" w:rsidRPr="00183D58" w:rsidRDefault="00183D58" w:rsidP="00183D58">
      <w:pPr>
        <w:rPr>
          <w:rFonts w:ascii="Book Antiqua" w:hAnsi="Book Antiqua"/>
          <w:sz w:val="22"/>
          <w:szCs w:val="22"/>
        </w:rPr>
      </w:pPr>
      <w:r w:rsidRPr="00183D58">
        <w:rPr>
          <w:rFonts w:ascii="Book Antiqua" w:hAnsi="Book Antiqua"/>
          <w:b/>
          <w:sz w:val="22"/>
          <w:szCs w:val="22"/>
        </w:rPr>
        <w:t xml:space="preserve">A térítési díj </w:t>
      </w:r>
      <w:proofErr w:type="spellStart"/>
      <w:r w:rsidRPr="00183D58">
        <w:rPr>
          <w:rFonts w:ascii="Book Antiqua" w:hAnsi="Book Antiqua"/>
          <w:b/>
          <w:sz w:val="22"/>
          <w:szCs w:val="22"/>
        </w:rPr>
        <w:t>ÁFA-mentes</w:t>
      </w:r>
      <w:proofErr w:type="spellEnd"/>
      <w:r w:rsidRPr="00183D58">
        <w:rPr>
          <w:rFonts w:ascii="Book Antiqua" w:hAnsi="Book Antiqua"/>
          <w:b/>
          <w:sz w:val="22"/>
          <w:szCs w:val="22"/>
        </w:rPr>
        <w:t>.</w:t>
      </w:r>
    </w:p>
    <w:p w:rsidR="00183D58" w:rsidRPr="00183D58" w:rsidRDefault="00183D58" w:rsidP="00183D58">
      <w:pPr>
        <w:jc w:val="center"/>
        <w:rPr>
          <w:rFonts w:ascii="Book Antiqua" w:hAnsi="Book Antiqua"/>
          <w:b/>
          <w:sz w:val="22"/>
          <w:szCs w:val="22"/>
        </w:rPr>
      </w:pPr>
    </w:p>
    <w:p w:rsidR="004612EB" w:rsidRPr="00183D58" w:rsidRDefault="00183D58" w:rsidP="00183D58">
      <w:pPr>
        <w:rPr>
          <w:rFonts w:ascii="Book Antiqua" w:hAnsi="Book Antiqua"/>
          <w:sz w:val="22"/>
          <w:szCs w:val="22"/>
        </w:rPr>
      </w:pPr>
    </w:p>
    <w:sectPr w:rsidR="004612EB" w:rsidRPr="00183D5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E5D26"/>
    <w:multiLevelType w:val="multilevel"/>
    <w:tmpl w:val="97DEC7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7595F"/>
    <w:multiLevelType w:val="multilevel"/>
    <w:tmpl w:val="9AB0CA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22C5F"/>
    <w:rsid w:val="00183D58"/>
    <w:rsid w:val="002A60D0"/>
    <w:rsid w:val="002F2DB6"/>
    <w:rsid w:val="004636C0"/>
    <w:rsid w:val="0052121E"/>
    <w:rsid w:val="00622C5F"/>
    <w:rsid w:val="006863BB"/>
    <w:rsid w:val="009451A8"/>
    <w:rsid w:val="00985C61"/>
    <w:rsid w:val="00A85C5A"/>
    <w:rsid w:val="00C4604F"/>
    <w:rsid w:val="00CC36DA"/>
    <w:rsid w:val="00D50222"/>
    <w:rsid w:val="00DE0A19"/>
    <w:rsid w:val="00E53B6B"/>
    <w:rsid w:val="00E73404"/>
    <w:rsid w:val="00E9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63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DE0A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4">
    <w:name w:val="heading 4"/>
    <w:basedOn w:val="Norml"/>
    <w:link w:val="Cmsor4Char"/>
    <w:uiPriority w:val="9"/>
    <w:qFormat/>
    <w:rsid w:val="00DE0A19"/>
    <w:pPr>
      <w:spacing w:before="100" w:beforeAutospacing="1" w:after="100" w:afterAutospacing="1"/>
      <w:outlineLvl w:val="3"/>
    </w:pPr>
    <w:rPr>
      <w:b/>
      <w:bCs/>
      <w:szCs w:val="24"/>
    </w:rPr>
  </w:style>
  <w:style w:type="paragraph" w:styleId="Cmsor5">
    <w:name w:val="heading 5"/>
    <w:basedOn w:val="Norml"/>
    <w:link w:val="Cmsor5Char"/>
    <w:uiPriority w:val="9"/>
    <w:qFormat/>
    <w:rsid w:val="00DE0A19"/>
    <w:pPr>
      <w:spacing w:before="100" w:beforeAutospacing="1" w:after="100" w:afterAutospacing="1"/>
      <w:outlineLvl w:val="4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22C5F"/>
    <w:pPr>
      <w:spacing w:before="100" w:beforeAutospacing="1" w:after="100" w:afterAutospacing="1"/>
    </w:pPr>
    <w:rPr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22C5F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E0A1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DE0A1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DE0A1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Kiemels">
    <w:name w:val="Emphasis"/>
    <w:basedOn w:val="Bekezdsalapbettpusa"/>
    <w:uiPriority w:val="20"/>
    <w:qFormat/>
    <w:rsid w:val="00DE0A19"/>
    <w:rPr>
      <w:i/>
      <w:iCs/>
    </w:rPr>
  </w:style>
  <w:style w:type="character" w:styleId="Kiemels2">
    <w:name w:val="Strong"/>
    <w:basedOn w:val="Bekezdsalapbettpusa"/>
    <w:uiPriority w:val="22"/>
    <w:qFormat/>
    <w:rsid w:val="00DE0A19"/>
    <w:rPr>
      <w:b/>
      <w:bCs/>
    </w:rPr>
  </w:style>
  <w:style w:type="paragraph" w:styleId="Lista">
    <w:name w:val="List"/>
    <w:basedOn w:val="Norml"/>
    <w:rsid w:val="006863BB"/>
    <w:pPr>
      <w:widowControl w:val="0"/>
      <w:ind w:left="283" w:hanging="283"/>
    </w:pPr>
  </w:style>
  <w:style w:type="paragraph" w:styleId="Szvegtrzs">
    <w:name w:val="Body Text"/>
    <w:basedOn w:val="Norml"/>
    <w:link w:val="SzvegtrzsChar"/>
    <w:rsid w:val="00183D58"/>
    <w:pPr>
      <w:jc w:val="both"/>
    </w:pPr>
    <w:rPr>
      <w:lang w:eastAsia="zh-CN"/>
    </w:rPr>
  </w:style>
  <w:style w:type="character" w:customStyle="1" w:styleId="SzvegtrzsChar">
    <w:name w:val="Szövegtörzs Char"/>
    <w:basedOn w:val="Bekezdsalapbettpusa"/>
    <w:link w:val="Szvegtrzs"/>
    <w:rsid w:val="00183D5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kovacsszabina</dc:creator>
  <cp:keywords/>
  <dc:description/>
  <cp:lastModifiedBy>kovacsszabina</cp:lastModifiedBy>
  <cp:revision>2</cp:revision>
  <dcterms:created xsi:type="dcterms:W3CDTF">2014-01-28T09:41:00Z</dcterms:created>
  <dcterms:modified xsi:type="dcterms:W3CDTF">2014-01-28T09:41:00Z</dcterms:modified>
</cp:coreProperties>
</file>