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35D" w:rsidRDefault="006F135D" w:rsidP="006F135D">
      <w:pPr>
        <w:jc w:val="right"/>
        <w:rPr>
          <w:i/>
          <w:sz w:val="28"/>
        </w:rPr>
      </w:pPr>
      <w:r>
        <w:rPr>
          <w:i/>
          <w:sz w:val="28"/>
        </w:rPr>
        <w:t>1</w:t>
      </w:r>
      <w:r w:rsidRPr="00683069">
        <w:rPr>
          <w:i/>
          <w:sz w:val="28"/>
        </w:rPr>
        <w:t xml:space="preserve">. </w:t>
      </w:r>
      <w:r w:rsidRPr="004674E6">
        <w:rPr>
          <w:i/>
        </w:rPr>
        <w:t>számú</w:t>
      </w:r>
      <w:r w:rsidRPr="00683069">
        <w:rPr>
          <w:i/>
          <w:sz w:val="28"/>
        </w:rPr>
        <w:t xml:space="preserve"> </w:t>
      </w:r>
      <w:r w:rsidRPr="00104F7F">
        <w:rPr>
          <w:i/>
        </w:rPr>
        <w:t>függelék</w:t>
      </w:r>
    </w:p>
    <w:p w:rsidR="006F135D" w:rsidRPr="00971DE3" w:rsidRDefault="006F135D" w:rsidP="006F135D">
      <w:pPr>
        <w:jc w:val="right"/>
        <w:rPr>
          <w:i/>
          <w:sz w:val="28"/>
        </w:rPr>
      </w:pPr>
    </w:p>
    <w:p w:rsidR="006F135D" w:rsidRPr="004674E6" w:rsidRDefault="006F135D" w:rsidP="006F135D">
      <w:pPr>
        <w:pStyle w:val="Cmsor1"/>
        <w:jc w:val="center"/>
        <w:rPr>
          <w:rFonts w:ascii="Times New Roman" w:hAnsi="Times New Roman" w:cs="Times New Roman"/>
          <w:sz w:val="28"/>
          <w:szCs w:val="28"/>
        </w:rPr>
      </w:pPr>
      <w:r w:rsidRPr="004674E6">
        <w:rPr>
          <w:rFonts w:ascii="Times New Roman" w:hAnsi="Times New Roman" w:cs="Times New Roman"/>
          <w:sz w:val="28"/>
          <w:szCs w:val="28"/>
        </w:rPr>
        <w:t>Vagyonnyilatkozat tételi kötelezettséggel járó munkakörök</w:t>
      </w:r>
    </w:p>
    <w:p w:rsidR="006F135D" w:rsidRDefault="006F135D" w:rsidP="006F135D">
      <w:pPr>
        <w:rPr>
          <w:sz w:val="28"/>
        </w:rPr>
      </w:pPr>
    </w:p>
    <w:p w:rsidR="006F135D" w:rsidRDefault="006F135D" w:rsidP="006F135D">
      <w:pPr>
        <w:rPr>
          <w:sz w:val="28"/>
        </w:rPr>
      </w:pPr>
    </w:p>
    <w:p w:rsidR="006F135D" w:rsidRDefault="006F135D" w:rsidP="006F135D">
      <w:pPr>
        <w:numPr>
          <w:ilvl w:val="0"/>
          <w:numId w:val="1"/>
        </w:numPr>
        <w:spacing w:line="360" w:lineRule="auto"/>
        <w:ind w:left="357" w:hanging="357"/>
        <w:rPr>
          <w:sz w:val="28"/>
        </w:rPr>
      </w:pPr>
      <w:r>
        <w:rPr>
          <w:sz w:val="28"/>
        </w:rPr>
        <w:t>Általános igazgatási ügyintéző</w:t>
      </w:r>
    </w:p>
    <w:p w:rsidR="006F135D" w:rsidRDefault="006F135D" w:rsidP="006F135D">
      <w:pPr>
        <w:numPr>
          <w:ilvl w:val="0"/>
          <w:numId w:val="1"/>
        </w:numPr>
        <w:spacing w:line="360" w:lineRule="auto"/>
        <w:ind w:left="357" w:hanging="357"/>
        <w:rPr>
          <w:sz w:val="28"/>
        </w:rPr>
      </w:pPr>
      <w:r>
        <w:rPr>
          <w:sz w:val="28"/>
        </w:rPr>
        <w:t>Szociális ügyintéző</w:t>
      </w:r>
    </w:p>
    <w:p w:rsidR="006F135D" w:rsidRDefault="006F135D" w:rsidP="006F135D">
      <w:pPr>
        <w:numPr>
          <w:ilvl w:val="0"/>
          <w:numId w:val="1"/>
        </w:numPr>
        <w:spacing w:line="360" w:lineRule="auto"/>
        <w:ind w:left="357" w:hanging="357"/>
        <w:rPr>
          <w:sz w:val="28"/>
        </w:rPr>
      </w:pPr>
      <w:r>
        <w:rPr>
          <w:sz w:val="28"/>
        </w:rPr>
        <w:t>Gyámügyi és anyakönyvi ügyintéző</w:t>
      </w:r>
    </w:p>
    <w:p w:rsidR="006F135D" w:rsidRDefault="006F135D" w:rsidP="006F135D">
      <w:pPr>
        <w:numPr>
          <w:ilvl w:val="0"/>
          <w:numId w:val="1"/>
        </w:numPr>
        <w:spacing w:line="360" w:lineRule="auto"/>
        <w:ind w:left="357" w:hanging="357"/>
        <w:rPr>
          <w:sz w:val="28"/>
        </w:rPr>
      </w:pPr>
      <w:r>
        <w:rPr>
          <w:sz w:val="28"/>
        </w:rPr>
        <w:t>Adóügyi ügyintéző</w:t>
      </w:r>
    </w:p>
    <w:p w:rsidR="006F135D" w:rsidRDefault="006F135D" w:rsidP="006F135D">
      <w:pPr>
        <w:numPr>
          <w:ilvl w:val="0"/>
          <w:numId w:val="1"/>
        </w:numPr>
        <w:spacing w:line="360" w:lineRule="auto"/>
        <w:ind w:left="357" w:hanging="357"/>
        <w:rPr>
          <w:sz w:val="28"/>
        </w:rPr>
      </w:pPr>
      <w:r>
        <w:rPr>
          <w:sz w:val="28"/>
        </w:rPr>
        <w:t>Pénzügyi és költségvetési ügyintéző</w:t>
      </w:r>
    </w:p>
    <w:p w:rsidR="006F135D" w:rsidRDefault="006F135D" w:rsidP="006F135D">
      <w:pPr>
        <w:numPr>
          <w:ilvl w:val="0"/>
          <w:numId w:val="1"/>
        </w:numPr>
        <w:spacing w:line="360" w:lineRule="auto"/>
        <w:ind w:left="357" w:hanging="357"/>
        <w:rPr>
          <w:sz w:val="28"/>
        </w:rPr>
      </w:pPr>
      <w:r>
        <w:rPr>
          <w:sz w:val="28"/>
        </w:rPr>
        <w:t>Pénztáros</w:t>
      </w:r>
    </w:p>
    <w:p w:rsidR="006F135D" w:rsidRDefault="006F135D" w:rsidP="006F135D">
      <w:pPr>
        <w:pStyle w:val="Listaszerbekezds"/>
        <w:contextualSpacing/>
        <w:jc w:val="both"/>
      </w:pPr>
    </w:p>
    <w:p w:rsidR="006F135D" w:rsidRDefault="006F135D" w:rsidP="006F135D">
      <w:pPr>
        <w:pStyle w:val="Listaszerbekezds"/>
        <w:contextualSpacing/>
        <w:jc w:val="both"/>
      </w:pPr>
    </w:p>
    <w:p w:rsidR="006F135D" w:rsidRDefault="006F135D" w:rsidP="006F135D">
      <w:pPr>
        <w:pStyle w:val="Listaszerbekezds"/>
        <w:contextualSpacing/>
        <w:jc w:val="both"/>
      </w:pPr>
    </w:p>
    <w:p w:rsidR="006F135D" w:rsidRDefault="006F135D" w:rsidP="006F135D">
      <w:pPr>
        <w:pStyle w:val="Listaszerbekezds"/>
        <w:contextualSpacing/>
        <w:jc w:val="both"/>
      </w:pPr>
    </w:p>
    <w:p w:rsidR="006F135D" w:rsidRDefault="006F135D" w:rsidP="006F135D">
      <w:pPr>
        <w:pStyle w:val="Listaszerbekezds"/>
        <w:contextualSpacing/>
        <w:jc w:val="both"/>
      </w:pPr>
    </w:p>
    <w:p w:rsidR="006F135D" w:rsidRDefault="006F135D" w:rsidP="006F135D">
      <w:pPr>
        <w:pStyle w:val="Listaszerbekezds"/>
        <w:contextualSpacing/>
        <w:jc w:val="both"/>
      </w:pPr>
    </w:p>
    <w:p w:rsidR="006F135D" w:rsidRDefault="006F135D" w:rsidP="006F135D">
      <w:pPr>
        <w:pStyle w:val="Listaszerbekezds"/>
        <w:contextualSpacing/>
        <w:jc w:val="both"/>
      </w:pPr>
    </w:p>
    <w:p w:rsidR="006F135D" w:rsidRDefault="006F135D" w:rsidP="006F135D">
      <w:pPr>
        <w:pStyle w:val="Listaszerbekezds"/>
        <w:contextualSpacing/>
        <w:jc w:val="both"/>
      </w:pPr>
    </w:p>
    <w:p w:rsidR="006F135D" w:rsidRDefault="006F135D" w:rsidP="006F135D">
      <w:pPr>
        <w:pStyle w:val="Listaszerbekezds"/>
        <w:contextualSpacing/>
        <w:jc w:val="both"/>
      </w:pPr>
    </w:p>
    <w:p w:rsidR="006F135D" w:rsidRDefault="006F135D" w:rsidP="006F135D">
      <w:pPr>
        <w:pStyle w:val="Listaszerbekezds"/>
        <w:contextualSpacing/>
        <w:jc w:val="both"/>
      </w:pPr>
    </w:p>
    <w:p w:rsidR="006F135D" w:rsidRDefault="006F135D" w:rsidP="006F135D">
      <w:pPr>
        <w:pStyle w:val="Listaszerbekezds"/>
        <w:contextualSpacing/>
        <w:jc w:val="both"/>
      </w:pPr>
    </w:p>
    <w:p w:rsidR="006F135D" w:rsidRDefault="006F135D" w:rsidP="006F135D">
      <w:pPr>
        <w:pStyle w:val="Listaszerbekezds"/>
        <w:contextualSpacing/>
        <w:jc w:val="both"/>
      </w:pPr>
    </w:p>
    <w:p w:rsidR="006F135D" w:rsidRDefault="006F135D" w:rsidP="006F135D">
      <w:pPr>
        <w:pStyle w:val="Listaszerbekezds"/>
        <w:contextualSpacing/>
        <w:jc w:val="both"/>
      </w:pPr>
    </w:p>
    <w:p w:rsidR="006F135D" w:rsidRDefault="006F135D" w:rsidP="006F135D">
      <w:pPr>
        <w:pStyle w:val="Listaszerbekezds"/>
        <w:contextualSpacing/>
        <w:jc w:val="both"/>
      </w:pPr>
    </w:p>
    <w:p w:rsidR="006F135D" w:rsidRDefault="006F135D" w:rsidP="006F135D">
      <w:pPr>
        <w:pStyle w:val="Listaszerbekezds"/>
        <w:contextualSpacing/>
        <w:jc w:val="both"/>
      </w:pPr>
    </w:p>
    <w:p w:rsidR="006F135D" w:rsidRDefault="006F135D" w:rsidP="006F135D">
      <w:pPr>
        <w:pStyle w:val="Listaszerbekezds"/>
        <w:contextualSpacing/>
        <w:jc w:val="both"/>
      </w:pPr>
    </w:p>
    <w:p w:rsidR="006F135D" w:rsidRDefault="006F135D" w:rsidP="006F135D">
      <w:pPr>
        <w:pStyle w:val="Listaszerbekezds"/>
        <w:contextualSpacing/>
        <w:jc w:val="both"/>
      </w:pPr>
    </w:p>
    <w:p w:rsidR="006F135D" w:rsidRDefault="006F135D" w:rsidP="006F135D">
      <w:pPr>
        <w:pStyle w:val="Listaszerbekezds"/>
        <w:contextualSpacing/>
        <w:jc w:val="both"/>
      </w:pPr>
    </w:p>
    <w:p w:rsidR="006F135D" w:rsidRDefault="006F135D" w:rsidP="006F135D">
      <w:pPr>
        <w:pStyle w:val="Listaszerbekezds"/>
        <w:contextualSpacing/>
        <w:jc w:val="both"/>
      </w:pPr>
    </w:p>
    <w:p w:rsidR="006F135D" w:rsidRDefault="006F135D" w:rsidP="006F135D">
      <w:pPr>
        <w:pStyle w:val="Listaszerbekezds"/>
        <w:contextualSpacing/>
        <w:jc w:val="both"/>
      </w:pPr>
    </w:p>
    <w:p w:rsidR="006F135D" w:rsidRDefault="006F135D" w:rsidP="006F135D">
      <w:pPr>
        <w:pStyle w:val="Listaszerbekezds"/>
        <w:contextualSpacing/>
        <w:jc w:val="both"/>
      </w:pPr>
    </w:p>
    <w:p w:rsidR="006F135D" w:rsidRDefault="006F135D" w:rsidP="006F135D">
      <w:pPr>
        <w:pStyle w:val="Listaszerbekezds"/>
        <w:contextualSpacing/>
        <w:jc w:val="both"/>
      </w:pPr>
    </w:p>
    <w:p w:rsidR="006F135D" w:rsidRDefault="006F135D" w:rsidP="006F135D">
      <w:pPr>
        <w:pStyle w:val="Listaszerbekezds"/>
        <w:contextualSpacing/>
        <w:jc w:val="both"/>
      </w:pPr>
    </w:p>
    <w:p w:rsidR="006F135D" w:rsidRDefault="006F135D" w:rsidP="006F135D">
      <w:pPr>
        <w:pStyle w:val="Listaszerbekezds"/>
        <w:contextualSpacing/>
        <w:jc w:val="both"/>
      </w:pPr>
    </w:p>
    <w:p w:rsidR="006F135D" w:rsidRDefault="006F135D" w:rsidP="006F135D">
      <w:pPr>
        <w:pStyle w:val="Listaszerbekezds"/>
        <w:contextualSpacing/>
        <w:jc w:val="both"/>
      </w:pPr>
    </w:p>
    <w:p w:rsidR="006F135D" w:rsidRDefault="006F135D" w:rsidP="006F135D">
      <w:pPr>
        <w:pStyle w:val="Listaszerbekezds"/>
        <w:contextualSpacing/>
        <w:jc w:val="both"/>
      </w:pPr>
    </w:p>
    <w:p w:rsidR="006F135D" w:rsidRDefault="006F135D" w:rsidP="006F135D">
      <w:pPr>
        <w:pStyle w:val="Listaszerbekezds"/>
        <w:contextualSpacing/>
        <w:jc w:val="both"/>
      </w:pPr>
    </w:p>
    <w:p w:rsidR="006F135D" w:rsidRDefault="006F135D" w:rsidP="006F135D">
      <w:pPr>
        <w:pStyle w:val="Listaszerbekezds"/>
        <w:contextualSpacing/>
        <w:jc w:val="both"/>
      </w:pPr>
    </w:p>
    <w:p w:rsidR="006F135D" w:rsidRDefault="006F135D" w:rsidP="006F135D">
      <w:pPr>
        <w:pStyle w:val="Listaszerbekezds"/>
        <w:contextualSpacing/>
        <w:jc w:val="both"/>
      </w:pPr>
    </w:p>
    <w:p w:rsidR="006F135D" w:rsidRDefault="006F135D" w:rsidP="006F135D">
      <w:pPr>
        <w:pStyle w:val="Listaszerbekezds"/>
        <w:contextualSpacing/>
        <w:jc w:val="both"/>
      </w:pPr>
    </w:p>
    <w:p w:rsidR="006F135D" w:rsidRDefault="006F135D" w:rsidP="006F135D">
      <w:pPr>
        <w:pStyle w:val="Listaszerbekezds"/>
        <w:contextualSpacing/>
        <w:jc w:val="both"/>
      </w:pPr>
    </w:p>
    <w:p w:rsidR="006F135D" w:rsidRDefault="006F135D" w:rsidP="006F135D">
      <w:pPr>
        <w:pStyle w:val="Listaszerbekezds"/>
        <w:ind w:left="0"/>
        <w:contextualSpacing/>
        <w:jc w:val="both"/>
      </w:pPr>
    </w:p>
    <w:p w:rsidR="006F135D" w:rsidRDefault="006F135D" w:rsidP="006F135D">
      <w:pPr>
        <w:pStyle w:val="Listaszerbekezds"/>
        <w:ind w:left="0"/>
        <w:contextualSpacing/>
        <w:jc w:val="both"/>
      </w:pPr>
    </w:p>
    <w:p w:rsidR="006F135D" w:rsidRDefault="006F135D" w:rsidP="006F135D">
      <w:pPr>
        <w:ind w:left="360"/>
        <w:jc w:val="right"/>
        <w:rPr>
          <w:i/>
        </w:rPr>
      </w:pPr>
      <w:r>
        <w:rPr>
          <w:i/>
        </w:rPr>
        <w:lastRenderedPageBreak/>
        <w:t>2. számú függelék</w:t>
      </w:r>
    </w:p>
    <w:p w:rsidR="006F135D" w:rsidRDefault="006F135D" w:rsidP="006F135D">
      <w:pPr>
        <w:jc w:val="right"/>
        <w:rPr>
          <w:i/>
        </w:rPr>
      </w:pPr>
    </w:p>
    <w:p w:rsidR="006F135D" w:rsidRDefault="006F135D" w:rsidP="006F135D">
      <w:pPr>
        <w:jc w:val="center"/>
        <w:rPr>
          <w:b/>
          <w:sz w:val="28"/>
          <w:szCs w:val="28"/>
        </w:rPr>
      </w:pPr>
    </w:p>
    <w:p w:rsidR="006F135D" w:rsidRDefault="006F135D" w:rsidP="006F135D">
      <w:pPr>
        <w:jc w:val="center"/>
        <w:rPr>
          <w:b/>
          <w:sz w:val="28"/>
          <w:szCs w:val="28"/>
        </w:rPr>
      </w:pPr>
    </w:p>
    <w:p w:rsidR="006F135D" w:rsidRPr="00EF30D1" w:rsidRDefault="006F135D" w:rsidP="006F135D">
      <w:pPr>
        <w:jc w:val="center"/>
        <w:rPr>
          <w:sz w:val="32"/>
          <w:szCs w:val="32"/>
        </w:rPr>
      </w:pPr>
      <w:r w:rsidRPr="00EF30D1">
        <w:rPr>
          <w:b/>
          <w:sz w:val="32"/>
          <w:szCs w:val="32"/>
        </w:rPr>
        <w:t>Önkormányzati képviselők névsora</w:t>
      </w:r>
    </w:p>
    <w:p w:rsidR="006F135D" w:rsidRDefault="006F135D" w:rsidP="006F135D"/>
    <w:p w:rsidR="006F135D" w:rsidRDefault="006F135D" w:rsidP="006F135D"/>
    <w:p w:rsidR="006F135D" w:rsidRPr="00314C96" w:rsidRDefault="006F135D" w:rsidP="006F135D">
      <w:pPr>
        <w:rPr>
          <w:sz w:val="26"/>
          <w:szCs w:val="26"/>
        </w:rPr>
      </w:pPr>
      <w:r w:rsidRPr="00314C96">
        <w:rPr>
          <w:sz w:val="26"/>
          <w:szCs w:val="26"/>
        </w:rPr>
        <w:t>1.) Molnár Sándor</w:t>
      </w:r>
      <w:r w:rsidRPr="00314C96">
        <w:rPr>
          <w:sz w:val="26"/>
          <w:szCs w:val="26"/>
        </w:rPr>
        <w:tab/>
      </w:r>
      <w:r w:rsidRPr="00314C96">
        <w:rPr>
          <w:sz w:val="26"/>
          <w:szCs w:val="26"/>
        </w:rPr>
        <w:tab/>
        <w:t>polgármester</w:t>
      </w:r>
      <w:r w:rsidRPr="00314C96">
        <w:rPr>
          <w:sz w:val="26"/>
          <w:szCs w:val="26"/>
        </w:rPr>
        <w:tab/>
      </w:r>
      <w:r w:rsidRPr="00314C96">
        <w:rPr>
          <w:sz w:val="26"/>
          <w:szCs w:val="26"/>
        </w:rPr>
        <w:tab/>
        <w:t>Vásárosfalu, Fő u. 10.</w:t>
      </w:r>
    </w:p>
    <w:p w:rsidR="006F135D" w:rsidRPr="00314C96" w:rsidRDefault="006F135D" w:rsidP="006F135D">
      <w:pPr>
        <w:rPr>
          <w:sz w:val="26"/>
          <w:szCs w:val="26"/>
        </w:rPr>
      </w:pPr>
    </w:p>
    <w:p w:rsidR="006F135D" w:rsidRPr="00314C96" w:rsidRDefault="006F135D" w:rsidP="006F135D">
      <w:pPr>
        <w:ind w:right="1418"/>
        <w:jc w:val="both"/>
        <w:rPr>
          <w:sz w:val="26"/>
          <w:szCs w:val="26"/>
        </w:rPr>
      </w:pPr>
      <w:r w:rsidRPr="00314C96">
        <w:rPr>
          <w:sz w:val="26"/>
          <w:szCs w:val="26"/>
        </w:rPr>
        <w:t>2.) Zongor Zoltán</w:t>
      </w:r>
      <w:r w:rsidRPr="00314C96">
        <w:rPr>
          <w:sz w:val="26"/>
          <w:szCs w:val="26"/>
        </w:rPr>
        <w:tab/>
      </w:r>
      <w:r w:rsidRPr="00314C96">
        <w:rPr>
          <w:sz w:val="26"/>
          <w:szCs w:val="26"/>
        </w:rPr>
        <w:tab/>
        <w:t>alpolgármester</w:t>
      </w:r>
      <w:r w:rsidRPr="00314C96">
        <w:rPr>
          <w:sz w:val="26"/>
          <w:szCs w:val="26"/>
        </w:rPr>
        <w:tab/>
        <w:t>Vásárosfalu, Fő u. 50.</w:t>
      </w:r>
    </w:p>
    <w:p w:rsidR="006F135D" w:rsidRPr="00314C96" w:rsidRDefault="006F135D" w:rsidP="006F135D">
      <w:pPr>
        <w:rPr>
          <w:sz w:val="26"/>
          <w:szCs w:val="26"/>
        </w:rPr>
      </w:pPr>
    </w:p>
    <w:p w:rsidR="006F135D" w:rsidRPr="00314C96" w:rsidRDefault="006F135D" w:rsidP="006F135D">
      <w:pPr>
        <w:ind w:right="1418"/>
        <w:jc w:val="both"/>
        <w:rPr>
          <w:sz w:val="26"/>
          <w:szCs w:val="26"/>
        </w:rPr>
      </w:pPr>
      <w:r w:rsidRPr="00314C96">
        <w:rPr>
          <w:sz w:val="26"/>
          <w:szCs w:val="26"/>
        </w:rPr>
        <w:t>3.) Balázs Ottó</w:t>
      </w:r>
      <w:r w:rsidRPr="00314C96">
        <w:rPr>
          <w:sz w:val="26"/>
          <w:szCs w:val="26"/>
        </w:rPr>
        <w:tab/>
      </w:r>
      <w:r w:rsidRPr="00314C96">
        <w:rPr>
          <w:sz w:val="26"/>
          <w:szCs w:val="26"/>
        </w:rPr>
        <w:tab/>
        <w:t>képviselő</w:t>
      </w:r>
      <w:r w:rsidRPr="00314C96">
        <w:rPr>
          <w:sz w:val="26"/>
          <w:szCs w:val="26"/>
        </w:rPr>
        <w:tab/>
      </w:r>
      <w:r w:rsidRPr="00314C96">
        <w:rPr>
          <w:sz w:val="26"/>
          <w:szCs w:val="26"/>
        </w:rPr>
        <w:tab/>
        <w:t>Vásárosfalu, Fő u. 42.</w:t>
      </w:r>
    </w:p>
    <w:p w:rsidR="006F135D" w:rsidRPr="00314C96" w:rsidRDefault="006F135D" w:rsidP="006F135D">
      <w:pPr>
        <w:ind w:right="1418"/>
        <w:jc w:val="both"/>
        <w:rPr>
          <w:sz w:val="26"/>
          <w:szCs w:val="26"/>
        </w:rPr>
      </w:pPr>
    </w:p>
    <w:p w:rsidR="006F135D" w:rsidRPr="00314C96" w:rsidRDefault="006F135D" w:rsidP="006F135D">
      <w:pPr>
        <w:ind w:right="1418"/>
        <w:jc w:val="both"/>
        <w:rPr>
          <w:sz w:val="26"/>
          <w:szCs w:val="26"/>
        </w:rPr>
      </w:pPr>
      <w:r w:rsidRPr="00314C96">
        <w:rPr>
          <w:sz w:val="26"/>
          <w:szCs w:val="26"/>
        </w:rPr>
        <w:t>4.)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Kremzner</w:t>
      </w:r>
      <w:proofErr w:type="spellEnd"/>
      <w:r>
        <w:rPr>
          <w:sz w:val="26"/>
          <w:szCs w:val="26"/>
        </w:rPr>
        <w:t xml:space="preserve"> Csaba</w:t>
      </w:r>
      <w:r w:rsidRPr="00314C96">
        <w:rPr>
          <w:sz w:val="26"/>
          <w:szCs w:val="26"/>
        </w:rPr>
        <w:tab/>
      </w:r>
      <w:r w:rsidRPr="00314C96">
        <w:rPr>
          <w:sz w:val="26"/>
          <w:szCs w:val="26"/>
        </w:rPr>
        <w:tab/>
        <w:t>képviselő</w:t>
      </w:r>
      <w:r w:rsidRPr="00314C96">
        <w:rPr>
          <w:sz w:val="26"/>
          <w:szCs w:val="26"/>
        </w:rPr>
        <w:tab/>
      </w:r>
      <w:r w:rsidRPr="00314C96">
        <w:rPr>
          <w:sz w:val="26"/>
          <w:szCs w:val="26"/>
        </w:rPr>
        <w:tab/>
        <w:t xml:space="preserve">Vásárosfalu, Fő u. </w:t>
      </w:r>
      <w:r>
        <w:rPr>
          <w:sz w:val="26"/>
          <w:szCs w:val="26"/>
        </w:rPr>
        <w:t>29.</w:t>
      </w:r>
    </w:p>
    <w:p w:rsidR="006F135D" w:rsidRPr="00314C96" w:rsidRDefault="006F135D" w:rsidP="006F135D">
      <w:pPr>
        <w:ind w:right="1418"/>
        <w:jc w:val="both"/>
        <w:rPr>
          <w:sz w:val="26"/>
          <w:szCs w:val="26"/>
        </w:rPr>
      </w:pPr>
    </w:p>
    <w:p w:rsidR="006F135D" w:rsidRDefault="006F135D" w:rsidP="006F135D">
      <w:pPr>
        <w:ind w:right="141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314C96">
        <w:rPr>
          <w:sz w:val="26"/>
          <w:szCs w:val="26"/>
        </w:rPr>
        <w:t>.) Molnár Rita</w:t>
      </w:r>
      <w:r w:rsidRPr="00314C96">
        <w:rPr>
          <w:sz w:val="26"/>
          <w:szCs w:val="26"/>
        </w:rPr>
        <w:tab/>
      </w:r>
      <w:r w:rsidRPr="00314C96">
        <w:rPr>
          <w:sz w:val="26"/>
          <w:szCs w:val="26"/>
        </w:rPr>
        <w:tab/>
        <w:t>képviselő</w:t>
      </w:r>
      <w:r w:rsidRPr="00314C96">
        <w:rPr>
          <w:sz w:val="26"/>
          <w:szCs w:val="26"/>
        </w:rPr>
        <w:tab/>
      </w:r>
      <w:r w:rsidRPr="00314C96">
        <w:rPr>
          <w:sz w:val="26"/>
          <w:szCs w:val="26"/>
        </w:rPr>
        <w:tab/>
        <w:t>Vásárosfalu, Fő u. 10.</w:t>
      </w:r>
    </w:p>
    <w:p w:rsidR="006F135D" w:rsidRDefault="006F135D" w:rsidP="006F135D">
      <w:pPr>
        <w:ind w:right="1418"/>
        <w:jc w:val="both"/>
        <w:rPr>
          <w:sz w:val="26"/>
          <w:szCs w:val="26"/>
        </w:rPr>
      </w:pPr>
    </w:p>
    <w:p w:rsidR="006F135D" w:rsidRDefault="006F135D" w:rsidP="006F135D">
      <w:pPr>
        <w:ind w:right="1418"/>
        <w:jc w:val="both"/>
        <w:rPr>
          <w:sz w:val="26"/>
          <w:szCs w:val="26"/>
        </w:rPr>
      </w:pPr>
    </w:p>
    <w:p w:rsidR="006F135D" w:rsidRDefault="006F135D" w:rsidP="006F135D">
      <w:pPr>
        <w:ind w:right="1418"/>
        <w:jc w:val="both"/>
        <w:rPr>
          <w:sz w:val="26"/>
          <w:szCs w:val="26"/>
        </w:rPr>
      </w:pPr>
    </w:p>
    <w:p w:rsidR="006F135D" w:rsidRDefault="006F135D" w:rsidP="006F135D">
      <w:pPr>
        <w:ind w:right="1418"/>
        <w:jc w:val="both"/>
        <w:rPr>
          <w:sz w:val="26"/>
          <w:szCs w:val="26"/>
        </w:rPr>
      </w:pPr>
    </w:p>
    <w:p w:rsidR="006F135D" w:rsidRDefault="006F135D" w:rsidP="006F135D">
      <w:pPr>
        <w:ind w:right="1418"/>
        <w:jc w:val="both"/>
        <w:rPr>
          <w:sz w:val="26"/>
          <w:szCs w:val="26"/>
        </w:rPr>
      </w:pPr>
    </w:p>
    <w:p w:rsidR="006F135D" w:rsidRDefault="006F135D" w:rsidP="006F135D">
      <w:pPr>
        <w:ind w:right="1418"/>
        <w:jc w:val="both"/>
        <w:rPr>
          <w:sz w:val="26"/>
          <w:szCs w:val="26"/>
        </w:rPr>
      </w:pPr>
    </w:p>
    <w:p w:rsidR="006F135D" w:rsidRDefault="006F135D" w:rsidP="006F135D">
      <w:pPr>
        <w:ind w:right="1418"/>
        <w:jc w:val="both"/>
        <w:rPr>
          <w:sz w:val="26"/>
          <w:szCs w:val="26"/>
        </w:rPr>
      </w:pPr>
    </w:p>
    <w:p w:rsidR="006F135D" w:rsidRDefault="006F135D" w:rsidP="006F135D">
      <w:pPr>
        <w:ind w:right="1418"/>
        <w:jc w:val="both"/>
        <w:rPr>
          <w:sz w:val="26"/>
          <w:szCs w:val="26"/>
        </w:rPr>
      </w:pPr>
    </w:p>
    <w:p w:rsidR="006F135D" w:rsidRDefault="006F135D" w:rsidP="006F135D">
      <w:pPr>
        <w:ind w:right="1418"/>
        <w:jc w:val="both"/>
        <w:rPr>
          <w:sz w:val="26"/>
          <w:szCs w:val="26"/>
        </w:rPr>
      </w:pPr>
    </w:p>
    <w:p w:rsidR="006F135D" w:rsidRDefault="006F135D" w:rsidP="006F135D">
      <w:pPr>
        <w:ind w:right="1418"/>
        <w:jc w:val="both"/>
        <w:rPr>
          <w:sz w:val="26"/>
          <w:szCs w:val="26"/>
        </w:rPr>
      </w:pPr>
    </w:p>
    <w:p w:rsidR="006F135D" w:rsidRDefault="006F135D" w:rsidP="006F135D">
      <w:pPr>
        <w:ind w:right="1418"/>
        <w:jc w:val="both"/>
        <w:rPr>
          <w:sz w:val="26"/>
          <w:szCs w:val="26"/>
        </w:rPr>
      </w:pPr>
    </w:p>
    <w:p w:rsidR="006F135D" w:rsidRDefault="006F135D" w:rsidP="006F135D">
      <w:pPr>
        <w:ind w:right="1418"/>
        <w:jc w:val="both"/>
        <w:rPr>
          <w:sz w:val="26"/>
          <w:szCs w:val="26"/>
        </w:rPr>
      </w:pPr>
    </w:p>
    <w:p w:rsidR="006F135D" w:rsidRDefault="006F135D" w:rsidP="006F135D">
      <w:pPr>
        <w:ind w:right="1418"/>
        <w:jc w:val="both"/>
        <w:rPr>
          <w:sz w:val="26"/>
          <w:szCs w:val="26"/>
        </w:rPr>
      </w:pPr>
    </w:p>
    <w:p w:rsidR="006F135D" w:rsidRDefault="006F135D" w:rsidP="006F135D">
      <w:pPr>
        <w:ind w:right="1418"/>
        <w:jc w:val="both"/>
        <w:rPr>
          <w:sz w:val="26"/>
          <w:szCs w:val="26"/>
        </w:rPr>
      </w:pPr>
    </w:p>
    <w:p w:rsidR="006F135D" w:rsidRDefault="006F135D" w:rsidP="006F135D">
      <w:pPr>
        <w:ind w:right="1418"/>
        <w:jc w:val="both"/>
        <w:rPr>
          <w:sz w:val="26"/>
          <w:szCs w:val="26"/>
        </w:rPr>
      </w:pPr>
    </w:p>
    <w:p w:rsidR="006F135D" w:rsidRDefault="006F135D" w:rsidP="006F135D">
      <w:pPr>
        <w:ind w:right="1418"/>
        <w:jc w:val="both"/>
        <w:rPr>
          <w:sz w:val="26"/>
          <w:szCs w:val="26"/>
        </w:rPr>
      </w:pPr>
    </w:p>
    <w:p w:rsidR="006F135D" w:rsidRDefault="006F135D" w:rsidP="006F135D">
      <w:pPr>
        <w:ind w:right="1418"/>
        <w:jc w:val="both"/>
        <w:rPr>
          <w:sz w:val="26"/>
          <w:szCs w:val="26"/>
        </w:rPr>
      </w:pPr>
    </w:p>
    <w:p w:rsidR="006F135D" w:rsidRDefault="006F135D" w:rsidP="006F135D">
      <w:pPr>
        <w:ind w:right="1418"/>
        <w:jc w:val="both"/>
        <w:rPr>
          <w:sz w:val="26"/>
          <w:szCs w:val="26"/>
        </w:rPr>
      </w:pPr>
    </w:p>
    <w:p w:rsidR="006F135D" w:rsidRDefault="006F135D" w:rsidP="006F135D">
      <w:pPr>
        <w:ind w:right="1418"/>
        <w:jc w:val="both"/>
        <w:rPr>
          <w:sz w:val="26"/>
          <w:szCs w:val="26"/>
        </w:rPr>
      </w:pPr>
    </w:p>
    <w:p w:rsidR="006F135D" w:rsidRDefault="006F135D" w:rsidP="006F135D">
      <w:pPr>
        <w:ind w:right="1418"/>
        <w:jc w:val="both"/>
        <w:rPr>
          <w:sz w:val="26"/>
          <w:szCs w:val="26"/>
        </w:rPr>
      </w:pPr>
    </w:p>
    <w:p w:rsidR="006F135D" w:rsidRDefault="006F135D" w:rsidP="006F135D">
      <w:pPr>
        <w:ind w:right="1418"/>
        <w:jc w:val="both"/>
        <w:rPr>
          <w:sz w:val="26"/>
          <w:szCs w:val="26"/>
        </w:rPr>
      </w:pPr>
    </w:p>
    <w:p w:rsidR="006F135D" w:rsidRDefault="006F135D" w:rsidP="006F135D">
      <w:pPr>
        <w:ind w:right="1418"/>
        <w:jc w:val="both"/>
        <w:rPr>
          <w:sz w:val="26"/>
          <w:szCs w:val="26"/>
        </w:rPr>
      </w:pPr>
    </w:p>
    <w:p w:rsidR="006F135D" w:rsidRDefault="006F135D" w:rsidP="006F135D">
      <w:pPr>
        <w:ind w:right="1418"/>
        <w:jc w:val="both"/>
        <w:rPr>
          <w:sz w:val="26"/>
          <w:szCs w:val="26"/>
        </w:rPr>
      </w:pPr>
    </w:p>
    <w:p w:rsidR="006F135D" w:rsidRDefault="006F135D" w:rsidP="006F135D">
      <w:pPr>
        <w:ind w:right="1418"/>
        <w:jc w:val="both"/>
        <w:rPr>
          <w:sz w:val="26"/>
          <w:szCs w:val="26"/>
        </w:rPr>
      </w:pPr>
    </w:p>
    <w:p w:rsidR="006F135D" w:rsidRDefault="006F135D" w:rsidP="006F135D">
      <w:pPr>
        <w:ind w:right="1418"/>
        <w:jc w:val="both"/>
        <w:rPr>
          <w:sz w:val="26"/>
          <w:szCs w:val="26"/>
        </w:rPr>
      </w:pPr>
    </w:p>
    <w:p w:rsidR="006F135D" w:rsidRDefault="006F135D" w:rsidP="006F135D">
      <w:pPr>
        <w:ind w:right="1418"/>
        <w:jc w:val="both"/>
        <w:rPr>
          <w:sz w:val="26"/>
          <w:szCs w:val="26"/>
        </w:rPr>
      </w:pPr>
    </w:p>
    <w:p w:rsidR="006F135D" w:rsidRDefault="006F135D" w:rsidP="006F135D">
      <w:pPr>
        <w:ind w:right="1418"/>
        <w:jc w:val="both"/>
        <w:rPr>
          <w:sz w:val="26"/>
          <w:szCs w:val="26"/>
        </w:rPr>
      </w:pPr>
    </w:p>
    <w:p w:rsidR="006F135D" w:rsidRDefault="006F135D" w:rsidP="006F135D">
      <w:pPr>
        <w:ind w:right="1418"/>
        <w:jc w:val="both"/>
        <w:rPr>
          <w:sz w:val="26"/>
          <w:szCs w:val="26"/>
        </w:rPr>
      </w:pPr>
    </w:p>
    <w:p w:rsidR="006F135D" w:rsidRDefault="006F135D" w:rsidP="006F135D">
      <w:pPr>
        <w:ind w:right="1418"/>
        <w:jc w:val="both"/>
        <w:rPr>
          <w:sz w:val="26"/>
          <w:szCs w:val="26"/>
        </w:rPr>
      </w:pPr>
    </w:p>
    <w:p w:rsidR="006F135D" w:rsidRDefault="006F135D" w:rsidP="006F135D">
      <w:pPr>
        <w:ind w:right="1418"/>
        <w:jc w:val="both"/>
        <w:rPr>
          <w:sz w:val="26"/>
          <w:szCs w:val="26"/>
        </w:rPr>
      </w:pPr>
    </w:p>
    <w:p w:rsidR="006F135D" w:rsidRDefault="006F135D" w:rsidP="006F135D">
      <w:pPr>
        <w:jc w:val="right"/>
        <w:rPr>
          <w:i/>
        </w:rPr>
      </w:pPr>
      <w:r>
        <w:rPr>
          <w:i/>
        </w:rPr>
        <w:lastRenderedPageBreak/>
        <w:t>3. számú függelék</w:t>
      </w:r>
    </w:p>
    <w:p w:rsidR="006F135D" w:rsidRPr="00EF783D" w:rsidRDefault="006F135D" w:rsidP="006F135D">
      <w:pPr>
        <w:jc w:val="center"/>
        <w:rPr>
          <w:b/>
        </w:rPr>
      </w:pPr>
      <w:r>
        <w:rPr>
          <w:b/>
        </w:rPr>
        <w:t>K</w:t>
      </w:r>
      <w:r w:rsidRPr="00EF783D">
        <w:rPr>
          <w:b/>
        </w:rPr>
        <w:t>ormányzati funkciók rendje</w:t>
      </w:r>
    </w:p>
    <w:p w:rsidR="006F135D" w:rsidRPr="00971DE3" w:rsidRDefault="006F135D" w:rsidP="006F135D">
      <w:pPr>
        <w:rPr>
          <w:i/>
        </w:rPr>
      </w:pPr>
    </w:p>
    <w:tbl>
      <w:tblPr>
        <w:tblW w:w="9638" w:type="dxa"/>
        <w:tblInd w:w="45" w:type="dxa"/>
        <w:tblCellMar>
          <w:left w:w="10" w:type="dxa"/>
          <w:right w:w="10" w:type="dxa"/>
        </w:tblCellMar>
        <w:tblLook w:val="04A0"/>
      </w:tblPr>
      <w:tblGrid>
        <w:gridCol w:w="1063"/>
        <w:gridCol w:w="8575"/>
      </w:tblGrid>
      <w:tr w:rsidR="006F135D" w:rsidRPr="00B12B0A" w:rsidTr="00A34CC1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35D" w:rsidRDefault="006F135D" w:rsidP="00A34CC1">
            <w:pPr>
              <w:pStyle w:val="Tblzattartalom"/>
            </w:pPr>
            <w:r>
              <w:t>011130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35D" w:rsidRDefault="006F135D" w:rsidP="00A34CC1">
            <w:pPr>
              <w:pStyle w:val="Tblzattartalom"/>
            </w:pPr>
            <w:r>
              <w:t>Önkormányzatok és önkormányzati hivatalok jogalkotó és ált. igaz.</w:t>
            </w:r>
          </w:p>
        </w:tc>
      </w:tr>
      <w:tr w:rsidR="006F135D" w:rsidRPr="00B12B0A" w:rsidTr="00A34CC1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35D" w:rsidRDefault="006F135D" w:rsidP="00A34CC1">
            <w:pPr>
              <w:pStyle w:val="Tblzattartalom"/>
            </w:pPr>
            <w:r>
              <w:t>013320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35D" w:rsidRDefault="006F135D" w:rsidP="00A34CC1">
            <w:pPr>
              <w:pStyle w:val="Tblzattartalom"/>
            </w:pPr>
            <w:r>
              <w:t>Köztemető fenntartás és működtetés</w:t>
            </w:r>
          </w:p>
        </w:tc>
      </w:tr>
      <w:tr w:rsidR="006F135D" w:rsidRPr="00B12B0A" w:rsidTr="00A34CC1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35D" w:rsidRDefault="006F135D" w:rsidP="00A34CC1">
            <w:pPr>
              <w:pStyle w:val="Tblzattartalom"/>
            </w:pPr>
            <w:r>
              <w:t>016010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35D" w:rsidRDefault="006F135D" w:rsidP="00A34CC1">
            <w:pPr>
              <w:pStyle w:val="Tblzattartalom"/>
            </w:pPr>
            <w:r>
              <w:t>Országgyűlési, önkormányzati és európai parlamenti képviselőválasztás</w:t>
            </w:r>
          </w:p>
        </w:tc>
      </w:tr>
      <w:tr w:rsidR="006F135D" w:rsidRPr="00B12B0A" w:rsidTr="00A34CC1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35D" w:rsidRDefault="006F135D" w:rsidP="00A34CC1">
            <w:pPr>
              <w:pStyle w:val="Tblzattartalom"/>
            </w:pPr>
            <w:r>
              <w:t>018010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35D" w:rsidRDefault="006F135D" w:rsidP="00A34CC1">
            <w:pPr>
              <w:pStyle w:val="Tblzattartalom"/>
            </w:pPr>
            <w:r>
              <w:t>Önkormányzatok elszámolásai a központi költségvetéssel</w:t>
            </w:r>
          </w:p>
        </w:tc>
      </w:tr>
      <w:tr w:rsidR="006F135D" w:rsidRPr="00B12B0A" w:rsidTr="00A34CC1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35D" w:rsidRDefault="006F135D" w:rsidP="00A34CC1">
            <w:pPr>
              <w:pStyle w:val="Tblzattartalom"/>
            </w:pPr>
            <w:r>
              <w:t>018020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35D" w:rsidRDefault="006F135D" w:rsidP="00A34CC1">
            <w:pPr>
              <w:pStyle w:val="Tblzattartalom"/>
            </w:pPr>
            <w:r>
              <w:t>Központi költségvetési befizetések</w:t>
            </w:r>
          </w:p>
        </w:tc>
      </w:tr>
      <w:tr w:rsidR="006F135D" w:rsidRPr="00B12B0A" w:rsidTr="00A34CC1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35D" w:rsidRDefault="006F135D" w:rsidP="00A34CC1">
            <w:pPr>
              <w:pStyle w:val="Tblzattartalom"/>
            </w:pPr>
            <w:r>
              <w:t>018030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35D" w:rsidRDefault="006F135D" w:rsidP="00A34CC1">
            <w:pPr>
              <w:pStyle w:val="Tblzattartalom"/>
            </w:pPr>
            <w:r>
              <w:t>Támogatási célú finanszírozási műveletek</w:t>
            </w:r>
          </w:p>
        </w:tc>
      </w:tr>
      <w:tr w:rsidR="006F135D" w:rsidRPr="00B12B0A" w:rsidTr="00A34CC1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35D" w:rsidRDefault="006F135D" w:rsidP="00A34CC1">
            <w:pPr>
              <w:pStyle w:val="Tblzattartalom"/>
            </w:pPr>
            <w:r>
              <w:t>032010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35D" w:rsidRDefault="006F135D" w:rsidP="00A34CC1">
            <w:pPr>
              <w:pStyle w:val="Tblzattartalom"/>
            </w:pPr>
            <w:r>
              <w:t>Tűz és katasztrófa védelem igazgatása</w:t>
            </w:r>
          </w:p>
        </w:tc>
      </w:tr>
      <w:tr w:rsidR="006F135D" w:rsidRPr="00B12B0A" w:rsidTr="00A34CC1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35D" w:rsidRDefault="006F135D" w:rsidP="00A34CC1">
            <w:pPr>
              <w:pStyle w:val="Tblzattartalom"/>
            </w:pPr>
            <w:r>
              <w:t>041231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35D" w:rsidRDefault="006F135D" w:rsidP="00A34CC1">
            <w:pPr>
              <w:pStyle w:val="Tblzattartalom"/>
            </w:pPr>
            <w:r>
              <w:t>Rövid időtartamú közfoglalkoztatás</w:t>
            </w:r>
          </w:p>
        </w:tc>
      </w:tr>
      <w:tr w:rsidR="006F135D" w:rsidRPr="00B12B0A" w:rsidTr="00A34CC1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35D" w:rsidRDefault="006F135D" w:rsidP="00A34CC1">
            <w:pPr>
              <w:pStyle w:val="Tblzattartalom"/>
            </w:pPr>
            <w:r>
              <w:t>041232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35D" w:rsidRDefault="006F135D" w:rsidP="00A34CC1">
            <w:pPr>
              <w:pStyle w:val="Tblzattartalom"/>
            </w:pPr>
            <w:r>
              <w:t>Start-munka program – Téli közfoglalkoztatás</w:t>
            </w:r>
          </w:p>
        </w:tc>
      </w:tr>
      <w:tr w:rsidR="006F135D" w:rsidRPr="00B12B0A" w:rsidTr="00A34CC1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35D" w:rsidRDefault="006F135D" w:rsidP="00A34CC1">
            <w:pPr>
              <w:pStyle w:val="Tblzattartalom"/>
            </w:pPr>
            <w:r>
              <w:t>041233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35D" w:rsidRDefault="006F135D" w:rsidP="00A34CC1">
            <w:pPr>
              <w:pStyle w:val="Tblzattartalom"/>
            </w:pPr>
            <w:r>
              <w:t>Hosszabb időtartamú közfoglalkoztatás</w:t>
            </w:r>
          </w:p>
        </w:tc>
      </w:tr>
      <w:tr w:rsidR="006F135D" w:rsidRPr="00B12B0A" w:rsidTr="00A34CC1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35D" w:rsidRDefault="006F135D" w:rsidP="00A34CC1">
            <w:pPr>
              <w:pStyle w:val="Tblzattartalom"/>
            </w:pPr>
            <w:r>
              <w:t>044310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35D" w:rsidRDefault="006F135D" w:rsidP="00A34CC1">
            <w:pPr>
              <w:pStyle w:val="Tblzattartalom"/>
            </w:pPr>
            <w:r>
              <w:t>Építésügy igazgatása</w:t>
            </w:r>
          </w:p>
        </w:tc>
      </w:tr>
      <w:tr w:rsidR="006F135D" w:rsidRPr="00B12B0A" w:rsidTr="00A34CC1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35D" w:rsidRDefault="006F135D" w:rsidP="00A34CC1">
            <w:pPr>
              <w:pStyle w:val="Tblzattartalom"/>
            </w:pPr>
            <w:r>
              <w:t>045120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35D" w:rsidRDefault="006F135D" w:rsidP="00A34CC1">
            <w:pPr>
              <w:pStyle w:val="Tblzattartalom"/>
            </w:pPr>
            <w:r>
              <w:t>Út, autópálya építése</w:t>
            </w:r>
          </w:p>
        </w:tc>
      </w:tr>
      <w:tr w:rsidR="006F135D" w:rsidRPr="00B12B0A" w:rsidTr="00A34CC1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35D" w:rsidRDefault="006F135D" w:rsidP="00A34CC1">
            <w:pPr>
              <w:pStyle w:val="Tblzattartalom"/>
            </w:pPr>
            <w:r>
              <w:t>045150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35D" w:rsidRDefault="006F135D" w:rsidP="00A34CC1">
            <w:pPr>
              <w:pStyle w:val="Tblzattartalom"/>
            </w:pPr>
            <w:r>
              <w:t>Egyéb szárazföldi személyszállítás</w:t>
            </w:r>
          </w:p>
        </w:tc>
      </w:tr>
      <w:tr w:rsidR="006F135D" w:rsidRPr="00B12B0A" w:rsidTr="00A34CC1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35D" w:rsidRDefault="006F135D" w:rsidP="00A34CC1">
            <w:pPr>
              <w:pStyle w:val="Tblzattartalom"/>
            </w:pPr>
            <w:r>
              <w:t>045160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35D" w:rsidRDefault="006F135D" w:rsidP="00A34CC1">
            <w:pPr>
              <w:pStyle w:val="Tblzattartalom"/>
            </w:pPr>
            <w:r>
              <w:t>Közutak, hidak, alagutak üzemeltetése, fenntartása</w:t>
            </w:r>
          </w:p>
        </w:tc>
      </w:tr>
      <w:tr w:rsidR="006F135D" w:rsidRPr="00B12B0A" w:rsidTr="00A34CC1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35D" w:rsidRDefault="006F135D" w:rsidP="00A34CC1">
            <w:pPr>
              <w:pStyle w:val="Tblzattartalom"/>
            </w:pPr>
            <w:r>
              <w:t>051020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35D" w:rsidRDefault="006F135D" w:rsidP="00A34CC1">
            <w:pPr>
              <w:pStyle w:val="Tblzattartalom"/>
            </w:pPr>
            <w:r>
              <w:t>Nem veszélyes (települési) hulladék összetevőinek válogatása elkülönítése</w:t>
            </w:r>
          </w:p>
        </w:tc>
      </w:tr>
      <w:tr w:rsidR="006F135D" w:rsidRPr="00B12B0A" w:rsidTr="00A34CC1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35D" w:rsidRDefault="006F135D" w:rsidP="00A34CC1">
            <w:pPr>
              <w:pStyle w:val="Tblzattartalom"/>
            </w:pPr>
            <w:r>
              <w:t>052020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35D" w:rsidRDefault="006F135D" w:rsidP="00A34CC1">
            <w:pPr>
              <w:pStyle w:val="Tblzattartalom"/>
            </w:pPr>
            <w:r>
              <w:t>Szennyvíz gyűjtése, tisztítása, elhelyezése</w:t>
            </w:r>
          </w:p>
        </w:tc>
      </w:tr>
      <w:tr w:rsidR="006F135D" w:rsidRPr="00B12B0A" w:rsidTr="00A34CC1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35D" w:rsidRDefault="006F135D" w:rsidP="00A34CC1">
            <w:pPr>
              <w:pStyle w:val="Tblzattartalom"/>
            </w:pPr>
            <w:r>
              <w:t>061030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35D" w:rsidRDefault="006F135D" w:rsidP="00A34CC1">
            <w:pPr>
              <w:pStyle w:val="Tblzattartalom"/>
            </w:pPr>
            <w:r>
              <w:t>Lakáshoz jutást segítő támogatások</w:t>
            </w:r>
          </w:p>
        </w:tc>
      </w:tr>
      <w:tr w:rsidR="006F135D" w:rsidRPr="00B12B0A" w:rsidTr="00A34CC1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35D" w:rsidRDefault="006F135D" w:rsidP="00A34CC1">
            <w:pPr>
              <w:pStyle w:val="Tblzattartalom"/>
            </w:pPr>
            <w:r>
              <w:t>064010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35D" w:rsidRDefault="006F135D" w:rsidP="00A34CC1">
            <w:pPr>
              <w:pStyle w:val="Tblzattartalom"/>
            </w:pPr>
            <w:r>
              <w:t>Közvilágítás</w:t>
            </w:r>
          </w:p>
        </w:tc>
      </w:tr>
      <w:tr w:rsidR="006F135D" w:rsidRPr="00B12B0A" w:rsidTr="00A34CC1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35D" w:rsidRDefault="006F135D" w:rsidP="00A34CC1">
            <w:pPr>
              <w:pStyle w:val="Tblzattartalom"/>
            </w:pPr>
            <w:r>
              <w:t>066010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35D" w:rsidRDefault="006F135D" w:rsidP="00A34CC1">
            <w:pPr>
              <w:pStyle w:val="Tblzattartalom"/>
            </w:pPr>
            <w:r>
              <w:t>Zöldterület-kezelés</w:t>
            </w:r>
          </w:p>
        </w:tc>
      </w:tr>
      <w:tr w:rsidR="006F135D" w:rsidRPr="00B12B0A" w:rsidTr="00A34CC1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35D" w:rsidRDefault="006F135D" w:rsidP="00A34CC1">
            <w:pPr>
              <w:pStyle w:val="Tblzattartalom"/>
            </w:pPr>
            <w:r>
              <w:t>066020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35D" w:rsidRDefault="006F135D" w:rsidP="00A34CC1">
            <w:pPr>
              <w:pStyle w:val="Tblzattartalom"/>
            </w:pPr>
            <w:r>
              <w:t>Város-, községgazdálkodási egyéb szolgáltatások</w:t>
            </w:r>
          </w:p>
        </w:tc>
      </w:tr>
      <w:tr w:rsidR="006F135D" w:rsidRPr="00B12B0A" w:rsidTr="00A34CC1">
        <w:tblPrEx>
          <w:tblCellMar>
            <w:top w:w="0" w:type="dxa"/>
            <w:bottom w:w="0" w:type="dxa"/>
          </w:tblCellMar>
        </w:tblPrEx>
        <w:tc>
          <w:tcPr>
            <w:tcW w:w="10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35D" w:rsidRDefault="006F135D" w:rsidP="00A34CC1">
            <w:pPr>
              <w:pStyle w:val="Tblzattartalom"/>
            </w:pPr>
            <w:r>
              <w:t>074031</w:t>
            </w:r>
          </w:p>
        </w:tc>
        <w:tc>
          <w:tcPr>
            <w:tcW w:w="85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35D" w:rsidRDefault="006F135D" w:rsidP="00A34CC1">
            <w:pPr>
              <w:pStyle w:val="Tblzattartalom"/>
            </w:pPr>
            <w:r>
              <w:t>Család és nővédelmi egészségügyi gondozás</w:t>
            </w:r>
          </w:p>
        </w:tc>
      </w:tr>
    </w:tbl>
    <w:p w:rsidR="006F135D" w:rsidRDefault="006F135D" w:rsidP="006F135D"/>
    <w:p w:rsidR="006F135D" w:rsidRPr="00EF783D" w:rsidRDefault="006F135D" w:rsidP="006F135D">
      <w:pPr>
        <w:jc w:val="right"/>
        <w:rPr>
          <w:i/>
        </w:rPr>
      </w:pPr>
      <w:r w:rsidRPr="00EF783D">
        <w:rPr>
          <w:i/>
        </w:rPr>
        <w:t>4. számú függelék</w:t>
      </w:r>
    </w:p>
    <w:p w:rsidR="006F135D" w:rsidRDefault="006F135D" w:rsidP="006F135D"/>
    <w:p w:rsidR="006F135D" w:rsidRDefault="006F135D" w:rsidP="006F135D">
      <w:pPr>
        <w:jc w:val="center"/>
        <w:rPr>
          <w:b/>
        </w:rPr>
      </w:pPr>
      <w:r w:rsidRPr="00EF783D">
        <w:rPr>
          <w:b/>
        </w:rPr>
        <w:t>Az államháztartási szakfeladatok rendje</w:t>
      </w:r>
    </w:p>
    <w:p w:rsidR="006F135D" w:rsidRDefault="006F135D" w:rsidP="006F135D">
      <w:pPr>
        <w:jc w:val="center"/>
        <w:rPr>
          <w:b/>
        </w:rPr>
      </w:pPr>
    </w:p>
    <w:p w:rsidR="006F135D" w:rsidRDefault="006F135D" w:rsidP="006F135D">
      <w:pPr>
        <w:jc w:val="center"/>
        <w:rPr>
          <w:b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88"/>
        <w:gridCol w:w="8250"/>
      </w:tblGrid>
      <w:tr w:rsidR="006F135D" w:rsidTr="00A34CC1">
        <w:tc>
          <w:tcPr>
            <w:tcW w:w="1388" w:type="dxa"/>
            <w:shd w:val="clear" w:color="auto" w:fill="auto"/>
          </w:tcPr>
          <w:p w:rsidR="006F135D" w:rsidRDefault="006F135D" w:rsidP="00A34CC1">
            <w:pPr>
              <w:pStyle w:val="Tblzattartalom"/>
            </w:pPr>
            <w:r>
              <w:t>4939091</w:t>
            </w:r>
          </w:p>
        </w:tc>
        <w:tc>
          <w:tcPr>
            <w:tcW w:w="8250" w:type="dxa"/>
            <w:shd w:val="clear" w:color="auto" w:fill="auto"/>
          </w:tcPr>
          <w:p w:rsidR="006F135D" w:rsidRDefault="006F135D" w:rsidP="00A34CC1">
            <w:pPr>
              <w:pStyle w:val="Tblzattartalom"/>
            </w:pPr>
            <w:proofErr w:type="spellStart"/>
            <w:r>
              <w:t>M.n.s</w:t>
            </w:r>
            <w:proofErr w:type="spellEnd"/>
            <w:r>
              <w:t>. Egyéb szárazföldi személyszállítás</w:t>
            </w:r>
          </w:p>
        </w:tc>
      </w:tr>
      <w:tr w:rsidR="006F135D" w:rsidTr="00A34CC1">
        <w:tc>
          <w:tcPr>
            <w:tcW w:w="1388" w:type="dxa"/>
            <w:shd w:val="clear" w:color="auto" w:fill="auto"/>
          </w:tcPr>
          <w:p w:rsidR="006F135D" w:rsidRDefault="006F135D" w:rsidP="00A34CC1">
            <w:pPr>
              <w:pStyle w:val="Tblzattartalom"/>
            </w:pPr>
            <w:r>
              <w:t>8130001</w:t>
            </w:r>
          </w:p>
        </w:tc>
        <w:tc>
          <w:tcPr>
            <w:tcW w:w="8250" w:type="dxa"/>
            <w:shd w:val="clear" w:color="auto" w:fill="auto"/>
          </w:tcPr>
          <w:p w:rsidR="006F135D" w:rsidRDefault="006F135D" w:rsidP="00A34CC1">
            <w:pPr>
              <w:pStyle w:val="Tblzattartalom"/>
            </w:pPr>
            <w:r>
              <w:t>Zöldterület-kezelés</w:t>
            </w:r>
          </w:p>
        </w:tc>
      </w:tr>
      <w:tr w:rsidR="006F135D" w:rsidTr="00A34CC1">
        <w:tc>
          <w:tcPr>
            <w:tcW w:w="1388" w:type="dxa"/>
            <w:shd w:val="clear" w:color="auto" w:fill="auto"/>
          </w:tcPr>
          <w:p w:rsidR="006F135D" w:rsidRDefault="006F135D" w:rsidP="00A34CC1">
            <w:pPr>
              <w:pStyle w:val="Tblzattartalom"/>
            </w:pPr>
            <w:r>
              <w:t>9603021</w:t>
            </w:r>
          </w:p>
        </w:tc>
        <w:tc>
          <w:tcPr>
            <w:tcW w:w="8250" w:type="dxa"/>
            <w:shd w:val="clear" w:color="auto" w:fill="auto"/>
          </w:tcPr>
          <w:p w:rsidR="006F135D" w:rsidRDefault="006F135D" w:rsidP="00A34CC1">
            <w:pPr>
              <w:pStyle w:val="Tblzattartalom"/>
            </w:pPr>
            <w:r>
              <w:t>Köztemető-fenntartás és működtetés</w:t>
            </w:r>
          </w:p>
        </w:tc>
      </w:tr>
      <w:tr w:rsidR="006F135D" w:rsidTr="00A34CC1">
        <w:tc>
          <w:tcPr>
            <w:tcW w:w="1388" w:type="dxa"/>
            <w:shd w:val="clear" w:color="auto" w:fill="auto"/>
          </w:tcPr>
          <w:p w:rsidR="006F135D" w:rsidRDefault="006F135D" w:rsidP="00A34CC1">
            <w:pPr>
              <w:pStyle w:val="Tblzattartalom"/>
            </w:pPr>
            <w:r>
              <w:t>9990001</w:t>
            </w:r>
          </w:p>
        </w:tc>
        <w:tc>
          <w:tcPr>
            <w:tcW w:w="8250" w:type="dxa"/>
            <w:shd w:val="clear" w:color="auto" w:fill="auto"/>
          </w:tcPr>
          <w:p w:rsidR="006F135D" w:rsidRDefault="006F135D" w:rsidP="00A34CC1">
            <w:pPr>
              <w:pStyle w:val="Tblzattartalom"/>
            </w:pPr>
            <w:r>
              <w:t>Szakfeladatra el nem számolt tételek (technikai szakfeladat)</w:t>
            </w:r>
          </w:p>
        </w:tc>
      </w:tr>
    </w:tbl>
    <w:p w:rsidR="006F135D" w:rsidRPr="006120AC" w:rsidRDefault="006F135D" w:rsidP="006F135D"/>
    <w:p w:rsidR="006F135D" w:rsidRPr="00667BBF" w:rsidRDefault="006F135D" w:rsidP="006F135D"/>
    <w:p w:rsidR="0097267C" w:rsidRDefault="0097267C"/>
    <w:sectPr w:rsidR="0097267C" w:rsidSect="006E16ED">
      <w:headerReference w:type="even" r:id="rId5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875" w:rsidRDefault="006F135D" w:rsidP="00A669F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47875" w:rsidRDefault="006F135D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94EB6"/>
    <w:multiLevelType w:val="singleLevel"/>
    <w:tmpl w:val="9DD0B6A8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6F135D"/>
    <w:rsid w:val="006F135D"/>
    <w:rsid w:val="00972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1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6F13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F135D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lfej">
    <w:name w:val="header"/>
    <w:basedOn w:val="Norml"/>
    <w:link w:val="lfejChar"/>
    <w:rsid w:val="006F13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F135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6F135D"/>
  </w:style>
  <w:style w:type="paragraph" w:styleId="Listaszerbekezds">
    <w:name w:val="List Paragraph"/>
    <w:basedOn w:val="Norml"/>
    <w:uiPriority w:val="34"/>
    <w:qFormat/>
    <w:rsid w:val="006F135D"/>
    <w:pPr>
      <w:ind w:left="708"/>
    </w:pPr>
  </w:style>
  <w:style w:type="paragraph" w:customStyle="1" w:styleId="Tblzattartalom">
    <w:name w:val="Táblázattartalom"/>
    <w:basedOn w:val="Norml"/>
    <w:rsid w:val="006F135D"/>
    <w:pPr>
      <w:widowControl w:val="0"/>
      <w:suppressLineNumbers/>
      <w:tabs>
        <w:tab w:val="left" w:pos="709"/>
      </w:tabs>
      <w:suppressAutoHyphens/>
      <w:spacing w:after="200" w:line="276" w:lineRule="auto"/>
    </w:pPr>
    <w:rPr>
      <w:rFonts w:eastAsia="Lucida Sans Unicode" w:cs="Mangal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247</Words>
  <Characters>1709</Characters>
  <Application>Microsoft Office Word</Application>
  <DocSecurity>0</DocSecurity>
  <Lines>14</Lines>
  <Paragraphs>3</Paragraphs>
  <ScaleCrop>false</ScaleCrop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takacs</dc:creator>
  <cp:lastModifiedBy>takacs</cp:lastModifiedBy>
  <cp:revision>1</cp:revision>
  <dcterms:created xsi:type="dcterms:W3CDTF">2014-12-19T08:33:00Z</dcterms:created>
  <dcterms:modified xsi:type="dcterms:W3CDTF">2014-12-19T08:35:00Z</dcterms:modified>
</cp:coreProperties>
</file>