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47" w:rsidRPr="000C41E5" w:rsidRDefault="00983447" w:rsidP="00983447">
      <w:pPr>
        <w:ind w:left="633"/>
        <w:jc w:val="center"/>
        <w:rPr>
          <w:b/>
        </w:rPr>
      </w:pPr>
      <w:r>
        <w:rPr>
          <w:b/>
        </w:rPr>
        <w:t>2. sz. melléklet a 13/2019. (VIII</w:t>
      </w:r>
      <w:r w:rsidRPr="000C41E5">
        <w:rPr>
          <w:b/>
        </w:rPr>
        <w:t>.</w:t>
      </w:r>
      <w:r>
        <w:rPr>
          <w:b/>
        </w:rPr>
        <w:t xml:space="preserve"> 12.</w:t>
      </w:r>
      <w:r w:rsidRPr="000C41E5">
        <w:rPr>
          <w:b/>
        </w:rPr>
        <w:t>) önkormányzati rendelethez</w:t>
      </w:r>
    </w:p>
    <w:p w:rsidR="00983447" w:rsidRPr="000C41E5" w:rsidRDefault="00983447" w:rsidP="00983447">
      <w:pPr>
        <w:ind w:left="633"/>
        <w:jc w:val="center"/>
        <w:rPr>
          <w:b/>
        </w:rPr>
      </w:pPr>
    </w:p>
    <w:p w:rsidR="00983447" w:rsidRDefault="00983447" w:rsidP="00983447">
      <w:pPr>
        <w:jc w:val="both"/>
        <w:rPr>
          <w:b/>
        </w:rPr>
      </w:pPr>
      <w:r w:rsidRPr="000C41E5">
        <w:rPr>
          <w:b/>
        </w:rPr>
        <w:t>Az alaptevékenységek és szabad kapacitás terhére végzett nem haszonszerzési célú tevékenységek körére vonatkozó melléklet</w:t>
      </w:r>
    </w:p>
    <w:p w:rsidR="00983447" w:rsidRDefault="00983447" w:rsidP="00983447">
      <w:pPr>
        <w:jc w:val="both"/>
        <w:rPr>
          <w:b/>
        </w:rPr>
      </w:pPr>
    </w:p>
    <w:p w:rsidR="00983447" w:rsidRPr="000C41E5" w:rsidRDefault="00983447" w:rsidP="00983447">
      <w:pPr>
        <w:jc w:val="both"/>
        <w:rPr>
          <w:b/>
        </w:rPr>
      </w:pPr>
      <w:r>
        <w:rPr>
          <w:b/>
        </w:rPr>
        <w:t>Alaptevékenységek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938"/>
      </w:tblGrid>
      <w:tr w:rsidR="00983447" w:rsidRPr="00A06CC2" w:rsidTr="005057F1">
        <w:trPr>
          <w:trHeight w:val="63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Pr="00A06CC2" w:rsidRDefault="00983447" w:rsidP="005057F1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>kormán</w:t>
            </w:r>
            <w:r w:rsidRPr="00A06CC2">
              <w:rPr>
                <w:b/>
              </w:rPr>
              <w:t>y</w:t>
            </w:r>
            <w:r>
              <w:rPr>
                <w:b/>
              </w:rPr>
              <w:t>-</w:t>
            </w:r>
            <w:proofErr w:type="spellStart"/>
            <w:r w:rsidRPr="00A06CC2">
              <w:rPr>
                <w:b/>
              </w:rPr>
              <w:t>zati</w:t>
            </w:r>
            <w:proofErr w:type="spellEnd"/>
            <w:r w:rsidRPr="00A06CC2">
              <w:rPr>
                <w:b/>
              </w:rPr>
              <w:t xml:space="preserve"> funkció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Pr="00A06CC2" w:rsidRDefault="00983447" w:rsidP="005057F1">
            <w:pPr>
              <w:rPr>
                <w:b/>
              </w:rPr>
            </w:pPr>
            <w:r w:rsidRPr="00A06CC2">
              <w:rPr>
                <w:b/>
              </w:rPr>
              <w:t>alaptevékenység megnevezése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C945A9" w:rsidRDefault="00983447" w:rsidP="005057F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C945A9" w:rsidRDefault="00983447" w:rsidP="005057F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011220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Adó-, vám- és jövedéki igazgatás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013320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Köztemető-fenntartás és működtetés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013330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Pályázat- és támogatáskezelés, ellenőrzés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013350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Az önkormányzati vagyonnal való gazdálkodással kapcsolatos feladatok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013360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Más szerv részére végzett pénzügyi- gazdálkodási, üzemeltetési, egyéb szolgáltatások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016080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Kiemelt állami és önkormányzati rendezvények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A504DE" w:rsidRDefault="00983447" w:rsidP="005057F1">
            <w:pPr>
              <w:pStyle w:val="Nincstrkz"/>
              <w:jc w:val="both"/>
            </w:pPr>
            <w:r>
              <w:t>041110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Általános gazdasági és kereskedelmi ügyek igazgatása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041140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Területfejlesztés igazgatása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041231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Rövid időtartamú közfoglalkoztatás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041232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Start-munka program – Téli közfoglalkoztatás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041233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Hosszabb időtartamú közfoglalkoztatás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041236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Országos közfoglalkoztatási program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041237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Közfoglalkoztatási mintaprogram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045160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Közutak, hidak, alagutak üzemeltetése, fenntartása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051050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Veszélyes hulladék begyűjtése, szállítása, átrakása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052020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Szennyvíz gyűjtése, tisztítása, elhelyezése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064010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Közvilágítás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C945A9" w:rsidRDefault="00983447" w:rsidP="005057F1">
            <w:r w:rsidRPr="00C945A9">
              <w:t>066010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C945A9" w:rsidRDefault="00983447" w:rsidP="005057F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5A9">
              <w:rPr>
                <w:rFonts w:ascii="Times New Roman" w:hAnsi="Times New Roman" w:cs="Times New Roman"/>
                <w:sz w:val="24"/>
                <w:szCs w:val="24"/>
              </w:rPr>
              <w:t>Zöldterület-kezelés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066020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Város-és községgazdálkodás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072111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Háziorvosi alapellátás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074031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Család és nővédelmi egészségügyi gondozás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074032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Ifjúság-egészségügyi gondozás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081030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Sportlétesítmények, edzőtáborok működtetése és fejlesztése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082042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Könyvtári állomány gyarapítása, nyilvántartás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082044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Könyvtári szolgáltatások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082063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Múzeumi kiállítási tevékenység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082092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Közművelődés – hagyományos közösségi kulturális értékek gondozása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083030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Egyéb kiadói tevékenység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091140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Óvodai nevelés, ellátás működtetési feladatai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096015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6E7945" w:rsidRDefault="00983447" w:rsidP="005057F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945"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096025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6E7945" w:rsidRDefault="00983447" w:rsidP="005057F1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104037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Pr="00265C74" w:rsidRDefault="00983447" w:rsidP="005057F1">
            <w:pPr>
              <w:ind w:right="612"/>
              <w:jc w:val="both"/>
              <w:rPr>
                <w:b/>
              </w:rPr>
            </w:pPr>
            <w:r>
              <w:t>Intézményen kívüli gyermekétkeztetés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104042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pPr>
              <w:ind w:right="612"/>
              <w:jc w:val="both"/>
            </w:pPr>
            <w:r>
              <w:t>Család- és gyermekjóléti szolgáltatások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106020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Lakásfenntartással, lakhatással összefüggő ellátások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107051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447" w:rsidRDefault="00983447" w:rsidP="005057F1">
            <w:r>
              <w:t>Szociális étkeztetés</w:t>
            </w:r>
          </w:p>
        </w:tc>
      </w:tr>
      <w:tr w:rsidR="00983447" w:rsidRPr="00A06CC2" w:rsidTr="005057F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107055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447" w:rsidRDefault="00983447" w:rsidP="005057F1">
            <w:r>
              <w:t>Falugondnoki, tanyagondnoki szolgáltatás</w:t>
            </w:r>
          </w:p>
        </w:tc>
      </w:tr>
    </w:tbl>
    <w:p w:rsidR="00983447" w:rsidRPr="000C41E5" w:rsidRDefault="00983447" w:rsidP="00983447">
      <w:pPr>
        <w:rPr>
          <w:b/>
          <w:i/>
        </w:rPr>
      </w:pPr>
    </w:p>
    <w:p w:rsidR="00983447" w:rsidRDefault="00983447" w:rsidP="00983447">
      <w:pPr>
        <w:jc w:val="both"/>
        <w:rPr>
          <w:b/>
        </w:rPr>
      </w:pPr>
    </w:p>
    <w:p w:rsidR="00983447" w:rsidRDefault="00983447" w:rsidP="00983447">
      <w:pPr>
        <w:jc w:val="both"/>
        <w:rPr>
          <w:b/>
        </w:rPr>
      </w:pPr>
      <w:r>
        <w:rPr>
          <w:b/>
        </w:rPr>
        <w:t xml:space="preserve">Szabad kapacitás terhére végzett nem haszonszerzési célú tevékenység </w:t>
      </w:r>
    </w:p>
    <w:p w:rsidR="00983447" w:rsidRDefault="00983447" w:rsidP="00983447">
      <w:pPr>
        <w:ind w:right="612"/>
        <w:jc w:val="both"/>
        <w:rPr>
          <w:b/>
        </w:rPr>
      </w:pPr>
    </w:p>
    <w:p w:rsidR="00983447" w:rsidRPr="004D30DE" w:rsidRDefault="00983447" w:rsidP="00983447">
      <w:pPr>
        <w:ind w:right="612"/>
        <w:jc w:val="both"/>
      </w:pPr>
      <w:r w:rsidRPr="004D30DE">
        <w:t>013350</w:t>
      </w:r>
      <w:r w:rsidRPr="004D30DE">
        <w:tab/>
        <w:t>Az önkormányzati vagyonnal való gazdálkodással kapcsolatos feladatok</w:t>
      </w:r>
    </w:p>
    <w:p w:rsidR="00983447" w:rsidRDefault="00983447" w:rsidP="00983447"/>
    <w:p w:rsidR="00983447" w:rsidRDefault="00983447" w:rsidP="00983447"/>
    <w:p w:rsidR="00983447" w:rsidRPr="004D30DE" w:rsidRDefault="00983447" w:rsidP="00983447">
      <w:pPr>
        <w:rPr>
          <w:b/>
        </w:rPr>
      </w:pPr>
      <w:r w:rsidRPr="004D30DE">
        <w:rPr>
          <w:b/>
        </w:rPr>
        <w:t>Az önkormányzat vállalkozási tevékenységet nem végez.</w:t>
      </w:r>
    </w:p>
    <w:p w:rsidR="00983447" w:rsidRDefault="00983447" w:rsidP="0098344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47" w:rsidRDefault="00983447" w:rsidP="0098344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47" w:rsidRDefault="00983447" w:rsidP="0098344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47" w:rsidRDefault="00983447" w:rsidP="0098344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 w:rsidP="0098344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83447" w:rsidRDefault="00983447">
      <w:bookmarkStart w:id="0" w:name="_GoBack"/>
      <w:bookmarkEnd w:id="0"/>
    </w:p>
    <w:sectPr w:rsidR="00983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7"/>
    <w:rsid w:val="0098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4AE17-C9E5-4566-9BE8-5409657E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34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3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Pintérné</dc:creator>
  <cp:keywords/>
  <dc:description/>
  <cp:lastModifiedBy>Györgyi Pintérné</cp:lastModifiedBy>
  <cp:revision>1</cp:revision>
  <dcterms:created xsi:type="dcterms:W3CDTF">2019-08-12T17:14:00Z</dcterms:created>
  <dcterms:modified xsi:type="dcterms:W3CDTF">2019-08-12T17:14:00Z</dcterms:modified>
</cp:coreProperties>
</file>