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62" w:rsidRDefault="00C10962" w:rsidP="00C10962">
      <w:pPr>
        <w:pStyle w:val="Cmsor2"/>
        <w:spacing w:before="60" w:after="0"/>
        <w:ind w:left="1080"/>
        <w:jc w:val="right"/>
      </w:pPr>
      <w:r>
        <w:rPr>
          <w:color w:val="000000"/>
        </w:rPr>
        <w:t>„3</w:t>
      </w:r>
      <w:r>
        <w:t xml:space="preserve">. </w:t>
      </w:r>
      <w:r w:rsidRPr="00F509E3">
        <w:t xml:space="preserve">melléklet a </w:t>
      </w:r>
      <w:r>
        <w:t>31</w:t>
      </w:r>
      <w:r w:rsidRPr="00F509E3">
        <w:t>/</w:t>
      </w:r>
      <w:r>
        <w:t>2013.</w:t>
      </w:r>
      <w:r w:rsidRPr="00F509E3">
        <w:t xml:space="preserve"> (</w:t>
      </w:r>
      <w:r>
        <w:t>X.25.</w:t>
      </w:r>
      <w:r w:rsidRPr="00F509E3">
        <w:t>) önkormányzati rendelethez</w:t>
      </w:r>
    </w:p>
    <w:p w:rsidR="00C10962" w:rsidRPr="001A0C9B" w:rsidRDefault="00C10962" w:rsidP="00C10962"/>
    <w:p w:rsidR="00C10962" w:rsidRPr="00F509E3" w:rsidRDefault="00C10962" w:rsidP="00C10962">
      <w:pPr>
        <w:pStyle w:val="lfej"/>
        <w:jc w:val="center"/>
        <w:rPr>
          <w:b/>
          <w:color w:val="000000"/>
          <w:sz w:val="24"/>
          <w:szCs w:val="24"/>
        </w:rPr>
      </w:pPr>
      <w:r w:rsidRPr="00F509E3">
        <w:rPr>
          <w:b/>
          <w:color w:val="000000"/>
          <w:sz w:val="24"/>
          <w:szCs w:val="24"/>
        </w:rPr>
        <w:t xml:space="preserve">Tiszavasvári Város Önkormányzatának korlátozottan forgalomképes </w:t>
      </w:r>
      <w:r>
        <w:rPr>
          <w:b/>
          <w:color w:val="000000"/>
          <w:sz w:val="24"/>
          <w:szCs w:val="24"/>
        </w:rPr>
        <w:t>törzsvagyona</w:t>
      </w:r>
    </w:p>
    <w:p w:rsidR="00C10962" w:rsidRDefault="00C10962" w:rsidP="00C10962">
      <w:pPr>
        <w:tabs>
          <w:tab w:val="center" w:pos="5400"/>
        </w:tabs>
        <w:rPr>
          <w:b/>
          <w:color w:val="000000"/>
        </w:rPr>
      </w:pPr>
    </w:p>
    <w:p w:rsidR="00C10962" w:rsidRPr="00F509E3" w:rsidRDefault="00C10962" w:rsidP="00C10962">
      <w:pPr>
        <w:tabs>
          <w:tab w:val="center" w:pos="5400"/>
        </w:tabs>
        <w:rPr>
          <w:b/>
          <w:color w:val="000000"/>
        </w:rPr>
      </w:pPr>
    </w:p>
    <w:tbl>
      <w:tblPr>
        <w:tblW w:w="100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08"/>
        <w:gridCol w:w="2974"/>
        <w:gridCol w:w="2618"/>
        <w:gridCol w:w="1309"/>
        <w:gridCol w:w="996"/>
      </w:tblGrid>
      <w:tr w:rsidR="00C10962" w:rsidRPr="00600518" w:rsidTr="006766A7">
        <w:trPr>
          <w:trHeight w:val="377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b/>
                <w:color w:val="000000"/>
                <w:sz w:val="20"/>
                <w:szCs w:val="20"/>
              </w:rPr>
              <w:t>ssz</w:t>
            </w:r>
            <w:proofErr w:type="spellEnd"/>
            <w:r w:rsidRPr="00600518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ingatlan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tulajdoni hányad</w:t>
            </w:r>
          </w:p>
        </w:tc>
      </w:tr>
      <w:tr w:rsidR="00C10962" w:rsidRPr="00600518" w:rsidTr="006766A7">
        <w:trPr>
          <w:trHeight w:val="425"/>
        </w:trPr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helyrajzi száma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címe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0518">
              <w:rPr>
                <w:b/>
                <w:color w:val="000000"/>
                <w:sz w:val="20"/>
                <w:szCs w:val="20"/>
              </w:rPr>
              <w:t>területe (m2)</w:t>
            </w:r>
          </w:p>
        </w:tc>
        <w:tc>
          <w:tcPr>
            <w:tcW w:w="9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0296/13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szennyvíztelep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8079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anyaggödör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hulladéktároló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43720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1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0352/1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szennyvíztisztító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szennyvíztelep mellett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1550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Szenvedély Betegek Otthona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110.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1679/1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Polgármesteri Hivatal</w:t>
            </w:r>
            <w:proofErr w:type="gramStart"/>
            <w:r w:rsidRPr="00600518">
              <w:rPr>
                <w:color w:val="000000"/>
                <w:sz w:val="20"/>
                <w:szCs w:val="20"/>
              </w:rPr>
              <w:t>,közterület</w:t>
            </w:r>
            <w:proofErr w:type="gram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Városháza tér 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3882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3813/3882</w:t>
            </w:r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20/2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Zeneiskola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Báthori u. 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strike/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2283/1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óvoda és bölcsőde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Gombás András u. 10/</w:t>
            </w:r>
            <w:proofErr w:type="gramStart"/>
            <w:r w:rsidRPr="00600518">
              <w:rPr>
                <w:color w:val="000000"/>
                <w:sz w:val="20"/>
                <w:szCs w:val="20"/>
              </w:rPr>
              <w:t>a.</w:t>
            </w:r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13620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2291/33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strike/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orvosi rendelő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Kabay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János u. 23.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Civilház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Bethlen Gábor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2438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Sporttelep (LOMBIK)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Fehértói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2443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Középiskola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Petőfi Sándor u. 1.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76257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2448/6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Sportcsarnok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Petőfi Sándor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33392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2539/2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Közösségi ház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Széles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2686/2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Pethe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Ferenc Általános Iskola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Petőfi Sándor u. 24.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1968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2699/1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Pethe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Ferenc Ált. Iskola óvoda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Petőfi Sándor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5686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2708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Pethe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Ferenc Általános Iskola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76.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5946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2795/3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00518">
              <w:rPr>
                <w:color w:val="000000"/>
                <w:sz w:val="20"/>
                <w:szCs w:val="20"/>
              </w:rPr>
              <w:t>Kabay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János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Ált</w:t>
            </w:r>
            <w:proofErr w:type="gramStart"/>
            <w:r w:rsidRPr="00600518">
              <w:rPr>
                <w:color w:val="000000"/>
                <w:sz w:val="20"/>
                <w:szCs w:val="20"/>
              </w:rPr>
              <w:t>.Iskola</w:t>
            </w:r>
            <w:proofErr w:type="spellEnd"/>
            <w:proofErr w:type="gramEnd"/>
            <w:r w:rsidRPr="00600518">
              <w:rPr>
                <w:color w:val="000000"/>
                <w:sz w:val="20"/>
                <w:szCs w:val="20"/>
              </w:rPr>
              <w:t>, óvoda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Ifjúság u. 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20571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2835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Váci Mihály Gimnázium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Hétvezér u. 19.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2852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Egészségház, 3 db garázs, udvar, szakrendelő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Kossuth u. 10.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 1350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3110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Szociális Szolgáltató Központ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Hősök u. 38.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2482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580/10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temető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Bajcsy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Zs</w:t>
            </w:r>
            <w:proofErr w:type="spellEnd"/>
            <w:r w:rsidRPr="00600518">
              <w:rPr>
                <w:color w:val="000000"/>
                <w:sz w:val="20"/>
                <w:szCs w:val="20"/>
              </w:rPr>
              <w:t>.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20564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6655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gázfogadó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Adria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óvoda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Egység 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óvoda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4777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Szociális Otthon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87.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38982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822/2/A/2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napközi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u. 93.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Általános Iskola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Iskola u. 2.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3741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0381/1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Saját használatú út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Czibere halom, Szilágyi u.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ége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4475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0381/2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Saját használatú út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Szilágyi u. folytatása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0756/1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 xml:space="preserve">Saját célú 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vízilétesítmény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14673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2873/2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Vasvári Pál Múzeum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Garami E. u. – Sőrés sétány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1541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0301/23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magánút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biogáz üzem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5702/12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magánút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Nyárfa u.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 w:rsidRPr="00600518">
              <w:rPr>
                <w:color w:val="000000"/>
                <w:sz w:val="20"/>
                <w:szCs w:val="20"/>
              </w:rPr>
              <w:t>1/</w:t>
            </w:r>
            <w:proofErr w:type="spellStart"/>
            <w:r w:rsidRPr="00600518"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0316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csatorna saját célú </w:t>
            </w:r>
            <w:proofErr w:type="spellStart"/>
            <w:r>
              <w:rPr>
                <w:color w:val="000000"/>
                <w:sz w:val="20"/>
                <w:szCs w:val="20"/>
              </w:rPr>
              <w:t>vízilétesítmény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Deák halom Keleti főcsat.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proofErr w:type="spellStart"/>
            <w:r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0317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csatorna saját célú </w:t>
            </w:r>
            <w:proofErr w:type="spellStart"/>
            <w:r>
              <w:rPr>
                <w:color w:val="000000"/>
                <w:sz w:val="20"/>
                <w:szCs w:val="20"/>
              </w:rPr>
              <w:t>vízilétesítmény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962" w:rsidRDefault="00C10962" w:rsidP="006766A7">
            <w:r w:rsidRPr="00DE7D4F">
              <w:rPr>
                <w:color w:val="000000"/>
                <w:sz w:val="20"/>
                <w:szCs w:val="20"/>
              </w:rPr>
              <w:t>Deák halom Keleti főcsat.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proofErr w:type="spellStart"/>
            <w:r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0318/4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út, töltés saját célú </w:t>
            </w:r>
            <w:proofErr w:type="spellStart"/>
            <w:r>
              <w:rPr>
                <w:color w:val="000000"/>
                <w:sz w:val="20"/>
                <w:szCs w:val="20"/>
              </w:rPr>
              <w:t>vízilétesítmény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962" w:rsidRDefault="00C10962" w:rsidP="006766A7">
            <w:r w:rsidRPr="00DE7D4F">
              <w:rPr>
                <w:color w:val="000000"/>
                <w:sz w:val="20"/>
                <w:szCs w:val="20"/>
              </w:rPr>
              <w:t>Deák halom Keleti főcsat.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proofErr w:type="spellStart"/>
            <w:r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0326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csatorna saját célú </w:t>
            </w:r>
            <w:proofErr w:type="spellStart"/>
            <w:r>
              <w:rPr>
                <w:color w:val="000000"/>
                <w:sz w:val="20"/>
                <w:szCs w:val="20"/>
              </w:rPr>
              <w:t>vízilétesítmény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962" w:rsidRDefault="00C10962" w:rsidP="006766A7">
            <w:r w:rsidRPr="00DE7D4F">
              <w:rPr>
                <w:color w:val="000000"/>
                <w:sz w:val="20"/>
                <w:szCs w:val="20"/>
              </w:rPr>
              <w:t>Deák halom Keleti főcsat.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proofErr w:type="spellStart"/>
            <w:r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0329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csatorna saját célú </w:t>
            </w:r>
            <w:proofErr w:type="spellStart"/>
            <w:r>
              <w:rPr>
                <w:color w:val="000000"/>
                <w:sz w:val="20"/>
                <w:szCs w:val="20"/>
              </w:rPr>
              <w:t>vízilétesítmény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962" w:rsidRDefault="00C10962" w:rsidP="006766A7">
            <w:r w:rsidRPr="00DE7D4F">
              <w:rPr>
                <w:color w:val="000000"/>
                <w:sz w:val="20"/>
                <w:szCs w:val="20"/>
              </w:rPr>
              <w:t>Deák halom Keleti főcsat.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proofErr w:type="spellStart"/>
            <w:r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0332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csatorna saját célú </w:t>
            </w:r>
            <w:proofErr w:type="spellStart"/>
            <w:r>
              <w:rPr>
                <w:color w:val="000000"/>
                <w:sz w:val="20"/>
                <w:szCs w:val="20"/>
              </w:rPr>
              <w:t>vízilétesítmény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962" w:rsidRDefault="00C10962" w:rsidP="006766A7">
            <w:r w:rsidRPr="00DE7D4F">
              <w:rPr>
                <w:color w:val="000000"/>
                <w:sz w:val="20"/>
                <w:szCs w:val="20"/>
              </w:rPr>
              <w:t>Deák halom Keleti főcsat.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proofErr w:type="spellStart"/>
            <w:r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0970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csatorna saját célú </w:t>
            </w:r>
            <w:proofErr w:type="spellStart"/>
            <w:r>
              <w:rPr>
                <w:color w:val="000000"/>
                <w:sz w:val="20"/>
                <w:szCs w:val="20"/>
              </w:rPr>
              <w:t>vízilétesítmény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Forgácshát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proofErr w:type="spellStart"/>
            <w:r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0973/2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csatorna saját célú </w:t>
            </w:r>
            <w:proofErr w:type="spellStart"/>
            <w:r>
              <w:rPr>
                <w:color w:val="000000"/>
                <w:sz w:val="20"/>
                <w:szCs w:val="20"/>
              </w:rPr>
              <w:t>vízilétesítmény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Forgácshát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proofErr w:type="spellStart"/>
            <w:r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0976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töltés  saját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célú </w:t>
            </w:r>
            <w:proofErr w:type="spellStart"/>
            <w:r>
              <w:rPr>
                <w:color w:val="000000"/>
                <w:sz w:val="20"/>
                <w:szCs w:val="20"/>
              </w:rPr>
              <w:t>vízilétesítmény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Keresztfal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proofErr w:type="spellStart"/>
            <w:r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0977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csatorna saját célú </w:t>
            </w:r>
            <w:proofErr w:type="spellStart"/>
            <w:r>
              <w:rPr>
                <w:color w:val="000000"/>
                <w:sz w:val="20"/>
                <w:szCs w:val="20"/>
              </w:rPr>
              <w:t>vízilétesítmény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Keresztfal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proofErr w:type="spellStart"/>
            <w:r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  <w:tr w:rsidR="00C10962" w:rsidRPr="00600518" w:rsidTr="006766A7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Pr="00600518" w:rsidRDefault="00C10962" w:rsidP="00C10962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0979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csatorna saját célú </w:t>
            </w:r>
            <w:proofErr w:type="spellStart"/>
            <w:r>
              <w:rPr>
                <w:color w:val="000000"/>
                <w:sz w:val="20"/>
                <w:szCs w:val="20"/>
              </w:rPr>
              <w:t>vízilétesítmény</w:t>
            </w:r>
            <w:proofErr w:type="spellEnd"/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962" w:rsidRPr="00600518" w:rsidRDefault="00C10962" w:rsidP="006766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Keresztfal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962" w:rsidRDefault="00C10962" w:rsidP="006766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</w:t>
            </w:r>
            <w:proofErr w:type="spellStart"/>
            <w:r>
              <w:rPr>
                <w:color w:val="000000"/>
                <w:sz w:val="20"/>
                <w:szCs w:val="20"/>
              </w:rPr>
              <w:t>1</w:t>
            </w:r>
            <w:proofErr w:type="spellEnd"/>
          </w:p>
        </w:tc>
      </w:tr>
    </w:tbl>
    <w:p w:rsidR="00C10962" w:rsidRPr="00600518" w:rsidRDefault="00C10962" w:rsidP="00C10962">
      <w:pPr>
        <w:pStyle w:val="Cmsor2"/>
        <w:spacing w:before="0" w:after="60"/>
        <w:rPr>
          <w:color w:val="000000"/>
        </w:rPr>
      </w:pPr>
      <w:bookmarkStart w:id="0" w:name="_GoBack"/>
      <w:bookmarkEnd w:id="0"/>
    </w:p>
    <w:sectPr w:rsidR="00C10962" w:rsidRPr="00600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537"/>
    <w:multiLevelType w:val="hybridMultilevel"/>
    <w:tmpl w:val="F0DCC6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62"/>
    <w:rsid w:val="00A41D33"/>
    <w:rsid w:val="00C1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C10962"/>
    <w:pPr>
      <w:keepNext/>
      <w:spacing w:before="180" w:after="120"/>
      <w:jc w:val="center"/>
      <w:outlineLvl w:val="1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10962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rsid w:val="00C10962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C10962"/>
    <w:rPr>
      <w:rFonts w:ascii="Times New Roman" w:eastAsia="Times New Roman" w:hAnsi="Times New Roman" w:cs="Times New Roman"/>
      <w:sz w:val="16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C10962"/>
    <w:pPr>
      <w:keepNext/>
      <w:spacing w:before="180" w:after="120"/>
      <w:jc w:val="center"/>
      <w:outlineLvl w:val="1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10962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rsid w:val="00C10962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C10962"/>
    <w:rPr>
      <w:rFonts w:ascii="Times New Roman" w:eastAsia="Times New Roman" w:hAnsi="Times New Roman" w:cs="Times New Roman"/>
      <w:sz w:val="1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Gulyásné Gáll Anita</dc:creator>
  <cp:lastModifiedBy>Gulyásné Gáll Anita</cp:lastModifiedBy>
  <cp:revision>1</cp:revision>
  <dcterms:created xsi:type="dcterms:W3CDTF">2017-09-29T09:44:00Z</dcterms:created>
  <dcterms:modified xsi:type="dcterms:W3CDTF">2017-09-29T09:44:00Z</dcterms:modified>
</cp:coreProperties>
</file>