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D67225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Bókaháza</w:t>
      </w:r>
      <w:r w:rsidRPr="006E7876">
        <w:rPr>
          <w:rFonts w:cstheme="minorHAnsi"/>
          <w:b/>
        </w:rPr>
        <w:t xml:space="preserve"> Községi Önkormányzat 20</w:t>
      </w:r>
      <w:r w:rsidR="00BA5E4C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BA5E4C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proofErr w:type="gramStart"/>
      <w:r w:rsidR="000870EC">
        <w:rPr>
          <w:rFonts w:cstheme="minorHAnsi"/>
          <w:b/>
        </w:rPr>
        <w:t>március</w:t>
      </w:r>
      <w:r w:rsidR="008111E6">
        <w:rPr>
          <w:rFonts w:cstheme="minorHAnsi"/>
          <w:b/>
        </w:rPr>
        <w:t xml:space="preserve"> </w:t>
      </w:r>
      <w:r w:rsidR="00DC19E6">
        <w:rPr>
          <w:rFonts w:cstheme="minorHAnsi"/>
          <w:b/>
        </w:rPr>
        <w:t>….</w:t>
      </w:r>
      <w:proofErr w:type="gramEnd"/>
      <w:r w:rsidR="00C62939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23.§-</w:t>
      </w:r>
      <w:proofErr w:type="gramStart"/>
      <w:r w:rsidR="00C3797B">
        <w:t>a</w:t>
      </w:r>
      <w:proofErr w:type="gramEnd"/>
      <w:r w:rsidR="00C3797B">
        <w:t xml:space="preserve"> alapján</w:t>
      </w:r>
      <w:r>
        <w:t xml:space="preserve"> a 20</w:t>
      </w:r>
      <w:r w:rsidR="00AD4806">
        <w:t>20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DC19E6">
        <w:t>72.986.521</w:t>
      </w:r>
      <w:r w:rsidR="00320CDD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AD4806">
        <w:t>24.629.499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  <w:r w:rsidR="00895130">
        <w:t xml:space="preserve"> 2018</w:t>
      </w:r>
      <w:r w:rsidR="00093641">
        <w:t xml:space="preserve">. január 1. napjától az önkormányzat rendelkezik a falugondnoki szolgálat működési engedélyével, ezért a normatívák közt is megjelent  a jogcím </w:t>
      </w:r>
      <w:proofErr w:type="gramStart"/>
      <w:r w:rsidR="00AD4806">
        <w:t>finanszírozása</w:t>
      </w:r>
      <w:proofErr w:type="gramEnd"/>
      <w:r w:rsidR="00AD4806">
        <w:t xml:space="preserve"> 4.250.000 Ft-tal.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AD4806">
        <w:t>10.963.898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4D357D" w:rsidRDefault="004D357D" w:rsidP="004926F9">
      <w:pPr>
        <w:spacing w:after="0"/>
        <w:jc w:val="both"/>
      </w:pPr>
      <w:r>
        <w:t xml:space="preserve">Az egyéb felhalmozási célú támogatások elkülönített állami pénzalapok soron </w:t>
      </w:r>
      <w:r w:rsidR="00DC19E6">
        <w:t>4.999.200</w:t>
      </w:r>
      <w:r>
        <w:t xml:space="preserve"> Ft került megtervezésre az EFOP pályázat keretében elnyert támogatásból.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AD4806">
        <w:t>9</w:t>
      </w:r>
      <w:r>
        <w:t>.</w:t>
      </w:r>
      <w:r w:rsidR="00895130">
        <w:t xml:space="preserve"> </w:t>
      </w:r>
      <w:r>
        <w:t>évi teljesítési szinthez közelítve alakítottuk, mely szerint a magánszemélyek kommunális adója</w:t>
      </w:r>
      <w:r w:rsidR="00320CDD">
        <w:t xml:space="preserve"> 1</w:t>
      </w:r>
      <w:r>
        <w:t>.</w:t>
      </w:r>
      <w:r w:rsidR="00895130">
        <w:t>90</w:t>
      </w:r>
      <w:r w:rsidR="00320CDD">
        <w:t>0.000</w:t>
      </w:r>
      <w:r>
        <w:t xml:space="preserve"> Ft, </w:t>
      </w:r>
      <w:r w:rsidR="003E05A9">
        <w:t xml:space="preserve">iparűzési adó </w:t>
      </w:r>
      <w:r w:rsidR="00AD4806">
        <w:t>7</w:t>
      </w:r>
      <w:r w:rsidR="00895130">
        <w:t>0</w:t>
      </w:r>
      <w:r w:rsidR="003E05A9">
        <w:t xml:space="preserve">0.000 Ft, </w:t>
      </w:r>
      <w:r>
        <w:t>idegenforgalmi adó</w:t>
      </w:r>
      <w:r w:rsidR="00AD4806">
        <w:t xml:space="preserve"> 1</w:t>
      </w:r>
      <w:r w:rsidR="00895130">
        <w:t>0.0</w:t>
      </w:r>
      <w:r w:rsidR="003E05A9">
        <w:t>00 Ft</w:t>
      </w:r>
      <w:r>
        <w:t xml:space="preserve"> és</w:t>
      </w:r>
      <w:r w:rsidR="001F5409">
        <w:t xml:space="preserve"> a</w:t>
      </w:r>
      <w:r w:rsidR="008F328C">
        <w:t xml:space="preserve"> </w:t>
      </w:r>
      <w:r>
        <w:t xml:space="preserve">talajterhelési díj bevételünk </w:t>
      </w:r>
      <w:r w:rsidR="00AD4806">
        <w:t>1</w:t>
      </w:r>
      <w:r w:rsidR="00895130">
        <w:t>00.000</w:t>
      </w:r>
      <w:r w:rsidR="00370BBA">
        <w:t xml:space="preserve"> Ft összegben szerepel a költségvetési előterjesztésben. Gépjárműadóból a beszedett összeg 40%-a marad az önkormányzatnál, mely esetünkben </w:t>
      </w:r>
      <w:r w:rsidR="00AD4806">
        <w:t>65</w:t>
      </w:r>
      <w:r w:rsidR="00320CDD">
        <w:t>0.000</w:t>
      </w:r>
      <w:r w:rsidR="00370BBA">
        <w:t xml:space="preserve"> Ft. </w:t>
      </w:r>
    </w:p>
    <w:p w:rsidR="00123C9F" w:rsidRDefault="00123C9F" w:rsidP="004926F9">
      <w:pPr>
        <w:spacing w:after="0"/>
        <w:jc w:val="both"/>
      </w:pPr>
      <w:r>
        <w:t>Készletértékesítés ellenértéke soron megtervezésre került 200.000 Ft, a közmunka programban megtermelt, majd értékesített termények eladásából.</w:t>
      </w:r>
    </w:p>
    <w:p w:rsidR="00120BAE" w:rsidRDefault="00370BBA" w:rsidP="004926F9">
      <w:pPr>
        <w:spacing w:after="0"/>
        <w:jc w:val="both"/>
      </w:pPr>
      <w:r>
        <w:t xml:space="preserve">Szolgáltatási díjaknál a temetői létesítményhez kapcsolódó bevételek, sírhely, hűtési díj, helyiségek bérbeadásából származó bevételek szerepelnek </w:t>
      </w:r>
      <w:r w:rsidR="00895130">
        <w:t>8</w:t>
      </w:r>
      <w:r w:rsidR="008F328C">
        <w:t>00</w:t>
      </w:r>
      <w:r w:rsidR="00320CDD">
        <w:t>.000</w:t>
      </w:r>
      <w:r>
        <w:t xml:space="preserve"> Ft-os nagyságrendben. </w:t>
      </w:r>
    </w:p>
    <w:p w:rsidR="006B1AC9" w:rsidRDefault="006B1AC9" w:rsidP="004926F9">
      <w:pPr>
        <w:spacing w:after="0"/>
        <w:jc w:val="both"/>
      </w:pPr>
      <w:r>
        <w:t>Egyéb tárgyi eszközök értékesítése soron lett megtervezve a falugondnoki autó értékesít</w:t>
      </w:r>
      <w:r w:rsidR="004B7812">
        <w:t>éséből származó bevétel, amely 2.5</w:t>
      </w:r>
      <w:r>
        <w:t>00.000 Ft.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116285" w:rsidRDefault="00C32F31" w:rsidP="004926F9">
      <w:pPr>
        <w:spacing w:after="0"/>
        <w:jc w:val="both"/>
      </w:pPr>
      <w:r>
        <w:t xml:space="preserve">Előző évi pénzmaradvány </w:t>
      </w:r>
      <w:r w:rsidR="00AD4806">
        <w:t>24.087.964</w:t>
      </w:r>
      <w:r w:rsidR="00320CDD">
        <w:t xml:space="preserve"> </w:t>
      </w:r>
      <w:r>
        <w:t>Ft</w:t>
      </w:r>
      <w:r w:rsidR="00320CDD">
        <w:t>.</w:t>
      </w:r>
    </w:p>
    <w:p w:rsidR="00320CDD" w:rsidRDefault="00320CDD" w:rsidP="004926F9">
      <w:pPr>
        <w:spacing w:after="0"/>
        <w:jc w:val="both"/>
        <w:rPr>
          <w:b/>
        </w:rPr>
      </w:pPr>
    </w:p>
    <w:p w:rsidR="00123C9F" w:rsidRDefault="00123C9F" w:rsidP="006E7876">
      <w:pPr>
        <w:spacing w:after="0"/>
        <w:jc w:val="both"/>
        <w:rPr>
          <w:b/>
        </w:rPr>
      </w:pPr>
    </w:p>
    <w:p w:rsidR="00123C9F" w:rsidRDefault="00123C9F" w:rsidP="006E7876">
      <w:pPr>
        <w:spacing w:after="0"/>
        <w:jc w:val="both"/>
        <w:rPr>
          <w:b/>
        </w:rPr>
      </w:pPr>
    </w:p>
    <w:p w:rsidR="00123C9F" w:rsidRDefault="00123C9F" w:rsidP="006E7876">
      <w:pPr>
        <w:spacing w:after="0"/>
        <w:jc w:val="both"/>
        <w:rPr>
          <w:b/>
        </w:rPr>
      </w:pPr>
    </w:p>
    <w:p w:rsidR="00123C9F" w:rsidRDefault="00123C9F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DC19E6">
        <w:t xml:space="preserve">42.066.719 </w:t>
      </w:r>
      <w:r>
        <w:t>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123C9F">
        <w:t>13.072.365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DC19E6">
        <w:t>1.876.797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0870EC">
        <w:t>19.116.196</w:t>
      </w:r>
      <w:r w:rsidR="00320CDD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0870EC">
        <w:t>5.010.000</w:t>
      </w:r>
      <w:r w:rsidR="006B1AC9">
        <w:t xml:space="preserve"> </w:t>
      </w:r>
      <w:r w:rsidR="006368C5">
        <w:t xml:space="preserve">Ft, </w:t>
      </w:r>
      <w:r w:rsidR="002E79BB">
        <w:t xml:space="preserve">támogatásértékű működési kiadásokra </w:t>
      </w:r>
      <w:r w:rsidR="00DC19E6">
        <w:t>2.841.361</w:t>
      </w:r>
      <w:r w:rsidR="006B1AC9">
        <w:t xml:space="preserve"> </w:t>
      </w:r>
      <w:r w:rsidR="002E79BB">
        <w:t xml:space="preserve">Ft, </w:t>
      </w:r>
      <w:r w:rsidR="00654BEF">
        <w:t>működési célú</w:t>
      </w:r>
      <w:r w:rsidR="002E79BB">
        <w:t xml:space="preserve"> egyéb</w:t>
      </w:r>
      <w:r w:rsidR="00654BEF">
        <w:t xml:space="preserve"> </w:t>
      </w:r>
      <w:r w:rsidR="00E90234">
        <w:t>támogatásokra</w:t>
      </w:r>
      <w:r w:rsidR="006368C5">
        <w:t xml:space="preserve"> </w:t>
      </w:r>
      <w:r w:rsidR="00B26257">
        <w:t>1</w:t>
      </w:r>
      <w:r w:rsidR="002E79BB">
        <w:t>50.000</w:t>
      </w:r>
      <w:r w:rsidR="006368C5">
        <w:t xml:space="preserve"> Ft</w:t>
      </w:r>
      <w:r w:rsidR="00AF2D78">
        <w:t>.</w:t>
      </w:r>
    </w:p>
    <w:p w:rsidR="008E2D8E" w:rsidRDefault="00AF2D78" w:rsidP="006E7876">
      <w:pPr>
        <w:spacing w:after="0"/>
        <w:jc w:val="both"/>
      </w:pPr>
      <w:r>
        <w:t>T</w:t>
      </w:r>
      <w:r w:rsidR="00BB5D36">
        <w:t>artalék előirányzata a 2020</w:t>
      </w:r>
      <w:r w:rsidR="008E2D8E">
        <w:t>.</w:t>
      </w:r>
      <w:r w:rsidR="00895130">
        <w:t xml:space="preserve"> </w:t>
      </w:r>
      <w:r w:rsidR="008E2D8E">
        <w:t>évi költségvetés</w:t>
      </w:r>
      <w:r w:rsidR="00E90234">
        <w:t>i tervezetben</w:t>
      </w:r>
      <w:r w:rsidR="008E2D8E">
        <w:t xml:space="preserve"> </w:t>
      </w:r>
      <w:r w:rsidR="00DC19E6">
        <w:t>12.079.570</w:t>
      </w:r>
      <w:r w:rsidR="00BC7F96">
        <w:t xml:space="preserve"> </w:t>
      </w:r>
      <w:r w:rsidR="008E2D8E">
        <w:t>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BB5D36">
        <w:t>18.8</w:t>
      </w:r>
      <w:r w:rsidR="00996AC3">
        <w:t>40.232</w:t>
      </w:r>
      <w:r w:rsidR="00C3797B">
        <w:t>Ft</w:t>
      </w:r>
      <w:r w:rsidR="00323533">
        <w:t xml:space="preserve"> </w:t>
      </w:r>
      <w:r w:rsidR="00C3797B">
        <w:t>került tervezésre</w:t>
      </w:r>
      <w:r w:rsidR="00B32127">
        <w:t>, a feladatok külön táblázatban kerültek nevesítésre.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BB5D36">
        <w:t>20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450A6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BB5D36">
        <w:rPr>
          <w:b/>
        </w:rPr>
        <w:t>20</w:t>
      </w:r>
      <w:r w:rsidR="0040075E" w:rsidRPr="00274893">
        <w:rPr>
          <w:b/>
        </w:rPr>
        <w:t xml:space="preserve">. </w:t>
      </w:r>
      <w:r w:rsidR="00BB5D36">
        <w:rPr>
          <w:b/>
        </w:rPr>
        <w:t>február</w:t>
      </w:r>
      <w:r w:rsidR="00C3797B">
        <w:rPr>
          <w:b/>
        </w:rPr>
        <w:t xml:space="preserve"> </w:t>
      </w:r>
      <w:r w:rsidR="000870EC">
        <w:rPr>
          <w:b/>
        </w:rPr>
        <w:t>26.</w:t>
      </w:r>
      <w:bookmarkStart w:id="0" w:name="_GoBack"/>
      <w:bookmarkEnd w:id="0"/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0A6">
        <w:t xml:space="preserve"> </w:t>
      </w:r>
      <w:r w:rsidR="009E38F9">
        <w:t xml:space="preserve"> </w:t>
      </w:r>
      <w:r w:rsidR="008450A6">
        <w:rPr>
          <w:b/>
        </w:rPr>
        <w:t>Lóth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5254F"/>
    <w:rsid w:val="000626B6"/>
    <w:rsid w:val="00083F72"/>
    <w:rsid w:val="00085F29"/>
    <w:rsid w:val="000870EC"/>
    <w:rsid w:val="00087798"/>
    <w:rsid w:val="00093641"/>
    <w:rsid w:val="000A5F9E"/>
    <w:rsid w:val="00116285"/>
    <w:rsid w:val="00120BAE"/>
    <w:rsid w:val="00123C9F"/>
    <w:rsid w:val="001505BF"/>
    <w:rsid w:val="001530DE"/>
    <w:rsid w:val="0017197A"/>
    <w:rsid w:val="00172953"/>
    <w:rsid w:val="00173CA1"/>
    <w:rsid w:val="001810D7"/>
    <w:rsid w:val="00181E86"/>
    <w:rsid w:val="001969E8"/>
    <w:rsid w:val="001D794F"/>
    <w:rsid w:val="001F5409"/>
    <w:rsid w:val="001F5EE7"/>
    <w:rsid w:val="00205B38"/>
    <w:rsid w:val="00256377"/>
    <w:rsid w:val="00270210"/>
    <w:rsid w:val="00274893"/>
    <w:rsid w:val="00277D30"/>
    <w:rsid w:val="00296DC4"/>
    <w:rsid w:val="002970CC"/>
    <w:rsid w:val="002A4ABE"/>
    <w:rsid w:val="002B280B"/>
    <w:rsid w:val="002E79BB"/>
    <w:rsid w:val="002F09C8"/>
    <w:rsid w:val="002F4E47"/>
    <w:rsid w:val="00306894"/>
    <w:rsid w:val="00316AE8"/>
    <w:rsid w:val="00320CDD"/>
    <w:rsid w:val="00323533"/>
    <w:rsid w:val="00324347"/>
    <w:rsid w:val="00340CDA"/>
    <w:rsid w:val="003513AD"/>
    <w:rsid w:val="00357E22"/>
    <w:rsid w:val="00360B4F"/>
    <w:rsid w:val="00370BBA"/>
    <w:rsid w:val="00370C06"/>
    <w:rsid w:val="003758F2"/>
    <w:rsid w:val="0038549C"/>
    <w:rsid w:val="00390E52"/>
    <w:rsid w:val="003A60ED"/>
    <w:rsid w:val="003B102B"/>
    <w:rsid w:val="003B2CEB"/>
    <w:rsid w:val="003E05A9"/>
    <w:rsid w:val="003F3FC9"/>
    <w:rsid w:val="0040075E"/>
    <w:rsid w:val="0041142E"/>
    <w:rsid w:val="0042185C"/>
    <w:rsid w:val="00450607"/>
    <w:rsid w:val="00466AEB"/>
    <w:rsid w:val="00476D1E"/>
    <w:rsid w:val="004926F9"/>
    <w:rsid w:val="004931D7"/>
    <w:rsid w:val="004B5194"/>
    <w:rsid w:val="004B7812"/>
    <w:rsid w:val="004D357D"/>
    <w:rsid w:val="004D79A6"/>
    <w:rsid w:val="004E58C7"/>
    <w:rsid w:val="004F5715"/>
    <w:rsid w:val="00594132"/>
    <w:rsid w:val="005F09D2"/>
    <w:rsid w:val="006014B8"/>
    <w:rsid w:val="00610C08"/>
    <w:rsid w:val="00612C5A"/>
    <w:rsid w:val="006368C5"/>
    <w:rsid w:val="00654BEF"/>
    <w:rsid w:val="0068130C"/>
    <w:rsid w:val="00693AD9"/>
    <w:rsid w:val="006A4734"/>
    <w:rsid w:val="006B1AC9"/>
    <w:rsid w:val="006C1AEB"/>
    <w:rsid w:val="006D107A"/>
    <w:rsid w:val="006E7876"/>
    <w:rsid w:val="007024D2"/>
    <w:rsid w:val="007250EC"/>
    <w:rsid w:val="00745E8E"/>
    <w:rsid w:val="00774714"/>
    <w:rsid w:val="00792878"/>
    <w:rsid w:val="00794ADD"/>
    <w:rsid w:val="007C16CE"/>
    <w:rsid w:val="008111E6"/>
    <w:rsid w:val="0082405E"/>
    <w:rsid w:val="008348D9"/>
    <w:rsid w:val="008373CA"/>
    <w:rsid w:val="008425AF"/>
    <w:rsid w:val="008450A6"/>
    <w:rsid w:val="00862677"/>
    <w:rsid w:val="00873858"/>
    <w:rsid w:val="0087391F"/>
    <w:rsid w:val="0089042D"/>
    <w:rsid w:val="00895130"/>
    <w:rsid w:val="008969BA"/>
    <w:rsid w:val="008C3265"/>
    <w:rsid w:val="008C62C3"/>
    <w:rsid w:val="008E2D8E"/>
    <w:rsid w:val="008F328C"/>
    <w:rsid w:val="0090093A"/>
    <w:rsid w:val="0094290E"/>
    <w:rsid w:val="009443F0"/>
    <w:rsid w:val="00947D22"/>
    <w:rsid w:val="009575A0"/>
    <w:rsid w:val="00961EC2"/>
    <w:rsid w:val="00996AC3"/>
    <w:rsid w:val="009A14DF"/>
    <w:rsid w:val="009B5825"/>
    <w:rsid w:val="009E0DF4"/>
    <w:rsid w:val="009E38F9"/>
    <w:rsid w:val="009E4BCB"/>
    <w:rsid w:val="00A03291"/>
    <w:rsid w:val="00AB1326"/>
    <w:rsid w:val="00AD4806"/>
    <w:rsid w:val="00AE0900"/>
    <w:rsid w:val="00AF2D78"/>
    <w:rsid w:val="00B1508F"/>
    <w:rsid w:val="00B17932"/>
    <w:rsid w:val="00B259AF"/>
    <w:rsid w:val="00B26257"/>
    <w:rsid w:val="00B32127"/>
    <w:rsid w:val="00B54F61"/>
    <w:rsid w:val="00B56006"/>
    <w:rsid w:val="00B67FE1"/>
    <w:rsid w:val="00B71171"/>
    <w:rsid w:val="00BA5E4C"/>
    <w:rsid w:val="00BB492C"/>
    <w:rsid w:val="00BB5D36"/>
    <w:rsid w:val="00BC7F96"/>
    <w:rsid w:val="00BE715E"/>
    <w:rsid w:val="00BF52C7"/>
    <w:rsid w:val="00C32F31"/>
    <w:rsid w:val="00C344C1"/>
    <w:rsid w:val="00C3797B"/>
    <w:rsid w:val="00C62939"/>
    <w:rsid w:val="00C94291"/>
    <w:rsid w:val="00D0320D"/>
    <w:rsid w:val="00D277F6"/>
    <w:rsid w:val="00D338E3"/>
    <w:rsid w:val="00D52EF9"/>
    <w:rsid w:val="00D67225"/>
    <w:rsid w:val="00DC19E6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74CB3"/>
    <w:rsid w:val="00F81BBB"/>
    <w:rsid w:val="00F8234D"/>
    <w:rsid w:val="00F9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A8F0"/>
  <w15:docId w15:val="{0188B334-46A0-4161-8412-E6E57603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E4DF-5C35-477B-9890-CD274524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tbrpl873</cp:lastModifiedBy>
  <cp:revision>77</cp:revision>
  <cp:lastPrinted>2018-03-02T07:02:00Z</cp:lastPrinted>
  <dcterms:created xsi:type="dcterms:W3CDTF">2008-11-21T11:34:00Z</dcterms:created>
  <dcterms:modified xsi:type="dcterms:W3CDTF">2020-02-26T07:49:00Z</dcterms:modified>
</cp:coreProperties>
</file>