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FE" w:rsidRDefault="00370EB9" w:rsidP="00901FFE">
      <w:pPr>
        <w:ind w:left="540"/>
        <w:jc w:val="center"/>
        <w:rPr>
          <w:b/>
        </w:rPr>
      </w:pPr>
      <w:r>
        <w:rPr>
          <w:b/>
        </w:rPr>
        <w:t xml:space="preserve">2. </w:t>
      </w:r>
      <w:r w:rsidR="00901FFE">
        <w:rPr>
          <w:b/>
        </w:rPr>
        <w:t>függelék</w:t>
      </w:r>
    </w:p>
    <w:p w:rsidR="00901FFE" w:rsidRDefault="00901FFE" w:rsidP="00901FFE">
      <w:pPr>
        <w:ind w:left="360"/>
        <w:jc w:val="center"/>
      </w:pPr>
    </w:p>
    <w:p w:rsidR="00C409C2" w:rsidRDefault="00C409C2" w:rsidP="00C409C2">
      <w:pPr>
        <w:ind w:left="360"/>
        <w:jc w:val="center"/>
      </w:pPr>
      <w:r>
        <w:t>Az önkormányzat Szervezeti és Működési Szabályzatáról szóló</w:t>
      </w:r>
    </w:p>
    <w:p w:rsidR="00C409C2" w:rsidRDefault="00C409C2" w:rsidP="00C409C2">
      <w:pPr>
        <w:widowControl w:val="0"/>
        <w:autoSpaceDE w:val="0"/>
        <w:autoSpaceDN w:val="0"/>
        <w:adjustRightInd w:val="0"/>
        <w:spacing w:line="240" w:lineRule="atLeast"/>
        <w:ind w:left="540"/>
        <w:jc w:val="center"/>
        <w:rPr>
          <w:b/>
        </w:rPr>
      </w:pPr>
      <w:r>
        <w:t>16/2013. (X.1.) rendelettel módosított 9/2013. (V. 22.) rendelethez</w:t>
      </w:r>
    </w:p>
    <w:p w:rsidR="00901FFE" w:rsidRDefault="00901FFE" w:rsidP="00901FFE">
      <w:pPr>
        <w:ind w:left="360"/>
        <w:jc w:val="center"/>
      </w:pPr>
    </w:p>
    <w:p w:rsidR="00CA0686" w:rsidRPr="00E94AF8" w:rsidRDefault="00CA0686" w:rsidP="00CA0686">
      <w:pPr>
        <w:ind w:left="360"/>
        <w:jc w:val="center"/>
      </w:pPr>
    </w:p>
    <w:p w:rsidR="00CA0686" w:rsidRPr="00901FFE" w:rsidRDefault="00CA0686">
      <w:pPr>
        <w:rPr>
          <w:b/>
        </w:rPr>
      </w:pPr>
    </w:p>
    <w:p w:rsidR="00CA0686" w:rsidRPr="00CA0686" w:rsidRDefault="00CA0686" w:rsidP="00CA0686">
      <w:pPr>
        <w:widowControl w:val="0"/>
        <w:tabs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  <w:jc w:val="center"/>
        <w:rPr>
          <w:b/>
        </w:rPr>
      </w:pPr>
      <w:r>
        <w:rPr>
          <w:b/>
        </w:rPr>
        <w:t>A te</w:t>
      </w:r>
      <w:r w:rsidRPr="00CA0686">
        <w:rPr>
          <w:b/>
        </w:rPr>
        <w:t>lepülési képviselők névsora és lakcíme</w:t>
      </w:r>
    </w:p>
    <w:p w:rsidR="00CA0686" w:rsidRPr="00CA0686" w:rsidRDefault="00CA0686" w:rsidP="00CA0686">
      <w:pPr>
        <w:widowControl w:val="0"/>
        <w:autoSpaceDE w:val="0"/>
        <w:autoSpaceDN w:val="0"/>
        <w:adjustRightInd w:val="0"/>
        <w:spacing w:line="240" w:lineRule="atLeast"/>
        <w:ind w:left="540" w:hanging="540"/>
      </w:pPr>
    </w:p>
    <w:p w:rsidR="00CA0686" w:rsidRPr="00CA0686" w:rsidRDefault="00CA0686" w:rsidP="00CA0686">
      <w:pPr>
        <w:widowControl w:val="0"/>
        <w:autoSpaceDE w:val="0"/>
        <w:autoSpaceDN w:val="0"/>
        <w:adjustRightInd w:val="0"/>
        <w:spacing w:line="240" w:lineRule="atLeast"/>
        <w:ind w:left="540" w:hanging="540"/>
      </w:pPr>
    </w:p>
    <w:p w:rsidR="00CA0686" w:rsidRPr="00CA0686" w:rsidRDefault="00CA0686" w:rsidP="00CA0686">
      <w:pPr>
        <w:widowControl w:val="0"/>
        <w:autoSpaceDE w:val="0"/>
        <w:autoSpaceDN w:val="0"/>
        <w:adjustRightInd w:val="0"/>
        <w:spacing w:line="240" w:lineRule="atLeast"/>
        <w:ind w:left="540" w:hanging="540"/>
      </w:pPr>
    </w:p>
    <w:p w:rsidR="00CA0686" w:rsidRPr="00CA0686" w:rsidRDefault="00CA0686" w:rsidP="00CA0686">
      <w:pPr>
        <w:widowControl w:val="0"/>
        <w:autoSpaceDE w:val="0"/>
        <w:autoSpaceDN w:val="0"/>
        <w:adjustRightInd w:val="0"/>
        <w:spacing w:line="240" w:lineRule="atLeast"/>
        <w:ind w:left="540" w:hanging="540"/>
      </w:pPr>
    </w:p>
    <w:p w:rsidR="00CA0686" w:rsidRPr="00CA0686" w:rsidRDefault="00CA0686" w:rsidP="00CA0686">
      <w:pPr>
        <w:widowControl w:val="0"/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  <w:r w:rsidRPr="00CA0686">
        <w:t>Földi Csaba</w:t>
      </w:r>
      <w:r w:rsidRPr="00CA0686">
        <w:tab/>
        <w:t>polgármester</w:t>
      </w:r>
      <w:r w:rsidRPr="00CA0686">
        <w:tab/>
      </w:r>
      <w:r w:rsidR="00334C33">
        <w:t xml:space="preserve">3281 Karácsond, </w:t>
      </w:r>
      <w:r w:rsidRPr="00CA0686">
        <w:t>Árpád út 12.</w:t>
      </w:r>
    </w:p>
    <w:p w:rsidR="00CA0686" w:rsidRPr="00CA0686" w:rsidRDefault="00CA0686" w:rsidP="00CA0686">
      <w:pPr>
        <w:widowControl w:val="0"/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</w:p>
    <w:p w:rsidR="00CA0686" w:rsidRPr="00CA0686" w:rsidRDefault="00CA0686" w:rsidP="00CA0686">
      <w:pPr>
        <w:widowControl w:val="0"/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  <w:r w:rsidRPr="00CA0686">
        <w:t>Kiss Imre</w:t>
      </w:r>
      <w:r w:rsidRPr="00CA0686">
        <w:tab/>
        <w:t>alpolgármester</w:t>
      </w:r>
      <w:r w:rsidRPr="00CA0686">
        <w:tab/>
      </w:r>
      <w:r w:rsidR="00334C33">
        <w:t xml:space="preserve">3281 Karácsond, </w:t>
      </w:r>
      <w:r w:rsidRPr="00CA0686">
        <w:t>Rákóczi út 24/b.</w:t>
      </w:r>
    </w:p>
    <w:p w:rsidR="00CA0686" w:rsidRPr="00CA0686" w:rsidRDefault="00CA0686" w:rsidP="00CA0686">
      <w:pPr>
        <w:widowControl w:val="0"/>
        <w:autoSpaceDE w:val="0"/>
        <w:autoSpaceDN w:val="0"/>
        <w:adjustRightInd w:val="0"/>
        <w:spacing w:line="240" w:lineRule="atLeast"/>
        <w:ind w:left="540" w:hanging="540"/>
      </w:pPr>
    </w:p>
    <w:p w:rsidR="00CA0686" w:rsidRPr="00CA0686" w:rsidRDefault="003E3DCE" w:rsidP="00CA0686">
      <w:pPr>
        <w:widowControl w:val="0"/>
        <w:tabs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  <w:r>
        <w:t>Bakosné Herczeg Mária</w:t>
      </w:r>
      <w:r w:rsidR="00CA0686" w:rsidRPr="00CA0686">
        <w:tab/>
      </w:r>
      <w:r>
        <w:t>3281 Karácsond, Vasút út 47</w:t>
      </w:r>
      <w:r w:rsidR="00CA0686" w:rsidRPr="00CA0686">
        <w:t>.</w:t>
      </w:r>
    </w:p>
    <w:p w:rsidR="00CA0686" w:rsidRPr="00CA0686" w:rsidRDefault="00CA0686" w:rsidP="00CA0686">
      <w:pPr>
        <w:widowControl w:val="0"/>
        <w:tabs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</w:p>
    <w:p w:rsidR="00CA0686" w:rsidRPr="00CA0686" w:rsidRDefault="00CA0686" w:rsidP="00CA0686">
      <w:pPr>
        <w:widowControl w:val="0"/>
        <w:tabs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  <w:r w:rsidRPr="00CA0686">
        <w:t>Fodor István</w:t>
      </w:r>
      <w:r w:rsidRPr="00CA0686">
        <w:tab/>
      </w:r>
      <w:r w:rsidR="00334C33">
        <w:t xml:space="preserve">3281 Karácsond, </w:t>
      </w:r>
      <w:r w:rsidRPr="00CA0686">
        <w:t>Szabadság út 33.</w:t>
      </w:r>
    </w:p>
    <w:p w:rsidR="00CA0686" w:rsidRPr="00CA0686" w:rsidRDefault="00CA0686" w:rsidP="00CA0686">
      <w:pPr>
        <w:widowControl w:val="0"/>
        <w:tabs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</w:p>
    <w:p w:rsidR="00CA0686" w:rsidRPr="00CA0686" w:rsidRDefault="00CA0686" w:rsidP="00CA0686">
      <w:pPr>
        <w:widowControl w:val="0"/>
        <w:tabs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  <w:proofErr w:type="spellStart"/>
      <w:r w:rsidRPr="00CA0686">
        <w:t>Harkó</w:t>
      </w:r>
      <w:proofErr w:type="spellEnd"/>
      <w:r w:rsidRPr="00CA0686">
        <w:t xml:space="preserve"> Ottó</w:t>
      </w:r>
      <w:r w:rsidRPr="00CA0686">
        <w:tab/>
      </w:r>
      <w:r w:rsidR="00334C33">
        <w:t xml:space="preserve">3281 Karácsond, </w:t>
      </w:r>
      <w:r w:rsidRPr="00CA0686">
        <w:t>Puskin út 19.</w:t>
      </w:r>
    </w:p>
    <w:p w:rsidR="00CA0686" w:rsidRPr="00CA0686" w:rsidRDefault="00CA0686" w:rsidP="00CA0686">
      <w:pPr>
        <w:widowControl w:val="0"/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</w:p>
    <w:p w:rsidR="00CA0686" w:rsidRPr="00CA0686" w:rsidRDefault="00CA0686" w:rsidP="00CA0686">
      <w:pPr>
        <w:widowControl w:val="0"/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  <w:r w:rsidRPr="00CA0686">
        <w:t>Már Józsefné</w:t>
      </w:r>
      <w:r w:rsidRPr="00CA0686">
        <w:tab/>
      </w:r>
      <w:r w:rsidRPr="00CA0686">
        <w:tab/>
      </w:r>
      <w:r w:rsidR="00334C33">
        <w:t xml:space="preserve">3281 Karácsond, </w:t>
      </w:r>
      <w:r w:rsidRPr="00CA0686">
        <w:t>József Attila út 126.</w:t>
      </w:r>
    </w:p>
    <w:p w:rsidR="00CA0686" w:rsidRPr="00CA0686" w:rsidRDefault="00CA0686" w:rsidP="00CA0686">
      <w:pPr>
        <w:widowControl w:val="0"/>
        <w:tabs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</w:p>
    <w:p w:rsidR="00CA0686" w:rsidRPr="00CA0686" w:rsidRDefault="00CA0686" w:rsidP="00CA0686">
      <w:pPr>
        <w:widowControl w:val="0"/>
        <w:tabs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  <w:rPr>
          <w:color w:val="FF0000"/>
        </w:rPr>
      </w:pPr>
      <w:r w:rsidRPr="00CA0686">
        <w:t>Orosz Dániel</w:t>
      </w:r>
      <w:r w:rsidRPr="00CA0686">
        <w:tab/>
      </w:r>
      <w:r w:rsidR="00334C33">
        <w:t xml:space="preserve">3281 Karácsond, </w:t>
      </w:r>
      <w:r w:rsidRPr="00CA0686">
        <w:t>Szent István út 24.</w:t>
      </w:r>
    </w:p>
    <w:sectPr w:rsidR="00CA0686" w:rsidRPr="00CA0686" w:rsidSect="00CE6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A0686"/>
    <w:rsid w:val="001F2418"/>
    <w:rsid w:val="00334C33"/>
    <w:rsid w:val="00370EB9"/>
    <w:rsid w:val="003C0BC0"/>
    <w:rsid w:val="003E3DCE"/>
    <w:rsid w:val="00901FFE"/>
    <w:rsid w:val="009D5850"/>
    <w:rsid w:val="00A46D7D"/>
    <w:rsid w:val="00A50FB8"/>
    <w:rsid w:val="00C409C2"/>
    <w:rsid w:val="00CA0686"/>
    <w:rsid w:val="00CE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068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önkormányzat Szervezeti és Működési szabályzatáról szóló</vt:lpstr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Szervezeti és Működési szabályzatáról szóló</dc:title>
  <dc:creator>Csumi</dc:creator>
  <cp:lastModifiedBy>Win7</cp:lastModifiedBy>
  <cp:revision>4</cp:revision>
  <cp:lastPrinted>2013-09-26T06:24:00Z</cp:lastPrinted>
  <dcterms:created xsi:type="dcterms:W3CDTF">2013-10-21T14:13:00Z</dcterms:created>
  <dcterms:modified xsi:type="dcterms:W3CDTF">2013-10-21T14:30:00Z</dcterms:modified>
</cp:coreProperties>
</file>