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47" w:rsidRPr="00AD1A52" w:rsidRDefault="009B7563" w:rsidP="005E6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A52">
        <w:rPr>
          <w:rFonts w:ascii="Times New Roman" w:hAnsi="Times New Roman" w:cs="Times New Roman"/>
          <w:b/>
          <w:sz w:val="24"/>
          <w:szCs w:val="24"/>
        </w:rPr>
        <w:t>4</w:t>
      </w:r>
      <w:r w:rsidR="005E6747" w:rsidRPr="00AD1A52">
        <w:rPr>
          <w:rFonts w:ascii="Times New Roman" w:hAnsi="Times New Roman" w:cs="Times New Roman"/>
          <w:b/>
          <w:sz w:val="24"/>
          <w:szCs w:val="24"/>
        </w:rPr>
        <w:t>. melléklet</w:t>
      </w:r>
    </w:p>
    <w:p w:rsidR="005E6747" w:rsidRPr="00AD1A52" w:rsidRDefault="005E6747" w:rsidP="005E674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D1A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 xml:space="preserve"> köz</w:t>
      </w:r>
      <w:r w:rsidR="002502B9" w:rsidRPr="00AD1A52">
        <w:rPr>
          <w:rFonts w:ascii="Times New Roman" w:hAnsi="Times New Roman" w:cs="Times New Roman"/>
          <w:sz w:val="24"/>
          <w:szCs w:val="24"/>
        </w:rPr>
        <w:t>területek használatáról szóló 3/2016. (II.29</w:t>
      </w:r>
      <w:r w:rsidRPr="00AD1A52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5E6747" w:rsidRPr="00AD1A52" w:rsidRDefault="005E6747" w:rsidP="005E67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747" w:rsidRPr="00AD1A52" w:rsidRDefault="00AD1A52" w:rsidP="005E6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A52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5E6747" w:rsidRPr="00AD1A52">
        <w:rPr>
          <w:rFonts w:ascii="Times New Roman" w:hAnsi="Times New Roman" w:cs="Times New Roman"/>
          <w:b/>
          <w:sz w:val="24"/>
          <w:szCs w:val="24"/>
        </w:rPr>
        <w:t xml:space="preserve">DÍJ MEGÁLLAPÍTÁSA </w:t>
      </w:r>
      <w:proofErr w:type="gramStart"/>
      <w:r w:rsidR="005E6747" w:rsidRPr="00AD1A52">
        <w:rPr>
          <w:rFonts w:ascii="Times New Roman" w:hAnsi="Times New Roman" w:cs="Times New Roman"/>
          <w:b/>
          <w:sz w:val="24"/>
          <w:szCs w:val="24"/>
        </w:rPr>
        <w:t>ZÖLDTERÜLET  MEGSEMMISÜLÉSE</w:t>
      </w:r>
      <w:proofErr w:type="gramEnd"/>
      <w:r w:rsidR="005E6747" w:rsidRPr="00AD1A5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E6747" w:rsidRPr="00AD1A52" w:rsidRDefault="005E6747" w:rsidP="00AD1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A52">
        <w:rPr>
          <w:rFonts w:ascii="Times New Roman" w:hAnsi="Times New Roman" w:cs="Times New Roman"/>
          <w:b/>
          <w:sz w:val="24"/>
          <w:szCs w:val="24"/>
        </w:rPr>
        <w:t>RONGÁLÁSA ESETÉRE</w:t>
      </w:r>
    </w:p>
    <w:p w:rsidR="005E6747" w:rsidRPr="00AD1A52" w:rsidRDefault="00AD1A52" w:rsidP="005E67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6747" w:rsidRPr="00AD1A52">
        <w:rPr>
          <w:rFonts w:ascii="Times New Roman" w:hAnsi="Times New Roman" w:cs="Times New Roman"/>
          <w:sz w:val="24"/>
          <w:szCs w:val="24"/>
        </w:rPr>
        <w:t>) A növények megsemmisülése, megrongálása esetén fizetendő összeg:</w:t>
      </w:r>
    </w:p>
    <w:p w:rsidR="005E6747" w:rsidRPr="00AD1A52" w:rsidRDefault="00AD1A52" w:rsidP="005E674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5E6747" w:rsidRPr="00AD1A5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E6747" w:rsidRPr="00AD1A52">
        <w:rPr>
          <w:rFonts w:ascii="Times New Roman" w:hAnsi="Times New Roman" w:cs="Times New Roman"/>
          <w:sz w:val="24"/>
          <w:szCs w:val="24"/>
        </w:rPr>
        <w:t xml:space="preserve">gyep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E6747" w:rsidRPr="00AD1A5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E6747" w:rsidRPr="00AD1A52">
        <w:rPr>
          <w:rFonts w:ascii="Times New Roman" w:hAnsi="Times New Roman" w:cs="Times New Roman"/>
          <w:sz w:val="24"/>
          <w:szCs w:val="24"/>
        </w:rPr>
        <w:t>.200 Ft/m2</w:t>
      </w:r>
    </w:p>
    <w:p w:rsidR="005E6747" w:rsidRPr="00AD1A52" w:rsidRDefault="00AD1A52" w:rsidP="005E674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5E6747" w:rsidRPr="00AD1A52">
        <w:rPr>
          <w:rFonts w:ascii="Times New Roman" w:hAnsi="Times New Roman" w:cs="Times New Roman"/>
          <w:sz w:val="24"/>
          <w:szCs w:val="24"/>
        </w:rPr>
        <w:t xml:space="preserve">) évelő virág </w:t>
      </w:r>
      <w:r w:rsidR="005E6747" w:rsidRPr="00AD1A52">
        <w:rPr>
          <w:rFonts w:ascii="Times New Roman" w:hAnsi="Times New Roman" w:cs="Times New Roman"/>
          <w:sz w:val="24"/>
          <w:szCs w:val="24"/>
        </w:rPr>
        <w:tab/>
        <w:t>11.600 Ft/m2</w:t>
      </w:r>
    </w:p>
    <w:p w:rsidR="005E6747" w:rsidRPr="00AD1A52" w:rsidRDefault="005E6747" w:rsidP="005E674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1.3) kétnyári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 xml:space="preserve">virág </w:t>
      </w:r>
      <w:r w:rsidRPr="00AD1A52">
        <w:rPr>
          <w:rFonts w:ascii="Times New Roman" w:hAnsi="Times New Roman" w:cs="Times New Roman"/>
          <w:sz w:val="24"/>
          <w:szCs w:val="24"/>
        </w:rPr>
        <w:tab/>
        <w:t xml:space="preserve">  6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>.100 Ft/m2</w:t>
      </w:r>
    </w:p>
    <w:p w:rsidR="005E6747" w:rsidRPr="00AD1A52" w:rsidRDefault="00AD1A52" w:rsidP="005E674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5E6747" w:rsidRPr="00AD1A52">
        <w:rPr>
          <w:rFonts w:ascii="Times New Roman" w:hAnsi="Times New Roman" w:cs="Times New Roman"/>
          <w:sz w:val="24"/>
          <w:szCs w:val="24"/>
        </w:rPr>
        <w:t xml:space="preserve">) egynyári </w:t>
      </w:r>
      <w:proofErr w:type="gramStart"/>
      <w:r w:rsidR="005E6747" w:rsidRPr="00AD1A52">
        <w:rPr>
          <w:rFonts w:ascii="Times New Roman" w:hAnsi="Times New Roman" w:cs="Times New Roman"/>
          <w:sz w:val="24"/>
          <w:szCs w:val="24"/>
        </w:rPr>
        <w:t xml:space="preserve">virág </w:t>
      </w:r>
      <w:r w:rsidR="005E6747" w:rsidRPr="00AD1A52">
        <w:rPr>
          <w:rFonts w:ascii="Times New Roman" w:hAnsi="Times New Roman" w:cs="Times New Roman"/>
          <w:sz w:val="24"/>
          <w:szCs w:val="24"/>
        </w:rPr>
        <w:tab/>
        <w:t xml:space="preserve">  6</w:t>
      </w:r>
      <w:proofErr w:type="gramEnd"/>
      <w:r w:rsidR="005E6747" w:rsidRPr="00AD1A52">
        <w:rPr>
          <w:rFonts w:ascii="Times New Roman" w:hAnsi="Times New Roman" w:cs="Times New Roman"/>
          <w:sz w:val="24"/>
          <w:szCs w:val="24"/>
        </w:rPr>
        <w:t>.100 Ft/m2</w:t>
      </w:r>
    </w:p>
    <w:p w:rsidR="005E6747" w:rsidRPr="00AD1A52" w:rsidRDefault="00AD1A52" w:rsidP="005E674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5E6747" w:rsidRPr="00AD1A52">
        <w:rPr>
          <w:rFonts w:ascii="Times New Roman" w:hAnsi="Times New Roman" w:cs="Times New Roman"/>
          <w:sz w:val="24"/>
          <w:szCs w:val="24"/>
        </w:rPr>
        <w:t xml:space="preserve">) kétnyári virág, hagymás növénnyel </w:t>
      </w:r>
      <w:proofErr w:type="gramStart"/>
      <w:r w:rsidR="005E6747" w:rsidRPr="00AD1A52">
        <w:rPr>
          <w:rFonts w:ascii="Times New Roman" w:hAnsi="Times New Roman" w:cs="Times New Roman"/>
          <w:sz w:val="24"/>
          <w:szCs w:val="24"/>
        </w:rPr>
        <w:t xml:space="preserve">beültetve </w:t>
      </w:r>
      <w:r w:rsidR="005E6747" w:rsidRPr="00AD1A52">
        <w:rPr>
          <w:rFonts w:ascii="Times New Roman" w:hAnsi="Times New Roman" w:cs="Times New Roman"/>
          <w:sz w:val="24"/>
          <w:szCs w:val="24"/>
        </w:rPr>
        <w:tab/>
        <w:t xml:space="preserve">  9</w:t>
      </w:r>
      <w:proofErr w:type="gramEnd"/>
      <w:r w:rsidR="005E6747" w:rsidRPr="00AD1A52">
        <w:rPr>
          <w:rFonts w:ascii="Times New Roman" w:hAnsi="Times New Roman" w:cs="Times New Roman"/>
          <w:sz w:val="24"/>
          <w:szCs w:val="24"/>
        </w:rPr>
        <w:t>.400 Ft/m2</w:t>
      </w:r>
    </w:p>
    <w:p w:rsidR="005E6747" w:rsidRPr="00AD1A52" w:rsidRDefault="00AD1A52" w:rsidP="005E6747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5E6747" w:rsidRPr="00AD1A52">
        <w:rPr>
          <w:rFonts w:ascii="Times New Roman" w:hAnsi="Times New Roman" w:cs="Times New Roman"/>
          <w:sz w:val="24"/>
          <w:szCs w:val="24"/>
        </w:rPr>
        <w:t xml:space="preserve">) csoportcserje </w:t>
      </w:r>
      <w:r w:rsidR="005E6747" w:rsidRPr="00AD1A52">
        <w:rPr>
          <w:rFonts w:ascii="Times New Roman" w:hAnsi="Times New Roman" w:cs="Times New Roman"/>
          <w:sz w:val="24"/>
          <w:szCs w:val="24"/>
        </w:rPr>
        <w:tab/>
        <w:t>8.900 Ft/m2</w:t>
      </w:r>
    </w:p>
    <w:p w:rsidR="005E6747" w:rsidRPr="00AD1A52" w:rsidRDefault="00AD1A52" w:rsidP="005E674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5E6747" w:rsidRPr="00AD1A52">
        <w:rPr>
          <w:rFonts w:ascii="Times New Roman" w:hAnsi="Times New Roman" w:cs="Times New Roman"/>
          <w:sz w:val="24"/>
          <w:szCs w:val="24"/>
        </w:rPr>
        <w:t xml:space="preserve">) talajtakaró cserje </w:t>
      </w:r>
      <w:r w:rsidR="005E6747" w:rsidRPr="00AD1A52">
        <w:rPr>
          <w:rFonts w:ascii="Times New Roman" w:hAnsi="Times New Roman" w:cs="Times New Roman"/>
          <w:sz w:val="24"/>
          <w:szCs w:val="24"/>
        </w:rPr>
        <w:tab/>
        <w:t>12.000 Ft/m2</w:t>
      </w:r>
    </w:p>
    <w:p w:rsidR="005E6747" w:rsidRPr="00AD1A52" w:rsidRDefault="00AD1A52" w:rsidP="005E674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E6747" w:rsidRPr="00AD1A52">
        <w:rPr>
          <w:rFonts w:ascii="Times New Roman" w:hAnsi="Times New Roman" w:cs="Times New Roman"/>
          <w:sz w:val="24"/>
          <w:szCs w:val="24"/>
        </w:rPr>
        <w:t xml:space="preserve">) szoliter </w:t>
      </w:r>
      <w:proofErr w:type="gramStart"/>
      <w:r w:rsidR="005E6747" w:rsidRPr="00AD1A52">
        <w:rPr>
          <w:rFonts w:ascii="Times New Roman" w:hAnsi="Times New Roman" w:cs="Times New Roman"/>
          <w:sz w:val="24"/>
          <w:szCs w:val="24"/>
        </w:rPr>
        <w:t xml:space="preserve">cserje </w:t>
      </w:r>
      <w:r w:rsidR="005E6747" w:rsidRPr="00AD1A52">
        <w:rPr>
          <w:rFonts w:ascii="Times New Roman" w:hAnsi="Times New Roman" w:cs="Times New Roman"/>
          <w:sz w:val="24"/>
          <w:szCs w:val="24"/>
        </w:rPr>
        <w:tab/>
        <w:t xml:space="preserve">   7</w:t>
      </w:r>
      <w:proofErr w:type="gramEnd"/>
      <w:r w:rsidR="005E6747" w:rsidRPr="00AD1A52">
        <w:rPr>
          <w:rFonts w:ascii="Times New Roman" w:hAnsi="Times New Roman" w:cs="Times New Roman"/>
          <w:sz w:val="24"/>
          <w:szCs w:val="24"/>
        </w:rPr>
        <w:t>.400 Ft/db</w:t>
      </w:r>
    </w:p>
    <w:p w:rsidR="00AD1A52" w:rsidRPr="00AD1A52" w:rsidRDefault="00AD1A52" w:rsidP="005E6747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AD1A52" w:rsidRPr="00AD1A52" w:rsidRDefault="00AD1A52" w:rsidP="00AD1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A52">
        <w:rPr>
          <w:rFonts w:ascii="Times New Roman" w:hAnsi="Times New Roman" w:cs="Times New Roman"/>
          <w:b/>
          <w:sz w:val="24"/>
          <w:szCs w:val="24"/>
        </w:rPr>
        <w:t xml:space="preserve">II. DÍJ MEGHATÁROZÁSA FÁK MEGSEMMISÜLÉSE, </w:t>
      </w:r>
    </w:p>
    <w:p w:rsidR="00AD1A52" w:rsidRPr="00AD1A52" w:rsidRDefault="00AD1A52" w:rsidP="00AD1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A52">
        <w:rPr>
          <w:rFonts w:ascii="Times New Roman" w:hAnsi="Times New Roman" w:cs="Times New Roman"/>
          <w:b/>
          <w:sz w:val="24"/>
          <w:szCs w:val="24"/>
        </w:rPr>
        <w:t>RONGÁLÁSA ESETÉRE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D1A52">
        <w:rPr>
          <w:rFonts w:ascii="Times New Roman" w:hAnsi="Times New Roman" w:cs="Times New Roman"/>
          <w:sz w:val="24"/>
          <w:szCs w:val="24"/>
        </w:rPr>
        <w:t xml:space="preserve">) Faérték meghatározása = </w:t>
      </w:r>
      <w:proofErr w:type="gramStart"/>
      <w:r w:rsidRPr="00AD1A5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 xml:space="preserve"> x </w:t>
      </w:r>
      <w:r w:rsidRPr="00AD1A52">
        <w:rPr>
          <w:rFonts w:ascii="Times New Roman" w:hAnsi="Times New Roman" w:cs="Times New Roman"/>
          <w:b/>
          <w:sz w:val="24"/>
          <w:szCs w:val="24"/>
        </w:rPr>
        <w:t>B</w:t>
      </w:r>
      <w:r w:rsidRPr="00AD1A52">
        <w:rPr>
          <w:rFonts w:ascii="Times New Roman" w:hAnsi="Times New Roman" w:cs="Times New Roman"/>
          <w:sz w:val="24"/>
          <w:szCs w:val="24"/>
        </w:rPr>
        <w:t xml:space="preserve"> x </w:t>
      </w:r>
      <w:r w:rsidRPr="00AD1A52">
        <w:rPr>
          <w:rFonts w:ascii="Times New Roman" w:hAnsi="Times New Roman" w:cs="Times New Roman"/>
          <w:b/>
          <w:sz w:val="24"/>
          <w:szCs w:val="24"/>
        </w:rPr>
        <w:t>C</w:t>
      </w:r>
      <w:r w:rsidRPr="00AD1A52">
        <w:rPr>
          <w:rFonts w:ascii="Times New Roman" w:hAnsi="Times New Roman" w:cs="Times New Roman"/>
          <w:sz w:val="24"/>
          <w:szCs w:val="24"/>
        </w:rPr>
        <w:t xml:space="preserve"> x </w:t>
      </w:r>
      <w:r w:rsidRPr="00AD1A52">
        <w:rPr>
          <w:rFonts w:ascii="Times New Roman" w:hAnsi="Times New Roman" w:cs="Times New Roman"/>
          <w:b/>
          <w:sz w:val="24"/>
          <w:szCs w:val="24"/>
        </w:rPr>
        <w:t>D</w:t>
      </w:r>
      <w:r w:rsidRPr="00AD1A52">
        <w:rPr>
          <w:rFonts w:ascii="Times New Roman" w:hAnsi="Times New Roman" w:cs="Times New Roman"/>
          <w:sz w:val="24"/>
          <w:szCs w:val="24"/>
        </w:rPr>
        <w:t xml:space="preserve"> x </w:t>
      </w:r>
      <w:r w:rsidRPr="00AD1A52">
        <w:rPr>
          <w:rFonts w:ascii="Times New Roman" w:hAnsi="Times New Roman" w:cs="Times New Roman"/>
          <w:b/>
          <w:sz w:val="24"/>
          <w:szCs w:val="24"/>
        </w:rPr>
        <w:t>M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AD1A52">
        <w:rPr>
          <w:rFonts w:ascii="Times New Roman" w:hAnsi="Times New Roman" w:cs="Times New Roman"/>
          <w:sz w:val="24"/>
          <w:szCs w:val="24"/>
        </w:rPr>
        <w:t xml:space="preserve">) </w:t>
      </w:r>
      <w:r w:rsidRPr="00AD1A52">
        <w:rPr>
          <w:rFonts w:ascii="Times New Roman" w:hAnsi="Times New Roman" w:cs="Times New Roman"/>
          <w:b/>
          <w:sz w:val="24"/>
          <w:szCs w:val="24"/>
        </w:rPr>
        <w:t>A</w:t>
      </w:r>
      <w:r w:rsidRPr="00AD1A52">
        <w:rPr>
          <w:rFonts w:ascii="Times New Roman" w:hAnsi="Times New Roman" w:cs="Times New Roman"/>
          <w:sz w:val="24"/>
          <w:szCs w:val="24"/>
        </w:rPr>
        <w:t xml:space="preserve"> = lombhullató fák esetében egy 4 éves 2xiskolázott 12/14-es szabadgyökerű fajtaazonos szabványcsemete faiskolai ára az értékfelvétel időpontjában, </w:t>
      </w:r>
      <w:proofErr w:type="spellStart"/>
      <w:r w:rsidRPr="00AD1A52">
        <w:rPr>
          <w:rFonts w:ascii="Times New Roman" w:hAnsi="Times New Roman" w:cs="Times New Roman"/>
          <w:sz w:val="24"/>
          <w:szCs w:val="24"/>
        </w:rPr>
        <w:t>ÁFÁ-val</w:t>
      </w:r>
      <w:proofErr w:type="spellEnd"/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AD1A52">
        <w:rPr>
          <w:rFonts w:ascii="Times New Roman" w:hAnsi="Times New Roman" w:cs="Times New Roman"/>
          <w:sz w:val="24"/>
          <w:szCs w:val="24"/>
        </w:rPr>
        <w:t xml:space="preserve">) </w:t>
      </w:r>
      <w:r w:rsidRPr="00AD1A52">
        <w:rPr>
          <w:rFonts w:ascii="Times New Roman" w:hAnsi="Times New Roman" w:cs="Times New Roman"/>
          <w:b/>
          <w:sz w:val="24"/>
          <w:szCs w:val="24"/>
        </w:rPr>
        <w:t>B</w:t>
      </w:r>
      <w:r w:rsidRPr="00AD1A52">
        <w:rPr>
          <w:rFonts w:ascii="Times New Roman" w:hAnsi="Times New Roman" w:cs="Times New Roman"/>
          <w:sz w:val="24"/>
          <w:szCs w:val="24"/>
        </w:rPr>
        <w:t xml:space="preserve"> = a fa ismert vagy becsült korától függő szorzószám:</w:t>
      </w:r>
    </w:p>
    <w:p w:rsidR="00AD1A52" w:rsidRPr="00AD1A52" w:rsidRDefault="00AD1A52" w:rsidP="00AD1A52">
      <w:pPr>
        <w:tabs>
          <w:tab w:val="left" w:pos="4253"/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-10 éves fa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10</w:t>
      </w:r>
    </w:p>
    <w:p w:rsidR="00AD1A52" w:rsidRPr="00AD1A52" w:rsidRDefault="00AD1A52" w:rsidP="00AD1A52">
      <w:pPr>
        <w:tabs>
          <w:tab w:val="left" w:pos="4253"/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- 20 éves fa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40</w:t>
      </w:r>
    </w:p>
    <w:p w:rsidR="00AD1A52" w:rsidRPr="00AD1A52" w:rsidRDefault="00AD1A52" w:rsidP="00AD1A52">
      <w:pPr>
        <w:tabs>
          <w:tab w:val="left" w:pos="4253"/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- 30 éves fa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80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- 40 éves fa esetében </w:t>
      </w:r>
      <w:r w:rsidRPr="00AD1A52">
        <w:rPr>
          <w:rFonts w:ascii="Times New Roman" w:hAnsi="Times New Roman" w:cs="Times New Roman"/>
          <w:sz w:val="24"/>
          <w:szCs w:val="24"/>
        </w:rPr>
        <w:tab/>
        <w:t>160</w:t>
      </w:r>
    </w:p>
    <w:p w:rsidR="00AD1A52" w:rsidRPr="00AD1A52" w:rsidRDefault="00AD1A52" w:rsidP="00AD1A52">
      <w:pPr>
        <w:tabs>
          <w:tab w:val="left" w:pos="4253"/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- 50 éves fa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300</w:t>
      </w:r>
    </w:p>
    <w:p w:rsidR="00AD1A52" w:rsidRPr="00AD1A52" w:rsidRDefault="00AD1A52" w:rsidP="00AD1A52">
      <w:pPr>
        <w:tabs>
          <w:tab w:val="left" w:pos="4253"/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- 60 éves fa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500</w:t>
      </w:r>
    </w:p>
    <w:p w:rsidR="00AD1A52" w:rsidRPr="00AD1A52" w:rsidRDefault="00AD1A52" w:rsidP="00AD1A52">
      <w:pPr>
        <w:tabs>
          <w:tab w:val="left" w:pos="4253"/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lastRenderedPageBreak/>
        <w:t xml:space="preserve">   -70 éves fa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550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egyedi védett fa esetében, a korától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 xml:space="preserve">függetlenül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>1000</w:t>
      </w:r>
      <w:proofErr w:type="gramEnd"/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>Az értékszorzót interpolálással kell megállapítani, ha a fa életkora a tízéves időköznél pontosabban ismert vagy becsülhető.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1.3) </w:t>
      </w:r>
      <w:r w:rsidRPr="00AD1A52">
        <w:rPr>
          <w:rFonts w:ascii="Times New Roman" w:hAnsi="Times New Roman" w:cs="Times New Roman"/>
          <w:b/>
          <w:sz w:val="24"/>
          <w:szCs w:val="24"/>
        </w:rPr>
        <w:t>C</w:t>
      </w:r>
      <w:r w:rsidRPr="00AD1A52">
        <w:rPr>
          <w:rFonts w:ascii="Times New Roman" w:hAnsi="Times New Roman" w:cs="Times New Roman"/>
          <w:sz w:val="24"/>
          <w:szCs w:val="24"/>
        </w:rPr>
        <w:t xml:space="preserve"> = a lombkorona állapotától függő együttható: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teljesen ép lombkorona esetében </w:t>
      </w:r>
      <w:r w:rsidRPr="00AD1A52">
        <w:rPr>
          <w:rFonts w:ascii="Times New Roman" w:hAnsi="Times New Roman" w:cs="Times New Roman"/>
          <w:sz w:val="24"/>
          <w:szCs w:val="24"/>
        </w:rPr>
        <w:tab/>
        <w:t>1,0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kissé csonkolt, visszavágott lombkorona esetében </w:t>
      </w:r>
      <w:r w:rsidRPr="00AD1A52">
        <w:rPr>
          <w:rFonts w:ascii="Times New Roman" w:hAnsi="Times New Roman" w:cs="Times New Roman"/>
          <w:sz w:val="24"/>
          <w:szCs w:val="24"/>
        </w:rPr>
        <w:tab/>
        <w:t>0,7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erősen csonkolt, beteg lombkorona esetében </w:t>
      </w:r>
      <w:r w:rsidRPr="00AD1A52">
        <w:rPr>
          <w:rFonts w:ascii="Times New Roman" w:hAnsi="Times New Roman" w:cs="Times New Roman"/>
          <w:sz w:val="24"/>
          <w:szCs w:val="24"/>
        </w:rPr>
        <w:tab/>
        <w:t>0,3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1.4) </w:t>
      </w:r>
      <w:r w:rsidRPr="00AD1A52">
        <w:rPr>
          <w:rFonts w:ascii="Times New Roman" w:hAnsi="Times New Roman" w:cs="Times New Roman"/>
          <w:b/>
          <w:sz w:val="24"/>
          <w:szCs w:val="24"/>
        </w:rPr>
        <w:t>D</w:t>
      </w:r>
      <w:r w:rsidRPr="00AD1A52">
        <w:rPr>
          <w:rFonts w:ascii="Times New Roman" w:hAnsi="Times New Roman" w:cs="Times New Roman"/>
          <w:sz w:val="24"/>
          <w:szCs w:val="24"/>
        </w:rPr>
        <w:t xml:space="preserve"> = a fa településen belüli elhelyezkedésétől függő együttható: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fákban szegény belvárosi területen </w:t>
      </w:r>
      <w:r w:rsidRPr="00AD1A52">
        <w:rPr>
          <w:rFonts w:ascii="Times New Roman" w:hAnsi="Times New Roman" w:cs="Times New Roman"/>
          <w:sz w:val="24"/>
          <w:szCs w:val="24"/>
        </w:rPr>
        <w:tab/>
        <w:t>1,0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fákkal átlagosan ellátott területen </w:t>
      </w:r>
      <w:r w:rsidRPr="00AD1A52">
        <w:rPr>
          <w:rFonts w:ascii="Times New Roman" w:hAnsi="Times New Roman" w:cs="Times New Roman"/>
          <w:sz w:val="24"/>
          <w:szCs w:val="24"/>
        </w:rPr>
        <w:tab/>
        <w:t>0,6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kertvárosban és külterületen </w:t>
      </w:r>
      <w:r w:rsidRPr="00AD1A52">
        <w:rPr>
          <w:rFonts w:ascii="Times New Roman" w:hAnsi="Times New Roman" w:cs="Times New Roman"/>
          <w:sz w:val="24"/>
          <w:szCs w:val="24"/>
        </w:rPr>
        <w:tab/>
        <w:t>0,4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1.5) </w:t>
      </w:r>
      <w:r w:rsidRPr="00AD1A52">
        <w:rPr>
          <w:rFonts w:ascii="Times New Roman" w:hAnsi="Times New Roman" w:cs="Times New Roman"/>
          <w:b/>
          <w:sz w:val="24"/>
          <w:szCs w:val="24"/>
        </w:rPr>
        <w:t>M</w:t>
      </w:r>
      <w:r w:rsidRPr="00AD1A52">
        <w:rPr>
          <w:rFonts w:ascii="Times New Roman" w:hAnsi="Times New Roman" w:cs="Times New Roman"/>
          <w:sz w:val="24"/>
          <w:szCs w:val="24"/>
        </w:rPr>
        <w:t xml:space="preserve"> = módosító tényező:</w:t>
      </w:r>
    </w:p>
    <w:p w:rsidR="00AD1A52" w:rsidRPr="00AD1A52" w:rsidRDefault="00AD1A52" w:rsidP="00AD1A52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gyors növekedésű, az átlagosnál kevésbé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>értékes  fajok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 xml:space="preserve"> (fű</w:t>
      </w:r>
      <w:r>
        <w:rPr>
          <w:rFonts w:ascii="Times New Roman" w:hAnsi="Times New Roman" w:cs="Times New Roman"/>
          <w:sz w:val="24"/>
          <w:szCs w:val="24"/>
        </w:rPr>
        <w:t xml:space="preserve">zfa, nyárfa, nyírfa, bálványfa, </w:t>
      </w:r>
      <w:r w:rsidRPr="00AD1A52">
        <w:rPr>
          <w:rFonts w:ascii="Times New Roman" w:hAnsi="Times New Roman" w:cs="Times New Roman"/>
          <w:sz w:val="24"/>
          <w:szCs w:val="24"/>
        </w:rPr>
        <w:t xml:space="preserve">ezüstfa, ecetfa, japánakác, eperfa, gyümölcsfák) esetében </w:t>
      </w:r>
      <w:r w:rsidRPr="00AD1A52">
        <w:rPr>
          <w:rFonts w:ascii="Times New Roman" w:hAnsi="Times New Roman" w:cs="Times New Roman"/>
          <w:sz w:val="24"/>
          <w:szCs w:val="24"/>
        </w:rPr>
        <w:tab/>
        <w:t xml:space="preserve"> 0,5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a többi faj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 xml:space="preserve">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1A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>,0</w:t>
      </w:r>
    </w:p>
    <w:p w:rsidR="00AD1A52" w:rsidRPr="00AD1A52" w:rsidRDefault="00AD1A52" w:rsidP="00AD1A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A52">
        <w:rPr>
          <w:rFonts w:ascii="Times New Roman" w:hAnsi="Times New Roman" w:cs="Times New Roman"/>
          <w:i/>
          <w:sz w:val="24"/>
          <w:szCs w:val="24"/>
        </w:rPr>
        <w:t>Az egyes értékelési szempontokhoz a szorzószámok, együtthatók nagysága dr. Radó Dezső hosszú évek alatt elvégzett számításaira alapozva, az egy lombköbméternyi lombfelület hatásai (pl.</w:t>
      </w:r>
      <w:proofErr w:type="gramStart"/>
      <w:r w:rsidRPr="00AD1A52">
        <w:rPr>
          <w:rFonts w:ascii="Times New Roman" w:hAnsi="Times New Roman" w:cs="Times New Roman"/>
          <w:i/>
          <w:sz w:val="24"/>
          <w:szCs w:val="24"/>
        </w:rPr>
        <w:t>:oxigéntermelő</w:t>
      </w:r>
      <w:proofErr w:type="gramEnd"/>
      <w:r w:rsidRPr="00AD1A52">
        <w:rPr>
          <w:rFonts w:ascii="Times New Roman" w:hAnsi="Times New Roman" w:cs="Times New Roman"/>
          <w:i/>
          <w:sz w:val="24"/>
          <w:szCs w:val="24"/>
        </w:rPr>
        <w:t xml:space="preserve"> képessége) alapján került megállapításra.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D1A52">
        <w:rPr>
          <w:rFonts w:ascii="Times New Roman" w:hAnsi="Times New Roman" w:cs="Times New Roman"/>
          <w:sz w:val="24"/>
          <w:szCs w:val="24"/>
        </w:rPr>
        <w:t xml:space="preserve">) Cserjeérték megállapítása = </w:t>
      </w:r>
      <w:proofErr w:type="gramStart"/>
      <w:r w:rsidRPr="00AD1A5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 xml:space="preserve"> x </w:t>
      </w:r>
      <w:r w:rsidRPr="00AD1A52">
        <w:rPr>
          <w:rFonts w:ascii="Times New Roman" w:hAnsi="Times New Roman" w:cs="Times New Roman"/>
          <w:b/>
          <w:sz w:val="24"/>
          <w:szCs w:val="24"/>
        </w:rPr>
        <w:t>B</w:t>
      </w:r>
      <w:r w:rsidRPr="00AD1A52">
        <w:rPr>
          <w:rFonts w:ascii="Times New Roman" w:hAnsi="Times New Roman" w:cs="Times New Roman"/>
          <w:sz w:val="24"/>
          <w:szCs w:val="24"/>
        </w:rPr>
        <w:t xml:space="preserve"> x </w:t>
      </w:r>
      <w:r w:rsidRPr="00AD1A52">
        <w:rPr>
          <w:rFonts w:ascii="Times New Roman" w:hAnsi="Times New Roman" w:cs="Times New Roman"/>
          <w:b/>
          <w:sz w:val="24"/>
          <w:szCs w:val="24"/>
        </w:rPr>
        <w:t>C</w:t>
      </w:r>
      <w:r w:rsidRPr="00AD1A52">
        <w:rPr>
          <w:rFonts w:ascii="Times New Roman" w:hAnsi="Times New Roman" w:cs="Times New Roman"/>
          <w:sz w:val="24"/>
          <w:szCs w:val="24"/>
        </w:rPr>
        <w:t xml:space="preserve"> x </w:t>
      </w:r>
      <w:r w:rsidRPr="00AD1A52">
        <w:rPr>
          <w:rFonts w:ascii="Times New Roman" w:hAnsi="Times New Roman" w:cs="Times New Roman"/>
          <w:b/>
          <w:sz w:val="24"/>
          <w:szCs w:val="24"/>
        </w:rPr>
        <w:t>D</w:t>
      </w:r>
      <w:r w:rsidRPr="00AD1A52">
        <w:rPr>
          <w:rFonts w:ascii="Times New Roman" w:hAnsi="Times New Roman" w:cs="Times New Roman"/>
          <w:sz w:val="24"/>
          <w:szCs w:val="24"/>
        </w:rPr>
        <w:t xml:space="preserve"> x </w:t>
      </w:r>
      <w:r w:rsidRPr="00AD1A52">
        <w:rPr>
          <w:rFonts w:ascii="Times New Roman" w:hAnsi="Times New Roman" w:cs="Times New Roman"/>
          <w:b/>
          <w:sz w:val="24"/>
          <w:szCs w:val="24"/>
        </w:rPr>
        <w:t>M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AD1A52">
        <w:rPr>
          <w:rFonts w:ascii="Times New Roman" w:hAnsi="Times New Roman" w:cs="Times New Roman"/>
          <w:sz w:val="24"/>
          <w:szCs w:val="24"/>
        </w:rPr>
        <w:t xml:space="preserve">) </w:t>
      </w:r>
      <w:r w:rsidRPr="00AD1A5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D1A52">
        <w:rPr>
          <w:rFonts w:ascii="Times New Roman" w:hAnsi="Times New Roman" w:cs="Times New Roman"/>
          <w:sz w:val="24"/>
          <w:szCs w:val="24"/>
        </w:rPr>
        <w:t xml:space="preserve">= cserjék esetén 5 L, konténeres, 40/60-as méretű, első osztályú, fajtaazonos szabványcserje faiskolai ára az értékfelvétel időpontjában, </w:t>
      </w:r>
      <w:proofErr w:type="spellStart"/>
      <w:r w:rsidRPr="00AD1A52">
        <w:rPr>
          <w:rFonts w:ascii="Times New Roman" w:hAnsi="Times New Roman" w:cs="Times New Roman"/>
          <w:sz w:val="24"/>
          <w:szCs w:val="24"/>
        </w:rPr>
        <w:t>ÁFÁ-val</w:t>
      </w:r>
      <w:proofErr w:type="spellEnd"/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AD1A52">
        <w:rPr>
          <w:rFonts w:ascii="Times New Roman" w:hAnsi="Times New Roman" w:cs="Times New Roman"/>
          <w:sz w:val="24"/>
          <w:szCs w:val="24"/>
        </w:rPr>
        <w:t xml:space="preserve">) </w:t>
      </w:r>
      <w:r w:rsidRPr="00AD1A52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Pr="00AD1A52">
        <w:rPr>
          <w:rFonts w:ascii="Times New Roman" w:hAnsi="Times New Roman" w:cs="Times New Roman"/>
          <w:sz w:val="24"/>
          <w:szCs w:val="24"/>
        </w:rPr>
        <w:t>= a cserje ismert vagy becsült korától függő szorzószám: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- 2 éves cserje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4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- 4 éves cserje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8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- 6 éves cserje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15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- 8 éves cserje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25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-10 éves cserje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40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-15 éves cserje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65</w:t>
      </w:r>
    </w:p>
    <w:p w:rsidR="00AD1A52" w:rsidRPr="00AD1A52" w:rsidRDefault="00AD1A52" w:rsidP="00AD1A52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lastRenderedPageBreak/>
        <w:t xml:space="preserve">   - 20 éves cserje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 xml:space="preserve">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 xml:space="preserve">  90</w:t>
      </w:r>
      <w:proofErr w:type="gramEnd"/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- 25 éves cserje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115</w:t>
      </w:r>
    </w:p>
    <w:p w:rsidR="00AD1A52" w:rsidRPr="00AD1A52" w:rsidRDefault="00AD1A52" w:rsidP="00AD1A52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- 30 éves cserje esetében </w:t>
      </w:r>
      <w:r w:rsidRPr="00AD1A52">
        <w:rPr>
          <w:rFonts w:ascii="Times New Roman" w:hAnsi="Times New Roman" w:cs="Times New Roman"/>
          <w:sz w:val="24"/>
          <w:szCs w:val="24"/>
        </w:rPr>
        <w:tab/>
        <w:t>130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egyedi védett cserje esetében, a korától 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>függetlenül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 xml:space="preserve"> </w:t>
      </w:r>
      <w:r w:rsidRPr="00AD1A5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 w:rsidR="004B3251"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Start w:id="0" w:name="_GoBack"/>
      <w:bookmarkEnd w:id="0"/>
      <w:r w:rsidRPr="00AD1A52">
        <w:rPr>
          <w:rFonts w:ascii="Times New Roman" w:hAnsi="Times New Roman" w:cs="Times New Roman"/>
          <w:sz w:val="24"/>
          <w:szCs w:val="24"/>
        </w:rPr>
        <w:t>500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>Az értékszorzót interpolálással kell megállapítani, ha a cserje életkora pontosan ismert, vagy megbecsülhető.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2.3) </w:t>
      </w:r>
      <w:r w:rsidRPr="00AD1A52">
        <w:rPr>
          <w:rFonts w:ascii="Times New Roman" w:hAnsi="Times New Roman" w:cs="Times New Roman"/>
          <w:b/>
          <w:sz w:val="24"/>
          <w:szCs w:val="24"/>
        </w:rPr>
        <w:t>C</w:t>
      </w:r>
      <w:r w:rsidRPr="00AD1A52">
        <w:rPr>
          <w:rFonts w:ascii="Times New Roman" w:hAnsi="Times New Roman" w:cs="Times New Roman"/>
          <w:sz w:val="24"/>
          <w:szCs w:val="24"/>
        </w:rPr>
        <w:t xml:space="preserve"> = a lombkorona állapotától függő együttható: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teljesen ép lombkorona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1,0</w:t>
      </w:r>
    </w:p>
    <w:p w:rsidR="00AD1A52" w:rsidRPr="00AD1A52" w:rsidRDefault="00AD1A52" w:rsidP="00AD1A52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kissé csonkolt, visszavágott lombkorona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 xml:space="preserve">esetében  </w:t>
      </w:r>
      <w:r w:rsidRPr="00AD1A52">
        <w:rPr>
          <w:rFonts w:ascii="Times New Roman" w:hAnsi="Times New Roman" w:cs="Times New Roman"/>
          <w:sz w:val="24"/>
          <w:szCs w:val="24"/>
        </w:rPr>
        <w:tab/>
        <w:t>0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>,7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erősen csonkolt, beteg lombkorona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0,3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2.4) </w:t>
      </w:r>
      <w:r w:rsidRPr="00AD1A52">
        <w:rPr>
          <w:rFonts w:ascii="Times New Roman" w:hAnsi="Times New Roman" w:cs="Times New Roman"/>
          <w:b/>
          <w:sz w:val="24"/>
          <w:szCs w:val="24"/>
        </w:rPr>
        <w:t>D</w:t>
      </w:r>
      <w:r w:rsidRPr="00AD1A52">
        <w:rPr>
          <w:rFonts w:ascii="Times New Roman" w:hAnsi="Times New Roman" w:cs="Times New Roman"/>
          <w:sz w:val="24"/>
          <w:szCs w:val="24"/>
        </w:rPr>
        <w:t xml:space="preserve"> = a cserje településen belüli elhelyezkedésétől függő együttható: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cserjében szegény belvárosi területen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1,0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cserjékkel átlagosan ellátott területen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0,6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kertvárosban és külterületen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0,4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2.5) </w:t>
      </w:r>
      <w:r w:rsidRPr="00AD1A52">
        <w:rPr>
          <w:rFonts w:ascii="Times New Roman" w:hAnsi="Times New Roman" w:cs="Times New Roman"/>
          <w:b/>
          <w:sz w:val="24"/>
          <w:szCs w:val="24"/>
        </w:rPr>
        <w:t>M</w:t>
      </w:r>
      <w:r w:rsidRPr="00AD1A52">
        <w:rPr>
          <w:rFonts w:ascii="Times New Roman" w:hAnsi="Times New Roman" w:cs="Times New Roman"/>
          <w:sz w:val="24"/>
          <w:szCs w:val="24"/>
        </w:rPr>
        <w:t xml:space="preserve"> = módosító tényező: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gyors növekedésű, az átlagosnál kevésbé 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>értékes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 xml:space="preserve"> tömegcserjék (hóbogyó, fagyal, tűztövis, </w:t>
      </w:r>
    </w:p>
    <w:p w:rsidR="00AD1A52" w:rsidRPr="00AD1A52" w:rsidRDefault="00AD1A52" w:rsidP="00AD1A52">
      <w:pPr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>gyöngyvessző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 xml:space="preserve">, madárbirs, aranyvessző), 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1A52">
        <w:rPr>
          <w:rFonts w:ascii="Times New Roman" w:hAnsi="Times New Roman" w:cs="Times New Roman"/>
          <w:sz w:val="24"/>
          <w:szCs w:val="24"/>
        </w:rPr>
        <w:t>valamint</w:t>
      </w:r>
      <w:proofErr w:type="gramEnd"/>
      <w:r w:rsidRPr="00AD1A52">
        <w:rPr>
          <w:rFonts w:ascii="Times New Roman" w:hAnsi="Times New Roman" w:cs="Times New Roman"/>
          <w:sz w:val="24"/>
          <w:szCs w:val="24"/>
        </w:rPr>
        <w:t xml:space="preserve"> nyírott sövények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0,6</w:t>
      </w:r>
    </w:p>
    <w:p w:rsidR="00AD1A52" w:rsidRPr="00AD1A52" w:rsidRDefault="00AD1A52" w:rsidP="00AD1A52">
      <w:pPr>
        <w:tabs>
          <w:tab w:val="left" w:pos="5812"/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AD1A52">
        <w:rPr>
          <w:rFonts w:ascii="Times New Roman" w:hAnsi="Times New Roman" w:cs="Times New Roman"/>
          <w:sz w:val="24"/>
          <w:szCs w:val="24"/>
        </w:rPr>
        <w:t xml:space="preserve">   - a többi faj esetében </w:t>
      </w:r>
      <w:r w:rsidRPr="00AD1A52">
        <w:rPr>
          <w:rFonts w:ascii="Times New Roman" w:hAnsi="Times New Roman" w:cs="Times New Roman"/>
          <w:sz w:val="24"/>
          <w:szCs w:val="24"/>
        </w:rPr>
        <w:tab/>
      </w:r>
      <w:r w:rsidRPr="00AD1A52">
        <w:rPr>
          <w:rFonts w:ascii="Times New Roman" w:hAnsi="Times New Roman" w:cs="Times New Roman"/>
          <w:sz w:val="24"/>
          <w:szCs w:val="24"/>
        </w:rPr>
        <w:tab/>
        <w:t>1,0</w:t>
      </w:r>
    </w:p>
    <w:p w:rsidR="00AD1A52" w:rsidRPr="00AD1A52" w:rsidRDefault="00AD1A52" w:rsidP="00AD1A52">
      <w:pPr>
        <w:rPr>
          <w:rFonts w:ascii="Times New Roman" w:hAnsi="Times New Roman" w:cs="Times New Roman"/>
          <w:i/>
          <w:sz w:val="24"/>
          <w:szCs w:val="24"/>
        </w:rPr>
      </w:pPr>
      <w:r w:rsidRPr="00AD1A52">
        <w:rPr>
          <w:rFonts w:ascii="Times New Roman" w:hAnsi="Times New Roman" w:cs="Times New Roman"/>
          <w:i/>
          <w:sz w:val="24"/>
          <w:szCs w:val="24"/>
        </w:rPr>
        <w:t>Az egyes értékelési szempontokhoz tartozó tényezők és azok mértéke a dr. Radó Dezső által készített faérték-számítás elveire alapozva került meghatározásra.</w:t>
      </w:r>
    </w:p>
    <w:p w:rsidR="005E6747" w:rsidRPr="00AD1A52" w:rsidRDefault="005E6747" w:rsidP="005E6747">
      <w:pPr>
        <w:rPr>
          <w:rFonts w:ascii="Times New Roman" w:hAnsi="Times New Roman" w:cs="Times New Roman"/>
          <w:sz w:val="24"/>
          <w:szCs w:val="24"/>
        </w:rPr>
      </w:pPr>
    </w:p>
    <w:p w:rsidR="005E6747" w:rsidRPr="00AD1A52" w:rsidRDefault="005E6747" w:rsidP="005E6747">
      <w:pPr>
        <w:rPr>
          <w:rFonts w:ascii="Times New Roman" w:hAnsi="Times New Roman" w:cs="Times New Roman"/>
          <w:sz w:val="24"/>
          <w:szCs w:val="24"/>
        </w:rPr>
      </w:pPr>
    </w:p>
    <w:p w:rsidR="005E6747" w:rsidRPr="00AD1A52" w:rsidRDefault="005E6747" w:rsidP="005E6747">
      <w:pPr>
        <w:rPr>
          <w:rFonts w:ascii="Times New Roman" w:hAnsi="Times New Roman" w:cs="Times New Roman"/>
          <w:sz w:val="24"/>
          <w:szCs w:val="24"/>
        </w:rPr>
      </w:pPr>
    </w:p>
    <w:sectPr w:rsidR="005E6747" w:rsidRPr="00AD1A52" w:rsidSect="005D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6747"/>
    <w:rsid w:val="002502B9"/>
    <w:rsid w:val="002F48C0"/>
    <w:rsid w:val="004B3251"/>
    <w:rsid w:val="005D30F5"/>
    <w:rsid w:val="005E6747"/>
    <w:rsid w:val="009B7563"/>
    <w:rsid w:val="00A2562C"/>
    <w:rsid w:val="00A44638"/>
    <w:rsid w:val="00AD1A52"/>
    <w:rsid w:val="00B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7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7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csermak.zoltan</dc:creator>
  <cp:lastModifiedBy>Titkárság</cp:lastModifiedBy>
  <cp:revision>7</cp:revision>
  <dcterms:created xsi:type="dcterms:W3CDTF">2016-01-20T17:38:00Z</dcterms:created>
  <dcterms:modified xsi:type="dcterms:W3CDTF">2016-03-02T10:43:00Z</dcterms:modified>
</cp:coreProperties>
</file>