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1. melléklet a 3/2013. (IV. 30.) önkormányzati rendelethez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Az önkormányzat mutatószámai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PIR törzsszám: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432029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Megye kód: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20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Pénzügyi körzetszáma: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0202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Alaptevékenységi szakágazat: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841105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Neve: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Helyi önkormányzatok, valamint többcélú kistérségi társulások igazgatási tevékenysége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KSH területi számjel: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2002583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Adóigazgatási száma: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15432027-2-20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KSH szám: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15432027-8411-321-20</w:t>
            </w:r>
          </w:p>
        </w:tc>
      </w:tr>
      <w:tr w:rsidR="00EE233C" w:rsidRPr="00784A9A" w:rsidTr="00487AFB">
        <w:tc>
          <w:tcPr>
            <w:tcW w:w="354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784A9A">
              <w:rPr>
                <w:rFonts w:ascii="Times New Roman" w:eastAsia="Courier New" w:hAnsi="Times New Roman"/>
                <w:sz w:val="24"/>
                <w:szCs w:val="24"/>
              </w:rPr>
              <w:t>Költségvetési bankszámlaszám:</w:t>
            </w:r>
          </w:p>
        </w:tc>
        <w:tc>
          <w:tcPr>
            <w:tcW w:w="5954" w:type="dxa"/>
            <w:shd w:val="clear" w:color="auto" w:fill="auto"/>
          </w:tcPr>
          <w:p w:rsidR="00EE233C" w:rsidRPr="00784A9A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75000370-10067363</w:t>
            </w:r>
          </w:p>
        </w:tc>
      </w:tr>
    </w:tbl>
    <w:p w:rsidR="00EE233C" w:rsidRDefault="00EE233C" w:rsidP="00EE23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 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hu-HU"/>
        </w:rPr>
      </w:pPr>
      <w:r w:rsidRPr="00DC6B45">
        <w:rPr>
          <w:rFonts w:ascii="Times New Roman" w:hAnsi="Times New Roman"/>
          <w:lang w:eastAsia="hu-HU"/>
        </w:rPr>
        <w:t>Az Önkormányzat alaptevékenysége a gazdasági tevékenységek egységes ágazati osztályozási rendjében megje</w:t>
      </w:r>
      <w:r>
        <w:rPr>
          <w:rFonts w:ascii="Times New Roman" w:hAnsi="Times New Roman"/>
          <w:lang w:eastAsia="hu-HU"/>
        </w:rPr>
        <w:t>lölt tevékenységi körök szerint: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b/>
              </w:rPr>
              <w:t>Szakfeladat: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proofErr w:type="spellStart"/>
            <w:r>
              <w:rPr>
                <w:b/>
              </w:rPr>
              <w:t>Megnevezeés</w:t>
            </w:r>
            <w:proofErr w:type="spellEnd"/>
            <w:r>
              <w:rPr>
                <w:b/>
              </w:rPr>
              <w:t>: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010000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Növénytermesztés, állattenyésztés, vadgazdálkodás és kapcsolódó szolgáltatások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 xml:space="preserve">522011 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Közutak, hidak, alagutak üzemeltetése, fenntartása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813000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Zöldterület-kezelés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841112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Önkormányzati jogalkotás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841126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 xml:space="preserve">Önkormányzatok és társulások ált. végrehajtó </w:t>
            </w:r>
            <w:proofErr w:type="spellStart"/>
            <w:r>
              <w:rPr>
                <w:rFonts w:ascii="Times" w:hAnsi="Times"/>
              </w:rPr>
              <w:t>igazg.tev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841402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Közvilágítás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841403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 xml:space="preserve">Város-községgazdálkodási </w:t>
            </w:r>
            <w:proofErr w:type="spellStart"/>
            <w:r>
              <w:rPr>
                <w:rFonts w:ascii="Times" w:hAnsi="Times"/>
              </w:rPr>
              <w:t>m.n.s</w:t>
            </w:r>
            <w:proofErr w:type="spellEnd"/>
            <w:r>
              <w:rPr>
                <w:rFonts w:ascii="Times" w:hAnsi="Times"/>
              </w:rPr>
              <w:t xml:space="preserve"> szolgáltatások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841901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Önkormányzatok és társulások elszámolása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852011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Általános iskolai tanulók nappali rendszerű nevelése, oktatása (1-4. évfolyam)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852021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Általános iskolai tanulók nappali rendszerű nevelése, oktatása (4-8.évfolyam)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862101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Háziorvosi alapellátás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862301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Fogorvosi alapellátás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862302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Fogorvosi ügyeleti ellátás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882111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Rendszeres szociális segély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882113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Lakásfenntartási támogatás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882117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Rendszeres gyermekvédelmi pénzbeli ellátás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882119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Óvodáztatási támogatás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882122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Átmeneti segély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882123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Temetési segély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882129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Egyéb önkormányzati eseti pénzbeli ellátások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889921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Szociális étkeztetés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889928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Falugondnoki, tanyagondnoki szolgáltatás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890442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Foglalkoztatást helyettesítő támogatásra jogosultak hosszabb időtartamú közfoglalkoztatásra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910123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Könyvtári szolgáltatások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910502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Közművelődési intézmények, közösségi színterek működtetése</w:t>
            </w:r>
          </w:p>
        </w:tc>
      </w:tr>
      <w:tr w:rsidR="00EE233C" w:rsidRPr="00784A9A" w:rsidTr="00487AFB">
        <w:tc>
          <w:tcPr>
            <w:tcW w:w="354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960302</w:t>
            </w:r>
          </w:p>
        </w:tc>
        <w:tc>
          <w:tcPr>
            <w:tcW w:w="5954" w:type="dxa"/>
          </w:tcPr>
          <w:p w:rsidR="00EE233C" w:rsidRDefault="00EE233C" w:rsidP="00487AFB">
            <w:pPr>
              <w:pStyle w:val="WW-Alaprtelmezett"/>
              <w:spacing w:line="100" w:lineRule="atLeast"/>
              <w:jc w:val="both"/>
            </w:pPr>
            <w:r>
              <w:rPr>
                <w:rFonts w:ascii="Times" w:hAnsi="Times"/>
              </w:rPr>
              <w:t>Köztemető-fenntartás és működtetés</w:t>
            </w:r>
          </w:p>
        </w:tc>
      </w:tr>
    </w:tbl>
    <w:p w:rsidR="0047502D" w:rsidRDefault="00810B0C" w:rsidP="00810B0C">
      <w:pPr>
        <w:autoSpaceDE w:val="0"/>
        <w:autoSpaceDN w:val="0"/>
        <w:adjustRightInd w:val="0"/>
        <w:spacing w:after="0" w:line="240" w:lineRule="auto"/>
        <w:outlineLvl w:val="0"/>
      </w:pPr>
      <w:bookmarkStart w:id="0" w:name="_GoBack"/>
      <w:bookmarkEnd w:id="0"/>
    </w:p>
    <w:sectPr w:rsidR="0047502D" w:rsidSect="00810B0C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97"/>
    <w:multiLevelType w:val="hybridMultilevel"/>
    <w:tmpl w:val="2AF6A48A"/>
    <w:lvl w:ilvl="0" w:tplc="356264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D00F7"/>
    <w:multiLevelType w:val="hybridMultilevel"/>
    <w:tmpl w:val="63A4158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140BAE"/>
    <w:multiLevelType w:val="hybridMultilevel"/>
    <w:tmpl w:val="2EB64BBA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813"/>
    <w:multiLevelType w:val="hybridMultilevel"/>
    <w:tmpl w:val="09EC24B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0860BAF"/>
    <w:multiLevelType w:val="hybridMultilevel"/>
    <w:tmpl w:val="2C10AC54"/>
    <w:lvl w:ilvl="0" w:tplc="9962E5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6DE1"/>
    <w:multiLevelType w:val="hybridMultilevel"/>
    <w:tmpl w:val="AE9AEB32"/>
    <w:lvl w:ilvl="0" w:tplc="542A4C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30477"/>
    <w:multiLevelType w:val="hybridMultilevel"/>
    <w:tmpl w:val="E0BC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50E"/>
    <w:multiLevelType w:val="hybridMultilevel"/>
    <w:tmpl w:val="7A7410D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1984"/>
    <w:multiLevelType w:val="hybridMultilevel"/>
    <w:tmpl w:val="85B86CA8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7A1C35"/>
    <w:multiLevelType w:val="hybridMultilevel"/>
    <w:tmpl w:val="70BC5B0C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B7302A"/>
    <w:multiLevelType w:val="hybridMultilevel"/>
    <w:tmpl w:val="B8AC4B0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0F6A10"/>
    <w:rsid w:val="007465DF"/>
    <w:rsid w:val="00810B0C"/>
    <w:rsid w:val="00B40AD3"/>
    <w:rsid w:val="00DD4375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2020-08-10T13:38:00Z</dcterms:created>
  <dcterms:modified xsi:type="dcterms:W3CDTF">2020-08-10T13:39:00Z</dcterms:modified>
</cp:coreProperties>
</file>