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E63" w:rsidRDefault="00117E63" w:rsidP="00117E63">
      <w:pPr>
        <w:shd w:val="clear" w:color="auto" w:fill="FFFFFF"/>
        <w:jc w:val="center"/>
        <w:rPr>
          <w:b/>
          <w:bCs/>
          <w:iCs/>
          <w:color w:val="000000"/>
          <w:sz w:val="24"/>
          <w:szCs w:val="24"/>
        </w:rPr>
      </w:pPr>
      <w:bookmarkStart w:id="0" w:name="_GoBack"/>
      <w:bookmarkEnd w:id="0"/>
      <w:r w:rsidRPr="00806F93">
        <w:rPr>
          <w:b/>
          <w:bCs/>
          <w:iCs/>
          <w:color w:val="000000"/>
          <w:sz w:val="24"/>
          <w:szCs w:val="24"/>
        </w:rPr>
        <w:t>Mályi Község Önkormányzata Képviselő-testületének</w:t>
      </w:r>
    </w:p>
    <w:p w:rsidR="00117E63" w:rsidRPr="00806F93" w:rsidRDefault="00C71DA2" w:rsidP="00117E63">
      <w:pPr>
        <w:shd w:val="clear" w:color="auto" w:fill="FFFFFF"/>
        <w:jc w:val="center"/>
        <w:rPr>
          <w:iCs/>
          <w:color w:val="000000"/>
          <w:sz w:val="24"/>
          <w:szCs w:val="24"/>
        </w:rPr>
      </w:pPr>
      <w:r>
        <w:rPr>
          <w:b/>
          <w:bCs/>
          <w:iCs/>
          <w:color w:val="000000"/>
          <w:sz w:val="24"/>
          <w:szCs w:val="24"/>
        </w:rPr>
        <w:t>16</w:t>
      </w:r>
      <w:r w:rsidR="00117E63">
        <w:rPr>
          <w:b/>
          <w:bCs/>
          <w:iCs/>
          <w:color w:val="000000"/>
          <w:sz w:val="24"/>
          <w:szCs w:val="24"/>
        </w:rPr>
        <w:t>/2014. (</w:t>
      </w:r>
      <w:r>
        <w:rPr>
          <w:b/>
          <w:bCs/>
          <w:iCs/>
          <w:color w:val="000000"/>
          <w:sz w:val="24"/>
          <w:szCs w:val="24"/>
        </w:rPr>
        <w:t>V.30.</w:t>
      </w:r>
      <w:r w:rsidR="00117E63">
        <w:rPr>
          <w:b/>
          <w:bCs/>
          <w:iCs/>
          <w:color w:val="000000"/>
          <w:sz w:val="24"/>
          <w:szCs w:val="24"/>
        </w:rPr>
        <w:t>) Önkormányzati rendelete</w:t>
      </w:r>
    </w:p>
    <w:p w:rsidR="00117E63" w:rsidRPr="00806F93" w:rsidRDefault="00117E63" w:rsidP="00117E63">
      <w:pPr>
        <w:shd w:val="clear" w:color="auto" w:fill="FFFFFF"/>
        <w:jc w:val="center"/>
        <w:rPr>
          <w:iCs/>
          <w:color w:val="000000"/>
          <w:sz w:val="24"/>
          <w:szCs w:val="24"/>
        </w:rPr>
      </w:pPr>
      <w:proofErr w:type="gramStart"/>
      <w:r w:rsidRPr="00806F93">
        <w:rPr>
          <w:b/>
          <w:bCs/>
          <w:iCs/>
          <w:color w:val="000000"/>
          <w:sz w:val="24"/>
          <w:szCs w:val="24"/>
        </w:rPr>
        <w:t>a</w:t>
      </w:r>
      <w:proofErr w:type="gramEnd"/>
      <w:r w:rsidRPr="00806F93">
        <w:rPr>
          <w:b/>
          <w:bCs/>
          <w:iCs/>
          <w:color w:val="000000"/>
          <w:sz w:val="24"/>
          <w:szCs w:val="24"/>
        </w:rPr>
        <w:t xml:space="preserve"> pénzbeli és természetbeni szociális és gyermekvédelmi ellátásokról</w:t>
      </w:r>
      <w:r>
        <w:rPr>
          <w:b/>
          <w:bCs/>
          <w:iCs/>
          <w:color w:val="000000"/>
          <w:sz w:val="24"/>
          <w:szCs w:val="24"/>
        </w:rPr>
        <w:t xml:space="preserve"> szóló</w:t>
      </w:r>
    </w:p>
    <w:p w:rsidR="00117E63" w:rsidRPr="00806F93" w:rsidRDefault="00117E63" w:rsidP="00117E63">
      <w:pPr>
        <w:shd w:val="clear" w:color="auto" w:fill="FFFFFF"/>
        <w:jc w:val="center"/>
        <w:rPr>
          <w:iCs/>
          <w:color w:val="000000"/>
          <w:sz w:val="24"/>
          <w:szCs w:val="24"/>
        </w:rPr>
      </w:pPr>
      <w:r>
        <w:rPr>
          <w:b/>
          <w:bCs/>
          <w:iCs/>
          <w:color w:val="000000"/>
          <w:sz w:val="24"/>
          <w:szCs w:val="24"/>
        </w:rPr>
        <w:t>14</w:t>
      </w:r>
      <w:r w:rsidRPr="00806F93">
        <w:rPr>
          <w:b/>
          <w:bCs/>
          <w:iCs/>
          <w:color w:val="000000"/>
          <w:sz w:val="24"/>
          <w:szCs w:val="24"/>
        </w:rPr>
        <w:t>/2013. (</w:t>
      </w:r>
      <w:r>
        <w:rPr>
          <w:b/>
          <w:bCs/>
          <w:iCs/>
          <w:color w:val="000000"/>
          <w:sz w:val="24"/>
          <w:szCs w:val="24"/>
        </w:rPr>
        <w:t>XII.13.) önkormányzati rendelet módosításáról</w:t>
      </w:r>
    </w:p>
    <w:p w:rsidR="00117E63" w:rsidRPr="00806F93" w:rsidRDefault="00117E63" w:rsidP="00117E63">
      <w:pPr>
        <w:shd w:val="clear" w:color="auto" w:fill="FFFFFF"/>
        <w:jc w:val="both"/>
        <w:rPr>
          <w:iCs/>
          <w:color w:val="000000"/>
          <w:sz w:val="24"/>
          <w:szCs w:val="24"/>
        </w:rPr>
      </w:pPr>
    </w:p>
    <w:p w:rsidR="00117E63" w:rsidRPr="00806F93" w:rsidRDefault="00117E63" w:rsidP="00117E63">
      <w:pPr>
        <w:shd w:val="clear" w:color="auto" w:fill="FFFFFF"/>
        <w:spacing w:before="100" w:beforeAutospacing="1" w:after="100" w:afterAutospacing="1"/>
        <w:jc w:val="both"/>
        <w:rPr>
          <w:iCs/>
          <w:color w:val="000000"/>
          <w:sz w:val="24"/>
          <w:szCs w:val="24"/>
        </w:rPr>
      </w:pPr>
      <w:r w:rsidRPr="00806F93">
        <w:rPr>
          <w:iCs/>
          <w:color w:val="000000"/>
          <w:sz w:val="24"/>
          <w:szCs w:val="24"/>
        </w:rPr>
        <w:t>Mályi Község Önkormányzat Képviselő-testülete a szociális igazgatásról és szociális ellátásokról szóló 1993. évi III. törvény 1.§ (2) bekezdésében, 10. § (1) bekezdésében, 25. § (3) b) pontjában, 26. §</w:t>
      </w:r>
      <w:proofErr w:type="spellStart"/>
      <w:r w:rsidRPr="00806F93">
        <w:rPr>
          <w:iCs/>
          <w:color w:val="000000"/>
          <w:sz w:val="24"/>
          <w:szCs w:val="24"/>
        </w:rPr>
        <w:t>-ában</w:t>
      </w:r>
      <w:proofErr w:type="spellEnd"/>
      <w:r w:rsidRPr="00806F93">
        <w:rPr>
          <w:iCs/>
          <w:color w:val="000000"/>
          <w:sz w:val="24"/>
          <w:szCs w:val="24"/>
        </w:rPr>
        <w:t xml:space="preserve">, 32. </w:t>
      </w:r>
      <w:proofErr w:type="gramStart"/>
      <w:r w:rsidRPr="00806F93">
        <w:rPr>
          <w:iCs/>
          <w:color w:val="000000"/>
          <w:sz w:val="24"/>
          <w:szCs w:val="24"/>
        </w:rPr>
        <w:t>§ (3) bekezdésében, 33.§ (2) bekezdésében, 45.§</w:t>
      </w:r>
      <w:proofErr w:type="spellStart"/>
      <w:r w:rsidRPr="00806F93">
        <w:rPr>
          <w:iCs/>
          <w:color w:val="000000"/>
          <w:sz w:val="24"/>
          <w:szCs w:val="24"/>
        </w:rPr>
        <w:t>-ában</w:t>
      </w:r>
      <w:proofErr w:type="spellEnd"/>
      <w:r w:rsidRPr="00806F93">
        <w:rPr>
          <w:iCs/>
          <w:color w:val="000000"/>
          <w:sz w:val="24"/>
          <w:szCs w:val="24"/>
        </w:rPr>
        <w:t>, 46.§</w:t>
      </w:r>
      <w:proofErr w:type="spellStart"/>
      <w:r w:rsidRPr="00806F93">
        <w:rPr>
          <w:iCs/>
          <w:color w:val="000000"/>
          <w:sz w:val="24"/>
          <w:szCs w:val="24"/>
        </w:rPr>
        <w:t>-ában</w:t>
      </w:r>
      <w:proofErr w:type="spellEnd"/>
      <w:r w:rsidRPr="00806F93">
        <w:rPr>
          <w:iCs/>
          <w:color w:val="000000"/>
          <w:sz w:val="24"/>
          <w:szCs w:val="24"/>
        </w:rPr>
        <w:t>, 48.§ (4) bekezdésében, 50.§ (3) bekezdésében, a gyermekek védelméről és a gyámügyi igazgatásról szóló 1997. évi XXXI. törvény 18.§ (2) bekezdésében kapott felhatalmazás alapján, Magyarország helyi önkormányzatairól szóló törvény 13.§ (1) bekezdés 8. pontjában, 23.§ (5) bekezdés 11. pontjában meghatározott feladatkörében eljárva a következőket rendeli el:</w:t>
      </w:r>
      <w:proofErr w:type="gramEnd"/>
    </w:p>
    <w:p w:rsidR="00117E63" w:rsidRPr="00806F93" w:rsidRDefault="00117E63" w:rsidP="00117E63">
      <w:pPr>
        <w:pStyle w:val="Cmsor1"/>
        <w:jc w:val="both"/>
        <w:rPr>
          <w:szCs w:val="24"/>
        </w:rPr>
      </w:pPr>
    </w:p>
    <w:p w:rsidR="00117E63" w:rsidRPr="00806F93" w:rsidRDefault="00117E63" w:rsidP="00117E63">
      <w:pPr>
        <w:jc w:val="center"/>
        <w:rPr>
          <w:sz w:val="24"/>
          <w:szCs w:val="24"/>
        </w:rPr>
      </w:pPr>
      <w:r w:rsidRPr="00806F93">
        <w:rPr>
          <w:sz w:val="24"/>
          <w:szCs w:val="24"/>
        </w:rPr>
        <w:t>1. §</w:t>
      </w:r>
    </w:p>
    <w:p w:rsidR="00117E63" w:rsidRPr="00806F93" w:rsidRDefault="00117E63" w:rsidP="00117E63">
      <w:pPr>
        <w:autoSpaceDE w:val="0"/>
        <w:autoSpaceDN w:val="0"/>
        <w:adjustRightInd w:val="0"/>
        <w:jc w:val="center"/>
        <w:rPr>
          <w:sz w:val="24"/>
          <w:szCs w:val="24"/>
        </w:rPr>
      </w:pPr>
    </w:p>
    <w:p w:rsidR="00117E63" w:rsidRDefault="00117E63" w:rsidP="00117E63">
      <w:pPr>
        <w:tabs>
          <w:tab w:val="left" w:pos="284"/>
        </w:tabs>
        <w:jc w:val="both"/>
        <w:rPr>
          <w:sz w:val="24"/>
          <w:szCs w:val="24"/>
        </w:rPr>
      </w:pPr>
      <w:r>
        <w:rPr>
          <w:sz w:val="24"/>
          <w:szCs w:val="24"/>
        </w:rPr>
        <w:t xml:space="preserve">A rendelet </w:t>
      </w:r>
      <w:r w:rsidRPr="00806F93">
        <w:rPr>
          <w:sz w:val="24"/>
          <w:szCs w:val="24"/>
        </w:rPr>
        <w:t xml:space="preserve">2. sz. melléklete </w:t>
      </w:r>
      <w:r>
        <w:rPr>
          <w:sz w:val="24"/>
          <w:szCs w:val="24"/>
        </w:rPr>
        <w:t>helyére a jelen rendelet 2. számú melléklete lép.</w:t>
      </w:r>
    </w:p>
    <w:p w:rsidR="00117E63" w:rsidRDefault="00117E63" w:rsidP="00117E63">
      <w:pPr>
        <w:tabs>
          <w:tab w:val="left" w:pos="284"/>
        </w:tabs>
        <w:jc w:val="center"/>
        <w:rPr>
          <w:sz w:val="24"/>
          <w:szCs w:val="24"/>
        </w:rPr>
      </w:pPr>
    </w:p>
    <w:p w:rsidR="00117E63" w:rsidRPr="00806F93" w:rsidRDefault="00117E63" w:rsidP="00117E63">
      <w:pPr>
        <w:tabs>
          <w:tab w:val="left" w:pos="284"/>
        </w:tabs>
        <w:jc w:val="center"/>
        <w:rPr>
          <w:sz w:val="24"/>
          <w:szCs w:val="24"/>
        </w:rPr>
      </w:pPr>
      <w:r>
        <w:rPr>
          <w:sz w:val="24"/>
          <w:szCs w:val="24"/>
        </w:rPr>
        <w:t>2.§</w:t>
      </w:r>
    </w:p>
    <w:p w:rsidR="000F35AD" w:rsidRDefault="000F35AD"/>
    <w:p w:rsidR="00117E63" w:rsidRPr="00117E63" w:rsidRDefault="00117E63">
      <w:pPr>
        <w:rPr>
          <w:sz w:val="24"/>
          <w:szCs w:val="24"/>
        </w:rPr>
      </w:pPr>
      <w:r w:rsidRPr="00117E63">
        <w:rPr>
          <w:sz w:val="24"/>
          <w:szCs w:val="24"/>
        </w:rPr>
        <w:t>Jelen rendelet a kihirdetés napján lép hatályba.</w:t>
      </w:r>
    </w:p>
    <w:p w:rsidR="00117E63" w:rsidRPr="00117E63" w:rsidRDefault="00117E63">
      <w:pPr>
        <w:rPr>
          <w:sz w:val="24"/>
          <w:szCs w:val="24"/>
        </w:rPr>
      </w:pPr>
    </w:p>
    <w:p w:rsidR="00117E63" w:rsidRDefault="00117E63" w:rsidP="00117E63">
      <w:pPr>
        <w:autoSpaceDE w:val="0"/>
        <w:autoSpaceDN w:val="0"/>
        <w:adjustRightInd w:val="0"/>
        <w:jc w:val="both"/>
        <w:rPr>
          <w:sz w:val="24"/>
          <w:szCs w:val="24"/>
        </w:rPr>
      </w:pPr>
    </w:p>
    <w:p w:rsidR="00117E63" w:rsidRPr="00117E63" w:rsidRDefault="00117E63" w:rsidP="00117E63">
      <w:pPr>
        <w:autoSpaceDE w:val="0"/>
        <w:autoSpaceDN w:val="0"/>
        <w:adjustRightInd w:val="0"/>
        <w:jc w:val="both"/>
        <w:rPr>
          <w:sz w:val="24"/>
          <w:szCs w:val="24"/>
        </w:rPr>
      </w:pPr>
      <w:r w:rsidRPr="00117E63">
        <w:rPr>
          <w:sz w:val="24"/>
          <w:szCs w:val="24"/>
        </w:rPr>
        <w:t>Mályi, 2014.05.29.</w:t>
      </w:r>
    </w:p>
    <w:p w:rsidR="00117E63" w:rsidRPr="00117E63" w:rsidRDefault="00117E63" w:rsidP="00117E63">
      <w:pPr>
        <w:autoSpaceDE w:val="0"/>
        <w:autoSpaceDN w:val="0"/>
        <w:adjustRightInd w:val="0"/>
        <w:jc w:val="both"/>
        <w:rPr>
          <w:b/>
          <w:bCs/>
          <w:sz w:val="24"/>
          <w:szCs w:val="24"/>
        </w:rPr>
      </w:pPr>
    </w:p>
    <w:p w:rsidR="00117E63" w:rsidRPr="00117E63" w:rsidRDefault="00117E63" w:rsidP="00117E63">
      <w:pPr>
        <w:autoSpaceDE w:val="0"/>
        <w:autoSpaceDN w:val="0"/>
        <w:adjustRightInd w:val="0"/>
        <w:jc w:val="both"/>
        <w:rPr>
          <w:b/>
          <w:bCs/>
          <w:sz w:val="24"/>
          <w:szCs w:val="24"/>
        </w:rPr>
      </w:pPr>
    </w:p>
    <w:p w:rsidR="00117E63" w:rsidRPr="00117E63" w:rsidRDefault="00117E63" w:rsidP="00117E63">
      <w:pPr>
        <w:autoSpaceDE w:val="0"/>
        <w:autoSpaceDN w:val="0"/>
        <w:adjustRightInd w:val="0"/>
        <w:jc w:val="both"/>
        <w:rPr>
          <w:b/>
          <w:bCs/>
          <w:sz w:val="24"/>
          <w:szCs w:val="24"/>
        </w:rPr>
      </w:pPr>
    </w:p>
    <w:p w:rsidR="00117E63" w:rsidRPr="00117E63" w:rsidRDefault="00117E63" w:rsidP="00117E63">
      <w:pPr>
        <w:autoSpaceDE w:val="0"/>
        <w:autoSpaceDN w:val="0"/>
        <w:adjustRightInd w:val="0"/>
        <w:jc w:val="both"/>
        <w:rPr>
          <w:b/>
          <w:bCs/>
          <w:sz w:val="24"/>
          <w:szCs w:val="24"/>
        </w:rPr>
      </w:pPr>
    </w:p>
    <w:p w:rsidR="00117E63" w:rsidRPr="00117E63" w:rsidRDefault="00117E63" w:rsidP="00117E63">
      <w:pPr>
        <w:autoSpaceDE w:val="0"/>
        <w:autoSpaceDN w:val="0"/>
        <w:adjustRightInd w:val="0"/>
        <w:jc w:val="both"/>
        <w:rPr>
          <w:b/>
          <w:bCs/>
          <w:sz w:val="24"/>
          <w:szCs w:val="24"/>
        </w:rPr>
      </w:pPr>
    </w:p>
    <w:p w:rsidR="00117E63" w:rsidRPr="00117E63" w:rsidRDefault="00117E63" w:rsidP="00117E63">
      <w:pPr>
        <w:autoSpaceDE w:val="0"/>
        <w:autoSpaceDN w:val="0"/>
        <w:adjustRightInd w:val="0"/>
        <w:jc w:val="both"/>
        <w:rPr>
          <w:b/>
          <w:bCs/>
          <w:sz w:val="24"/>
          <w:szCs w:val="24"/>
        </w:rPr>
      </w:pPr>
    </w:p>
    <w:p w:rsidR="00117E63" w:rsidRPr="00117E63" w:rsidRDefault="00117E63" w:rsidP="00117E63">
      <w:pPr>
        <w:autoSpaceDE w:val="0"/>
        <w:autoSpaceDN w:val="0"/>
        <w:adjustRightInd w:val="0"/>
        <w:ind w:left="708" w:firstLine="708"/>
        <w:jc w:val="both"/>
        <w:rPr>
          <w:b/>
          <w:bCs/>
          <w:sz w:val="24"/>
          <w:szCs w:val="24"/>
        </w:rPr>
      </w:pPr>
      <w:r w:rsidRPr="00117E63">
        <w:rPr>
          <w:b/>
          <w:bCs/>
          <w:sz w:val="24"/>
          <w:szCs w:val="24"/>
        </w:rPr>
        <w:t xml:space="preserve">Dr. </w:t>
      </w:r>
      <w:proofErr w:type="spellStart"/>
      <w:r w:rsidRPr="00117E63">
        <w:rPr>
          <w:b/>
          <w:bCs/>
          <w:sz w:val="24"/>
          <w:szCs w:val="24"/>
        </w:rPr>
        <w:t>Zalkadi</w:t>
      </w:r>
      <w:proofErr w:type="spellEnd"/>
      <w:r w:rsidRPr="00117E63">
        <w:rPr>
          <w:b/>
          <w:bCs/>
          <w:sz w:val="24"/>
          <w:szCs w:val="24"/>
        </w:rPr>
        <w:t xml:space="preserve"> </w:t>
      </w:r>
      <w:proofErr w:type="gramStart"/>
      <w:r w:rsidRPr="00117E63">
        <w:rPr>
          <w:b/>
          <w:bCs/>
          <w:sz w:val="24"/>
          <w:szCs w:val="24"/>
        </w:rPr>
        <w:t xml:space="preserve">Adrienn                                           </w:t>
      </w:r>
      <w:proofErr w:type="spellStart"/>
      <w:r w:rsidRPr="00117E63">
        <w:rPr>
          <w:b/>
          <w:bCs/>
          <w:sz w:val="24"/>
          <w:szCs w:val="24"/>
        </w:rPr>
        <w:t>Viszokai</w:t>
      </w:r>
      <w:proofErr w:type="spellEnd"/>
      <w:proofErr w:type="gramEnd"/>
      <w:r w:rsidRPr="00117E63">
        <w:rPr>
          <w:b/>
          <w:bCs/>
          <w:sz w:val="24"/>
          <w:szCs w:val="24"/>
        </w:rPr>
        <w:t xml:space="preserve"> István</w:t>
      </w:r>
    </w:p>
    <w:p w:rsidR="00117E63" w:rsidRPr="00117E63" w:rsidRDefault="00117E63" w:rsidP="00117E63">
      <w:pPr>
        <w:autoSpaceDE w:val="0"/>
        <w:autoSpaceDN w:val="0"/>
        <w:adjustRightInd w:val="0"/>
        <w:jc w:val="both"/>
        <w:rPr>
          <w:sz w:val="24"/>
          <w:szCs w:val="24"/>
        </w:rPr>
      </w:pPr>
      <w:r w:rsidRPr="00117E63">
        <w:rPr>
          <w:sz w:val="24"/>
          <w:szCs w:val="24"/>
        </w:rPr>
        <w:t xml:space="preserve">                                  </w:t>
      </w:r>
      <w:proofErr w:type="gramStart"/>
      <w:r w:rsidRPr="00117E63">
        <w:rPr>
          <w:sz w:val="24"/>
          <w:szCs w:val="24"/>
        </w:rPr>
        <w:t>jegyző</w:t>
      </w:r>
      <w:proofErr w:type="gramEnd"/>
      <w:r w:rsidRPr="00117E63">
        <w:rPr>
          <w:sz w:val="24"/>
          <w:szCs w:val="24"/>
        </w:rPr>
        <w:t xml:space="preserve">                                                         polgármester</w:t>
      </w:r>
    </w:p>
    <w:p w:rsidR="00117E63" w:rsidRDefault="00117E63" w:rsidP="00117E63">
      <w:pPr>
        <w:autoSpaceDE w:val="0"/>
        <w:autoSpaceDN w:val="0"/>
        <w:adjustRightInd w:val="0"/>
        <w:jc w:val="both"/>
        <w:rPr>
          <w:b/>
          <w:bCs/>
          <w:sz w:val="24"/>
          <w:szCs w:val="24"/>
        </w:rPr>
      </w:pPr>
    </w:p>
    <w:p w:rsidR="00117E63" w:rsidRDefault="00117E63" w:rsidP="00117E63">
      <w:pPr>
        <w:autoSpaceDE w:val="0"/>
        <w:autoSpaceDN w:val="0"/>
        <w:adjustRightInd w:val="0"/>
        <w:jc w:val="both"/>
        <w:rPr>
          <w:b/>
          <w:bCs/>
          <w:sz w:val="24"/>
          <w:szCs w:val="24"/>
        </w:rPr>
      </w:pPr>
    </w:p>
    <w:p w:rsidR="00117E63" w:rsidRDefault="00117E63"/>
    <w:sectPr w:rsidR="00117E63" w:rsidSect="00C71DA2">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6794B"/>
    <w:multiLevelType w:val="hybridMultilevel"/>
    <w:tmpl w:val="863AEF5C"/>
    <w:lvl w:ilvl="0" w:tplc="4EE664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63"/>
    <w:rsid w:val="000C11A8"/>
    <w:rsid w:val="000F35AD"/>
    <w:rsid w:val="00117E63"/>
    <w:rsid w:val="00A60119"/>
    <w:rsid w:val="00C03077"/>
    <w:rsid w:val="00C71D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FFC60-AF3D-41BB-BF70-65F7E87B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17E63"/>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117E63"/>
    <w:pPr>
      <w:keepNext/>
      <w:jc w:val="center"/>
      <w:outlineLvl w:val="0"/>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17E63"/>
    <w:rPr>
      <w:rFonts w:ascii="Times New Roman" w:eastAsia="Times New Roman" w:hAnsi="Times New Roman" w:cs="Times New Roman"/>
      <w:sz w:val="24"/>
      <w:szCs w:val="20"/>
      <w:lang w:eastAsia="hu-HU"/>
    </w:rPr>
  </w:style>
  <w:style w:type="paragraph" w:styleId="Listaszerbekezds">
    <w:name w:val="List Paragraph"/>
    <w:basedOn w:val="Norml"/>
    <w:uiPriority w:val="34"/>
    <w:qFormat/>
    <w:rsid w:val="00117E63"/>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1063</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MALYIPMH</dc:creator>
  <cp:keywords/>
  <dc:description/>
  <cp:lastModifiedBy>MALYIPMH</cp:lastModifiedBy>
  <cp:revision>3</cp:revision>
  <dcterms:created xsi:type="dcterms:W3CDTF">2014-06-03T18:28:00Z</dcterms:created>
  <dcterms:modified xsi:type="dcterms:W3CDTF">2014-06-03T18:54:00Z</dcterms:modified>
</cp:coreProperties>
</file>