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95" w:rsidRPr="005B4650" w:rsidRDefault="004A4195" w:rsidP="004A4195">
      <w:pPr>
        <w:ind w:firstLine="3"/>
        <w:jc w:val="right"/>
        <w:rPr>
          <w:szCs w:val="24"/>
          <w:vertAlign w:val="superscript"/>
        </w:rPr>
      </w:pPr>
      <w:r w:rsidRPr="005B4650">
        <w:rPr>
          <w:bCs/>
          <w:szCs w:val="24"/>
        </w:rPr>
        <w:t xml:space="preserve">2. melléklet a 83/2011. (XII.22.) </w:t>
      </w:r>
      <w:r w:rsidRPr="005B4650">
        <w:rPr>
          <w:szCs w:val="24"/>
        </w:rPr>
        <w:t>önkormányzati rendelethez</w:t>
      </w:r>
      <w:r w:rsidRPr="005B4650">
        <w:rPr>
          <w:b/>
          <w:szCs w:val="24"/>
          <w:vertAlign w:val="superscript"/>
        </w:rPr>
        <w:t>9</w:t>
      </w:r>
    </w:p>
    <w:p w:rsidR="004A4195" w:rsidRPr="005B4650" w:rsidRDefault="004A4195" w:rsidP="004A4195">
      <w:pPr>
        <w:jc w:val="both"/>
        <w:rPr>
          <w:color w:val="000000"/>
          <w:sz w:val="22"/>
        </w:rPr>
      </w:pPr>
    </w:p>
    <w:p w:rsidR="004A4195" w:rsidRPr="005B4650" w:rsidRDefault="004A4195" w:rsidP="004A4195">
      <w:pPr>
        <w:ind w:right="72"/>
        <w:jc w:val="center"/>
        <w:rPr>
          <w:b/>
          <w:bCs/>
          <w:sz w:val="22"/>
          <w:szCs w:val="22"/>
        </w:rPr>
      </w:pPr>
      <w:r w:rsidRPr="005B4650">
        <w:rPr>
          <w:b/>
          <w:bCs/>
          <w:sz w:val="22"/>
          <w:szCs w:val="22"/>
        </w:rPr>
        <w:t xml:space="preserve">Az önkormányzat által fenntartott élelmezést nyújtó intézmények </w:t>
      </w:r>
    </w:p>
    <w:p w:rsidR="004A4195" w:rsidRPr="005B4650" w:rsidRDefault="004A4195" w:rsidP="004A4195">
      <w:pPr>
        <w:ind w:right="72"/>
        <w:jc w:val="center"/>
        <w:rPr>
          <w:b/>
          <w:bCs/>
          <w:sz w:val="22"/>
          <w:szCs w:val="22"/>
        </w:rPr>
      </w:pPr>
      <w:proofErr w:type="gramStart"/>
      <w:r w:rsidRPr="005B4650">
        <w:rPr>
          <w:b/>
          <w:bCs/>
          <w:sz w:val="22"/>
          <w:szCs w:val="22"/>
        </w:rPr>
        <w:t>napi</w:t>
      </w:r>
      <w:proofErr w:type="gramEnd"/>
      <w:r w:rsidRPr="005B4650">
        <w:rPr>
          <w:b/>
          <w:bCs/>
          <w:sz w:val="22"/>
          <w:szCs w:val="22"/>
        </w:rPr>
        <w:t xml:space="preserve"> nyersanyag költsége  2015. szeptember 1-jétől</w:t>
      </w:r>
    </w:p>
    <w:p w:rsidR="004A4195" w:rsidRPr="005B4650" w:rsidRDefault="004A4195" w:rsidP="004A4195">
      <w:pPr>
        <w:tabs>
          <w:tab w:val="center" w:pos="4536"/>
        </w:tabs>
        <w:jc w:val="both"/>
        <w:rPr>
          <w:b/>
          <w:i/>
        </w:rPr>
      </w:pPr>
    </w:p>
    <w:p w:rsidR="004A4195" w:rsidRPr="005B4650" w:rsidRDefault="004A4195" w:rsidP="004A4195">
      <w:pPr>
        <w:rPr>
          <w:color w:val="000000"/>
          <w:sz w:val="22"/>
        </w:rPr>
      </w:pPr>
    </w:p>
    <w:p w:rsidR="004A4195" w:rsidRPr="005B4650" w:rsidRDefault="004A4195" w:rsidP="004A4195">
      <w:pPr>
        <w:jc w:val="right"/>
        <w:rPr>
          <w:sz w:val="20"/>
        </w:rPr>
      </w:pPr>
      <w:r w:rsidRPr="005B4650">
        <w:rPr>
          <w:sz w:val="20"/>
        </w:rPr>
        <w:t>(ÁFA nélkül, Ft-ban)</w:t>
      </w:r>
    </w:p>
    <w:tbl>
      <w:tblPr>
        <w:tblW w:w="733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191"/>
        <w:gridCol w:w="860"/>
        <w:gridCol w:w="820"/>
        <w:gridCol w:w="745"/>
        <w:gridCol w:w="910"/>
        <w:gridCol w:w="861"/>
      </w:tblGrid>
      <w:tr w:rsidR="004A4195" w:rsidRPr="005B4650" w:rsidTr="00A244C3">
        <w:trPr>
          <w:trHeight w:val="840"/>
          <w:jc w:val="center"/>
        </w:trPr>
        <w:tc>
          <w:tcPr>
            <w:tcW w:w="1949" w:type="dxa"/>
            <w:shd w:val="clear" w:color="000000" w:fill="C00000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</w:rPr>
              <w:tab/>
            </w:r>
            <w:r w:rsidRPr="005B4650">
              <w:rPr>
                <w:sz w:val="20"/>
                <w:szCs w:val="22"/>
              </w:rPr>
              <w:t>Intézmény</w:t>
            </w:r>
          </w:p>
        </w:tc>
        <w:tc>
          <w:tcPr>
            <w:tcW w:w="1191" w:type="dxa"/>
            <w:shd w:val="clear" w:color="000000" w:fill="C00000"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Nyersanyag norma</w:t>
            </w:r>
          </w:p>
        </w:tc>
        <w:tc>
          <w:tcPr>
            <w:tcW w:w="860" w:type="dxa"/>
            <w:shd w:val="clear" w:color="000000" w:fill="C00000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Reggeli</w:t>
            </w:r>
          </w:p>
        </w:tc>
        <w:tc>
          <w:tcPr>
            <w:tcW w:w="820" w:type="dxa"/>
            <w:shd w:val="clear" w:color="000000" w:fill="C00000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Tízórai</w:t>
            </w:r>
          </w:p>
        </w:tc>
        <w:tc>
          <w:tcPr>
            <w:tcW w:w="745" w:type="dxa"/>
            <w:shd w:val="clear" w:color="000000" w:fill="C00000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Ebéd</w:t>
            </w:r>
          </w:p>
        </w:tc>
        <w:tc>
          <w:tcPr>
            <w:tcW w:w="910" w:type="dxa"/>
            <w:shd w:val="clear" w:color="000000" w:fill="C00000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Uzsonna</w:t>
            </w:r>
          </w:p>
        </w:tc>
        <w:tc>
          <w:tcPr>
            <w:tcW w:w="861" w:type="dxa"/>
            <w:shd w:val="clear" w:color="000000" w:fill="C00000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Vacsora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Bölcsőde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415,10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107,40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173,40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89,50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Bölcsődei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633,80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175,70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56,40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218,50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183,20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Óvoda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383,20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89,20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213,20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80,</w:t>
            </w:r>
            <w:proofErr w:type="spellStart"/>
            <w:r w:rsidRPr="005B4650">
              <w:rPr>
                <w:sz w:val="20"/>
                <w:szCs w:val="22"/>
              </w:rPr>
              <w:t>80</w:t>
            </w:r>
            <w:proofErr w:type="spellEnd"/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Óvodai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482,80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112,40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268,60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101,80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Általános Iskola alsó tagozat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455,60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100,30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256,40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98,90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Általános Iskola alsó tagozat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574,10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126,40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323,10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124,60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Általános Iskola felső tagozat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518,10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110,70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298,30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109,10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Általános Iskola felső tagozat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652,90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139,50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375,90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137,50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Középiskola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774,60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209,50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230,90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Középiskolai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1002,40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264,00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290,90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Időseket ellátó otthon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871,20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143,20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143,20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125,30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125,30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Időseket ellátó otthon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1235,10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214,80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214,80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179,00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179,00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Habilitációs központ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602,70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143,20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125,30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Habilitációs központ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841,30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214,80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179,00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Alkalmazottak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504,20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89,50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80,50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Alkalmazottak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680,20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125,30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107,40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Szociális étkezők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Szociális étkezők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Idősek Klubja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602,70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143,20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125,30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  <w:tr w:rsidR="004A4195" w:rsidRPr="005B4650" w:rsidTr="00A244C3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center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Idősek Klubja diétás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841,30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214,80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179,00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4A4195" w:rsidRPr="005B4650" w:rsidRDefault="004A4195" w:rsidP="00A244C3">
            <w:pPr>
              <w:jc w:val="right"/>
              <w:rPr>
                <w:sz w:val="20"/>
                <w:szCs w:val="22"/>
              </w:rPr>
            </w:pPr>
            <w:r w:rsidRPr="005B4650">
              <w:rPr>
                <w:sz w:val="20"/>
                <w:szCs w:val="22"/>
              </w:rPr>
              <w:t>0,00</w:t>
            </w:r>
          </w:p>
        </w:tc>
      </w:tr>
    </w:tbl>
    <w:p w:rsidR="004A4195" w:rsidRPr="005B4650" w:rsidRDefault="004A4195" w:rsidP="004A4195">
      <w:pPr>
        <w:rPr>
          <w:color w:val="000000"/>
          <w:sz w:val="20"/>
        </w:rPr>
      </w:pPr>
    </w:p>
    <w:p w:rsidR="006E0ACF" w:rsidRDefault="004A4195">
      <w:bookmarkStart w:id="0" w:name="_GoBack"/>
      <w:bookmarkEnd w:id="0"/>
    </w:p>
    <w:sectPr w:rsidR="006E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95"/>
    <w:rsid w:val="000317D1"/>
    <w:rsid w:val="000800E9"/>
    <w:rsid w:val="000C401C"/>
    <w:rsid w:val="000E7306"/>
    <w:rsid w:val="003172AE"/>
    <w:rsid w:val="004A4195"/>
    <w:rsid w:val="004C701F"/>
    <w:rsid w:val="00670D58"/>
    <w:rsid w:val="006A704F"/>
    <w:rsid w:val="007F7B70"/>
    <w:rsid w:val="00822E05"/>
    <w:rsid w:val="00A6718C"/>
    <w:rsid w:val="00AA6745"/>
    <w:rsid w:val="00AD2778"/>
    <w:rsid w:val="00BF6C7F"/>
    <w:rsid w:val="00CA16C5"/>
    <w:rsid w:val="00D03C73"/>
    <w:rsid w:val="00E72651"/>
    <w:rsid w:val="00F146C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4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72AE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4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72AE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2015-04-16T08:37:00Z</dcterms:created>
  <dcterms:modified xsi:type="dcterms:W3CDTF">2015-04-16T08:38:00Z</dcterms:modified>
</cp:coreProperties>
</file>