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B3" w:rsidRDefault="007053B3" w:rsidP="00214EBB">
      <w:pPr>
        <w:widowControl/>
        <w:tabs>
          <w:tab w:val="left" w:pos="0"/>
        </w:tabs>
        <w:autoSpaceDE/>
        <w:autoSpaceDN/>
        <w:adjustRightInd/>
        <w:rPr>
          <w:rFonts w:ascii="Calibri" w:hAnsi="Calibri"/>
          <w:b/>
        </w:rPr>
      </w:pPr>
      <w:bookmarkStart w:id="0" w:name="_GoBack"/>
      <w:bookmarkEnd w:id="0"/>
    </w:p>
    <w:p w:rsidR="007053B3" w:rsidRPr="007053B3" w:rsidRDefault="009039DD" w:rsidP="007053B3">
      <w:pPr>
        <w:widowControl/>
        <w:tabs>
          <w:tab w:val="left" w:pos="0"/>
        </w:tabs>
        <w:autoSpaceDE/>
        <w:autoSpaceDN/>
        <w:adjustRightInd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7053B3">
        <w:rPr>
          <w:rFonts w:ascii="Calibri" w:hAnsi="Calibri"/>
          <w:b/>
        </w:rPr>
        <w:t xml:space="preserve">. </w:t>
      </w:r>
      <w:r w:rsidR="007053B3" w:rsidRPr="007053B3">
        <w:rPr>
          <w:rFonts w:ascii="Calibri" w:hAnsi="Calibri"/>
          <w:b/>
        </w:rPr>
        <w:t>Melléklet</w:t>
      </w:r>
    </w:p>
    <w:p w:rsidR="007053B3" w:rsidRDefault="007053B3" w:rsidP="007053B3">
      <w:pPr>
        <w:widowControl/>
        <w:tabs>
          <w:tab w:val="left" w:pos="0"/>
        </w:tabs>
        <w:autoSpaceDE/>
        <w:autoSpaceDN/>
        <w:adjustRightInd/>
        <w:ind w:left="360"/>
        <w:rPr>
          <w:rFonts w:ascii="Calibri" w:hAnsi="Calibri"/>
          <w:b/>
        </w:rPr>
      </w:pPr>
    </w:p>
    <w:p w:rsidR="00DA6C30" w:rsidRPr="007053B3" w:rsidRDefault="00030C8F" w:rsidP="007053B3">
      <w:pPr>
        <w:widowControl/>
        <w:tabs>
          <w:tab w:val="left" w:pos="0"/>
        </w:tabs>
        <w:autoSpaceDE/>
        <w:autoSpaceDN/>
        <w:adjustRightInd/>
        <w:rPr>
          <w:rFonts w:ascii="Calibri" w:hAnsi="Calibri"/>
          <w:b/>
        </w:rPr>
      </w:pPr>
      <w:r w:rsidRPr="007053B3">
        <w:rPr>
          <w:rFonts w:ascii="Calibri" w:hAnsi="Calibri"/>
          <w:b/>
        </w:rPr>
        <w:t>Hidvégardó egyedi tájértékek</w:t>
      </w:r>
    </w:p>
    <w:p w:rsidR="00030C8F" w:rsidRDefault="00030C8F" w:rsidP="00214EBB">
      <w:pPr>
        <w:widowControl/>
        <w:tabs>
          <w:tab w:val="left" w:pos="0"/>
        </w:tabs>
        <w:autoSpaceDE/>
        <w:autoSpaceDN/>
        <w:adjustRightInd/>
        <w:rPr>
          <w:rFonts w:ascii="Calibri" w:hAnsi="Calibri"/>
        </w:rPr>
      </w:pP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030C8F">
        <w:rPr>
          <w:rFonts w:ascii="Calibri" w:hAnsi="Calibri"/>
        </w:rPr>
        <w:t>Szent János-hegy</w:t>
      </w:r>
      <w:r>
        <w:rPr>
          <w:rFonts w:ascii="Calibri" w:hAnsi="Calibri"/>
        </w:rPr>
        <w:tab/>
      </w:r>
      <w:r w:rsidRPr="00030C8F">
        <w:rPr>
          <w:rFonts w:ascii="Calibri" w:hAnsi="Calibri"/>
        </w:rPr>
        <w:t>Szent János-hegy</w:t>
      </w:r>
      <w:r>
        <w:rPr>
          <w:rFonts w:ascii="Calibri" w:hAnsi="Calibri"/>
        </w:rPr>
        <w:tab/>
      </w: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030C8F">
        <w:rPr>
          <w:rFonts w:ascii="Calibri" w:hAnsi="Calibri"/>
        </w:rPr>
        <w:t xml:space="preserve">Szent János-hegyi mészkő karros sziklafelszíne. </w:t>
      </w:r>
      <w:r w:rsidR="0099542A" w:rsidRPr="00030C8F">
        <w:rPr>
          <w:rFonts w:ascii="Calibri" w:hAnsi="Calibri"/>
        </w:rPr>
        <w:t>Karsztbokor</w:t>
      </w:r>
      <w:r w:rsidR="0099542A">
        <w:rPr>
          <w:rFonts w:ascii="Calibri" w:hAnsi="Calibri"/>
        </w:rPr>
        <w:t xml:space="preserve"> </w:t>
      </w:r>
      <w:r w:rsidR="0099542A" w:rsidRPr="00030C8F">
        <w:rPr>
          <w:rFonts w:ascii="Calibri" w:hAnsi="Calibri"/>
        </w:rPr>
        <w:t>erdővel</w:t>
      </w:r>
      <w:r w:rsidRPr="00030C8F">
        <w:rPr>
          <w:rFonts w:ascii="Calibri" w:hAnsi="Calibri"/>
        </w:rPr>
        <w:t>, sziklagyeppel tarkított, csupasz mészkőfelszín. Nem bolygatott. Déli oldalán egykori bányászat által feltárt, 20 m magas, 15-20 m széles karros, karsztos oldásnyomos sziklafelszín. A</w:t>
      </w:r>
      <w:r>
        <w:rPr>
          <w:rFonts w:ascii="Calibri" w:hAnsi="Calibri"/>
        </w:rPr>
        <w:t xml:space="preserve"> </w:t>
      </w:r>
      <w:r w:rsidRPr="00030C8F">
        <w:rPr>
          <w:rFonts w:ascii="Calibri" w:hAnsi="Calibri"/>
        </w:rPr>
        <w:t>sziklafal alsó fele törmeléklejtővel borított felső részén törésnyomokkal, karsztos mélyedésekkel tagolt. Szürke, helyenként rózsaszínes pados, jól rétegzett mészkő, pelágikus üledékképződési környezetből, enyhén</w:t>
      </w:r>
      <w:r>
        <w:rPr>
          <w:rFonts w:ascii="Calibri" w:hAnsi="Calibri"/>
        </w:rPr>
        <w:t xml:space="preserve"> </w:t>
      </w:r>
      <w:r w:rsidRPr="00030C8F">
        <w:rPr>
          <w:rFonts w:ascii="Calibri" w:hAnsi="Calibri"/>
        </w:rPr>
        <w:t>metamorfizált.</w:t>
      </w: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030C8F">
        <w:rPr>
          <w:rFonts w:ascii="Calibri" w:hAnsi="Calibri"/>
        </w:rPr>
        <w:t>Kilátópont</w:t>
      </w:r>
      <w:r>
        <w:rPr>
          <w:rFonts w:ascii="Calibri" w:hAnsi="Calibri"/>
        </w:rPr>
        <w:tab/>
        <w:t>Hi</w:t>
      </w:r>
      <w:r w:rsidRPr="00030C8F">
        <w:rPr>
          <w:rFonts w:ascii="Calibri" w:hAnsi="Calibri"/>
        </w:rPr>
        <w:t>dvégardó-Bódvalenke-Tornaszentjakab útelágazás.</w:t>
      </w: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030C8F">
        <w:rPr>
          <w:rFonts w:ascii="Calibri" w:hAnsi="Calibri"/>
        </w:rPr>
        <w:t xml:space="preserve">Jól látható a Bódva által kialakított allúvium, rajta változatos </w:t>
      </w:r>
      <w:r w:rsidR="0099542A" w:rsidRPr="00030C8F">
        <w:rPr>
          <w:rFonts w:ascii="Calibri" w:hAnsi="Calibri"/>
        </w:rPr>
        <w:t>természet közeli</w:t>
      </w:r>
      <w:r w:rsidRPr="00030C8F">
        <w:rPr>
          <w:rFonts w:ascii="Calibri" w:hAnsi="Calibri"/>
        </w:rPr>
        <w:t xml:space="preserve"> és extenzíven művelt élőhellyel. Háttérben az Alsó-hegy karsztos hegyoldala, sajátos növénytársulásaival. A kevés </w:t>
      </w:r>
      <w:r w:rsidR="0099542A" w:rsidRPr="00030C8F">
        <w:rPr>
          <w:rFonts w:ascii="Calibri" w:hAnsi="Calibri"/>
        </w:rPr>
        <w:t>fás szárú</w:t>
      </w:r>
      <w:r w:rsidRPr="00030C8F">
        <w:rPr>
          <w:rFonts w:ascii="Calibri" w:hAnsi="Calibri"/>
        </w:rPr>
        <w:t xml:space="preserve"> növényzet miatt jól</w:t>
      </w:r>
      <w:r>
        <w:rPr>
          <w:rFonts w:ascii="Calibri" w:hAnsi="Calibri"/>
        </w:rPr>
        <w:t xml:space="preserve"> </w:t>
      </w:r>
      <w:r w:rsidRPr="00030C8F">
        <w:rPr>
          <w:rFonts w:ascii="Calibri" w:hAnsi="Calibri"/>
        </w:rPr>
        <w:t>érvényesülő látkép.</w:t>
      </w: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030C8F">
        <w:rPr>
          <w:rFonts w:ascii="Calibri" w:hAnsi="Calibri"/>
        </w:rPr>
        <w:t>Forrás</w:t>
      </w:r>
      <w:r>
        <w:rPr>
          <w:rFonts w:ascii="Calibri" w:hAnsi="Calibri"/>
        </w:rPr>
        <w:tab/>
      </w:r>
      <w:r w:rsidRPr="00030C8F">
        <w:rPr>
          <w:rFonts w:ascii="Calibri" w:hAnsi="Calibri"/>
        </w:rPr>
        <w:t>Sas-patak szurdoka, a becskeházi letérő előtti útkanyarulatból nyíló földúttól kb. 5 m-re.</w:t>
      </w: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030C8F">
        <w:rPr>
          <w:rFonts w:ascii="Calibri" w:hAnsi="Calibri"/>
        </w:rPr>
        <w:t>Néhány liter/perc hozamú tiszta forrás a Sas-patak medrében. A fák gyökerei között mésztufa lerakódások figyelhetők meg.</w:t>
      </w:r>
    </w:p>
    <w:p w:rsidR="00030C8F" w:rsidRDefault="00030C8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 w:rsidRPr="00030C8F">
        <w:rPr>
          <w:rFonts w:ascii="Calibri" w:hAnsi="Calibri"/>
        </w:rPr>
        <w:t>Szent János hegyi mészkő feltárulása</w:t>
      </w:r>
      <w:r>
        <w:rPr>
          <w:rFonts w:ascii="Calibri" w:hAnsi="Calibri"/>
        </w:rPr>
        <w:tab/>
      </w:r>
      <w:proofErr w:type="spellStart"/>
      <w:r w:rsidR="00AD174F" w:rsidRPr="00AD174F">
        <w:rPr>
          <w:rFonts w:ascii="Calibri" w:hAnsi="Calibri"/>
        </w:rPr>
        <w:t>Ruda-oldal</w:t>
      </w:r>
      <w:proofErr w:type="spellEnd"/>
      <w:r w:rsidR="00AD174F" w:rsidRPr="00AD174F">
        <w:rPr>
          <w:rFonts w:ascii="Calibri" w:hAnsi="Calibri"/>
        </w:rPr>
        <w:t xml:space="preserve">, a </w:t>
      </w:r>
      <w:proofErr w:type="spellStart"/>
      <w:r w:rsidR="00AD174F" w:rsidRPr="00AD174F">
        <w:rPr>
          <w:rFonts w:ascii="Calibri" w:hAnsi="Calibri"/>
        </w:rPr>
        <w:t>becskeházi</w:t>
      </w:r>
      <w:proofErr w:type="spellEnd"/>
      <w:r w:rsidR="00AD174F" w:rsidRPr="00AD174F">
        <w:rPr>
          <w:rFonts w:ascii="Calibri" w:hAnsi="Calibri"/>
        </w:rPr>
        <w:t xml:space="preserve"> leágazástól 50 </w:t>
      </w:r>
      <w:r w:rsidR="0099542A" w:rsidRPr="00AD174F">
        <w:rPr>
          <w:rFonts w:ascii="Calibri" w:hAnsi="Calibri"/>
        </w:rPr>
        <w:t>m-re,</w:t>
      </w:r>
      <w:r w:rsidR="00AD174F" w:rsidRPr="00AD174F">
        <w:rPr>
          <w:rFonts w:ascii="Calibri" w:hAnsi="Calibri"/>
        </w:rPr>
        <w:t xml:space="preserve"> nyugatra.</w:t>
      </w:r>
      <w:r w:rsidR="00AD174F">
        <w:rPr>
          <w:rFonts w:ascii="Calibri" w:hAnsi="Calibri"/>
        </w:rPr>
        <w:t xml:space="preserve"> 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AD174F">
        <w:rPr>
          <w:rFonts w:ascii="Calibri" w:hAnsi="Calibri"/>
        </w:rPr>
        <w:t>150-200 m hosszú karsztos hegyoldal. Három nagyobb - 3-5 m magas - függőleges falból álló, többszintes feltárás.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5. </w:t>
      </w:r>
      <w:r w:rsidRPr="00AD174F">
        <w:rPr>
          <w:rFonts w:ascii="Calibri" w:hAnsi="Calibri"/>
        </w:rPr>
        <w:t>Szent János-hegyi mészkő feltárása</w:t>
      </w:r>
      <w:r>
        <w:rPr>
          <w:rFonts w:ascii="Calibri" w:hAnsi="Calibri"/>
        </w:rPr>
        <w:tab/>
      </w:r>
      <w:r w:rsidRPr="00AD174F">
        <w:rPr>
          <w:rFonts w:ascii="Calibri" w:hAnsi="Calibri"/>
        </w:rPr>
        <w:t>Ruda-oldal, a Sas-patak szurdokbejáratának déli oldalában.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AD174F">
        <w:rPr>
          <w:rFonts w:ascii="Calibri" w:hAnsi="Calibri"/>
        </w:rPr>
        <w:t>15 m magas, 30 m széles 20-30 cm-es rétegekkel rétegzett sziklafelszín. Szürke, helyenként rózsaszínes pados, jól rétegzett mészkő, pelágikus üledékképződési környezetből, enyhén metamorfizált. A műútról is látható.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6. </w:t>
      </w:r>
      <w:r w:rsidRPr="00AD174F">
        <w:rPr>
          <w:rFonts w:ascii="Calibri" w:hAnsi="Calibri"/>
        </w:rPr>
        <w:t>Sas-patak szurdokvölgye</w:t>
      </w:r>
      <w:r>
        <w:rPr>
          <w:rFonts w:ascii="Calibri" w:hAnsi="Calibri"/>
        </w:rPr>
        <w:tab/>
      </w:r>
      <w:r w:rsidRPr="00AD174F">
        <w:rPr>
          <w:rFonts w:ascii="Calibri" w:hAnsi="Calibri"/>
        </w:rPr>
        <w:t>A Szent-jános-hegy és a Ruda-tető között.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AD174F">
        <w:rPr>
          <w:rFonts w:ascii="Calibri" w:hAnsi="Calibri"/>
        </w:rPr>
        <w:t>1,5 km hosszú, 50-70 méter mély, epigenetikus szurdokvölgy, középső-felső-triász mészkövön.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7. </w:t>
      </w:r>
      <w:r w:rsidRPr="00AD174F">
        <w:rPr>
          <w:rFonts w:ascii="Calibri" w:hAnsi="Calibri"/>
        </w:rPr>
        <w:t>Teraszsík maradványa</w:t>
      </w:r>
      <w:r>
        <w:rPr>
          <w:rFonts w:ascii="Calibri" w:hAnsi="Calibri"/>
        </w:rPr>
        <w:tab/>
      </w:r>
      <w:r w:rsidRPr="00AD174F">
        <w:rPr>
          <w:rFonts w:ascii="Calibri" w:hAnsi="Calibri"/>
        </w:rPr>
        <w:t>Bódvalenke belterületétől 600 méterre Hidvégardó felé, a műút déli oldalán.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AD174F">
        <w:rPr>
          <w:rFonts w:ascii="Calibri" w:hAnsi="Calibri"/>
        </w:rPr>
        <w:t>5 m magas, 500 m széles, 300 m hosszú folyóvízi üledék, alatta mészkő. Meredek peremmel az allúviumra lezökkenő forma, amely egy enyhébb lejtővel emelkedik a tető irányába. Két helyen felszabdalva, középen megrekedt völgykezdemény enyhén tál formájú</w:t>
      </w:r>
      <w:r>
        <w:rPr>
          <w:rFonts w:ascii="Calibri" w:hAnsi="Calibri"/>
        </w:rPr>
        <w:t xml:space="preserve"> </w:t>
      </w:r>
      <w:r w:rsidRPr="00AD174F">
        <w:rPr>
          <w:rFonts w:ascii="Calibri" w:hAnsi="Calibri"/>
        </w:rPr>
        <w:t>bemélyedése.</w:t>
      </w:r>
    </w:p>
    <w:p w:rsidR="00AD174F" w:rsidRDefault="00AD174F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AD174F">
        <w:rPr>
          <w:rFonts w:ascii="Calibri" w:hAnsi="Calibri"/>
        </w:rPr>
        <w:t>Beton alapon, fakerítéssel körülhatárolt, virágokkal körbeültetett feszület. A kereszt csúcsa és keresztágának két vége lapított gúla záródású, a kereszt élei minden oldalon lemetszettek. Festett korpusz található rajta. A</w:t>
      </w:r>
      <w:r w:rsidR="00820F61">
        <w:rPr>
          <w:rFonts w:ascii="Calibri" w:hAnsi="Calibri"/>
        </w:rPr>
        <w:t xml:space="preserve"> </w:t>
      </w:r>
      <w:r w:rsidR="00820F61" w:rsidRPr="00820F61">
        <w:rPr>
          <w:rFonts w:ascii="Calibri" w:hAnsi="Calibri"/>
        </w:rPr>
        <w:t>feszület felirata: "Isten dicsőségére Állíttatta Csurilla János 1914".</w:t>
      </w:r>
    </w:p>
    <w:p w:rsidR="00820F61" w:rsidRDefault="00820F6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>9. Hi</w:t>
      </w:r>
      <w:r w:rsidRPr="00820F61">
        <w:rPr>
          <w:rFonts w:ascii="Calibri" w:hAnsi="Calibri"/>
        </w:rPr>
        <w:t>dvégardó intrakonglomerátum feltárás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 hi</w:t>
      </w:r>
      <w:r w:rsidRPr="00820F61">
        <w:rPr>
          <w:rFonts w:ascii="Calibri" w:hAnsi="Calibri"/>
        </w:rPr>
        <w:t>dvégardói temető melletti útkanyarulatban.</w:t>
      </w:r>
    </w:p>
    <w:p w:rsidR="00820F61" w:rsidRDefault="00820F6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 w:rsidRPr="00820F61">
        <w:rPr>
          <w:rFonts w:ascii="Calibri" w:hAnsi="Calibri"/>
        </w:rPr>
        <w:t>Hídvégardói mészkő 1,5 m magas, 6-8 m széles külfejtése. Mészkőgörgetegekből álló konglomerátum, felső részén radiolarit klasztokkal, tengeri lejtőtörmelék. Védett geológiai feltárás, a védettséget jelző táblával. Egy szakasza megtisztított, jól tanulmányozható.</w:t>
      </w:r>
    </w:p>
    <w:p w:rsidR="00820F61" w:rsidRDefault="00820F6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</w:t>
      </w:r>
      <w:r w:rsidRPr="00820F61">
        <w:rPr>
          <w:rFonts w:ascii="Calibri" w:hAnsi="Calibri"/>
        </w:rPr>
        <w:t>Csereháti tufa feltárása</w:t>
      </w:r>
      <w:r>
        <w:rPr>
          <w:rFonts w:ascii="Calibri" w:hAnsi="Calibri"/>
        </w:rPr>
        <w:tab/>
      </w:r>
      <w:r w:rsidRPr="00820F61">
        <w:rPr>
          <w:rFonts w:ascii="Calibri" w:hAnsi="Calibri"/>
        </w:rPr>
        <w:t>Hídvégardói temető DK-i sarka.</w:t>
      </w:r>
    </w:p>
    <w:p w:rsidR="00820F61" w:rsidRDefault="00820F61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820F61">
        <w:rPr>
          <w:rFonts w:ascii="Calibri" w:hAnsi="Calibri"/>
        </w:rPr>
        <w:t xml:space="preserve">3-4 m magas, 20 m hosszú </w:t>
      </w:r>
      <w:r w:rsidR="0099542A" w:rsidRPr="00820F61">
        <w:rPr>
          <w:rFonts w:ascii="Calibri" w:hAnsi="Calibri"/>
        </w:rPr>
        <w:t>felhagyott külfejtés</w:t>
      </w:r>
      <w:r w:rsidRPr="00820F61">
        <w:rPr>
          <w:rFonts w:ascii="Calibri" w:hAnsi="Calibri"/>
        </w:rPr>
        <w:t>. Széncsíkos, tufás, homokos, agyagos üledék, folyóvízi, mocsári üledékes öszlet.</w:t>
      </w:r>
    </w:p>
    <w:p w:rsidR="00BA217B" w:rsidRDefault="00BA217B" w:rsidP="00C97A14">
      <w:pPr>
        <w:widowControl/>
        <w:tabs>
          <w:tab w:val="left" w:pos="0"/>
        </w:tabs>
        <w:autoSpaceDE/>
        <w:autoSpaceDN/>
        <w:adjustRightInd/>
        <w:ind w:left="1416" w:hanging="141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BA217B">
        <w:rPr>
          <w:rFonts w:ascii="Calibri" w:hAnsi="Calibri"/>
        </w:rPr>
        <w:t>Faragott talapzaton szürkére festett, trifóliumos kőkereszt, rajta festett korpusszal. Körülötte fakerítés, virágágyás.</w:t>
      </w:r>
    </w:p>
    <w:p w:rsidR="000A3E1B" w:rsidRDefault="001B2677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11</w:t>
      </w:r>
      <w:r w:rsidR="000A3E1B">
        <w:rPr>
          <w:rFonts w:ascii="Calibri" w:hAnsi="Calibri"/>
        </w:rPr>
        <w:t xml:space="preserve">. </w:t>
      </w:r>
      <w:r w:rsidR="000A3E1B" w:rsidRPr="000A3E1B">
        <w:rPr>
          <w:rFonts w:ascii="Calibri" w:hAnsi="Calibri"/>
        </w:rPr>
        <w:t>Kavicsterasz</w:t>
      </w:r>
      <w:r w:rsidR="000A3E1B">
        <w:rPr>
          <w:rFonts w:ascii="Calibri" w:hAnsi="Calibri"/>
        </w:rPr>
        <w:tab/>
      </w:r>
      <w:r w:rsidR="000A3E1B" w:rsidRPr="000A3E1B">
        <w:rPr>
          <w:rFonts w:ascii="Calibri" w:hAnsi="Calibri"/>
        </w:rPr>
        <w:t>A Zsellér-berek dűlő közepén a belterülettől nyugatra, a Bódva déli oldalán.</w:t>
      </w:r>
    </w:p>
    <w:p w:rsidR="000A3E1B" w:rsidRDefault="000A3E1B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3E1B">
        <w:rPr>
          <w:rFonts w:ascii="Calibri" w:hAnsi="Calibri"/>
        </w:rPr>
        <w:t>200x100m kiterjedésű ovális alakú teraszmaradvány a Bódva allúviumán. Folyókavics.</w:t>
      </w:r>
    </w:p>
    <w:p w:rsidR="000A3E1B" w:rsidRDefault="001B2677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 w:rsidR="000A3E1B">
        <w:rPr>
          <w:rFonts w:ascii="Calibri" w:hAnsi="Calibri"/>
        </w:rPr>
        <w:t xml:space="preserve">. </w:t>
      </w:r>
      <w:r w:rsidR="0099542A" w:rsidRPr="000A3E1B">
        <w:rPr>
          <w:rFonts w:ascii="Calibri" w:hAnsi="Calibri"/>
        </w:rPr>
        <w:t>Kabalán-sziget</w:t>
      </w:r>
      <w:r w:rsidR="0099542A">
        <w:rPr>
          <w:rFonts w:ascii="Calibri" w:hAnsi="Calibri"/>
        </w:rPr>
        <w:t xml:space="preserve"> </w:t>
      </w:r>
      <w:r w:rsidR="0099542A">
        <w:rPr>
          <w:rFonts w:ascii="Calibri" w:hAnsi="Calibri"/>
        </w:rPr>
        <w:tab/>
      </w:r>
      <w:r w:rsidR="0099542A" w:rsidRPr="000A3E1B">
        <w:rPr>
          <w:rFonts w:ascii="Calibri" w:hAnsi="Calibri"/>
        </w:rPr>
        <w:t>A belterülettől ÉNy-ra, Kabalán határrész.</w:t>
      </w:r>
    </w:p>
    <w:p w:rsidR="000A3E1B" w:rsidRDefault="000A3E1B" w:rsidP="00C97A14">
      <w:pPr>
        <w:widowControl/>
        <w:autoSpaceDE/>
        <w:autoSpaceDN/>
        <w:adjustRightInd/>
        <w:ind w:left="1410"/>
        <w:jc w:val="both"/>
        <w:rPr>
          <w:rFonts w:ascii="Calibri" w:hAnsi="Calibri"/>
        </w:rPr>
      </w:pPr>
      <w:r w:rsidRPr="000A3E1B">
        <w:rPr>
          <w:rFonts w:ascii="Calibri" w:hAnsi="Calibri"/>
        </w:rPr>
        <w:t>A Bódvával összeköttetésben álló, leválasztott holt meder által körülvett sziget. 650 m hosszú. Folyóvízi üledékkel borított. Környezetétől jól elkülönül, növényzete által.</w:t>
      </w:r>
    </w:p>
    <w:p w:rsidR="000A3E1B" w:rsidRDefault="001B2677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13</w:t>
      </w:r>
      <w:r w:rsidR="000A3E1B">
        <w:rPr>
          <w:rFonts w:ascii="Calibri" w:hAnsi="Calibri"/>
        </w:rPr>
        <w:t xml:space="preserve">. </w:t>
      </w:r>
      <w:r w:rsidR="000A3E1B" w:rsidRPr="000A3E1B">
        <w:rPr>
          <w:rFonts w:ascii="Calibri" w:hAnsi="Calibri"/>
        </w:rPr>
        <w:t>Mocsárrét</w:t>
      </w:r>
      <w:r w:rsidR="000A3E1B">
        <w:rPr>
          <w:rFonts w:ascii="Calibri" w:hAnsi="Calibri"/>
        </w:rPr>
        <w:tab/>
      </w:r>
      <w:r w:rsidR="000A3E1B">
        <w:rPr>
          <w:rFonts w:ascii="Calibri" w:hAnsi="Calibri"/>
        </w:rPr>
        <w:tab/>
      </w:r>
      <w:r w:rsidR="000A3E1B" w:rsidRPr="000A3E1B">
        <w:rPr>
          <w:rFonts w:ascii="Calibri" w:hAnsi="Calibri"/>
        </w:rPr>
        <w:t>Kút-fej nevezetű határrész a belterülettől ÉNY-ra.</w:t>
      </w:r>
    </w:p>
    <w:p w:rsidR="000A3E1B" w:rsidRDefault="000A3E1B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3E1B">
        <w:rPr>
          <w:rFonts w:ascii="Calibri" w:hAnsi="Calibri"/>
        </w:rPr>
        <w:t>Vizenyős, ki-kiszáradó rét a Bódva allúviumán.</w:t>
      </w:r>
    </w:p>
    <w:p w:rsidR="000A3E1B" w:rsidRDefault="001B2677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14</w:t>
      </w:r>
      <w:r w:rsidR="000A3E1B">
        <w:rPr>
          <w:rFonts w:ascii="Calibri" w:hAnsi="Calibri"/>
        </w:rPr>
        <w:t xml:space="preserve">. </w:t>
      </w:r>
      <w:r w:rsidR="000A3E1B" w:rsidRPr="000A3E1B">
        <w:rPr>
          <w:rFonts w:ascii="Calibri" w:hAnsi="Calibri"/>
        </w:rPr>
        <w:t>Nagy-kő</w:t>
      </w:r>
      <w:r w:rsidR="000A3E1B">
        <w:rPr>
          <w:rFonts w:ascii="Calibri" w:hAnsi="Calibri"/>
        </w:rPr>
        <w:tab/>
      </w:r>
      <w:r w:rsidR="000A3E1B" w:rsidRPr="000A3E1B">
        <w:rPr>
          <w:rFonts w:ascii="Calibri" w:hAnsi="Calibri"/>
        </w:rPr>
        <w:t>A belterület ÉK-i sarkánál.</w:t>
      </w:r>
    </w:p>
    <w:p w:rsidR="000A3E1B" w:rsidRDefault="000A3E1B" w:rsidP="00C97A14">
      <w:pPr>
        <w:widowControl/>
        <w:autoSpaceDE/>
        <w:autoSpaceDN/>
        <w:adjustRightInd/>
        <w:ind w:left="1410"/>
        <w:jc w:val="both"/>
        <w:rPr>
          <w:rFonts w:ascii="Calibri" w:hAnsi="Calibri"/>
        </w:rPr>
      </w:pPr>
      <w:r w:rsidRPr="000A3E1B">
        <w:rPr>
          <w:rFonts w:ascii="Calibri" w:hAnsi="Calibri"/>
        </w:rPr>
        <w:t>Karros sziklák és néhány 1-2 m-es oldott mészkő sziklakibukkanás. A Nagy-kői mészkő típusfeltárása. Drapp, lilás, tűzköves mészkő, vékonypadostól a tömegesig, e</w:t>
      </w:r>
      <w:r w:rsidR="00307C60">
        <w:rPr>
          <w:rFonts w:ascii="Calibri" w:hAnsi="Calibri"/>
        </w:rPr>
        <w:t>nyhén metamorfizálódott kőzet. F</w:t>
      </w:r>
      <w:r w:rsidRPr="000A3E1B">
        <w:rPr>
          <w:rFonts w:ascii="Calibri" w:hAnsi="Calibri"/>
        </w:rPr>
        <w:t>ajgazdag nyílt és zárt sziklagyep borítja. Kb. 220°-os pan</w:t>
      </w:r>
      <w:r w:rsidR="00307C60" w:rsidRPr="00307C60">
        <w:rPr>
          <w:rFonts w:ascii="Calibri" w:hAnsi="Calibri"/>
        </w:rPr>
        <w:t>oráma a következő objektumokra: tornai Felső-hegy, Szádel</w:t>
      </w:r>
      <w:r w:rsidR="00307C60">
        <w:rPr>
          <w:rFonts w:ascii="Calibri" w:hAnsi="Calibri"/>
        </w:rPr>
        <w:t>l</w:t>
      </w:r>
      <w:r w:rsidR="00307C60" w:rsidRPr="00307C60">
        <w:rPr>
          <w:rFonts w:ascii="Calibri" w:hAnsi="Calibri"/>
        </w:rPr>
        <w:t>ői-völgy, Alsó-hegy, Esztramos, Szár-hegy, Szent János-hegy.</w:t>
      </w:r>
    </w:p>
    <w:p w:rsidR="00307C60" w:rsidRDefault="001B2677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>15</w:t>
      </w:r>
      <w:r w:rsidR="00307C60">
        <w:rPr>
          <w:rFonts w:ascii="Calibri" w:hAnsi="Calibri"/>
        </w:rPr>
        <w:t xml:space="preserve">. </w:t>
      </w:r>
      <w:r w:rsidR="00307C60" w:rsidRPr="00307C60">
        <w:rPr>
          <w:rFonts w:ascii="Calibri" w:hAnsi="Calibri"/>
        </w:rPr>
        <w:t>Mészkőfeltárás</w:t>
      </w:r>
      <w:r w:rsidR="00307C60">
        <w:rPr>
          <w:rFonts w:ascii="Calibri" w:hAnsi="Calibri"/>
        </w:rPr>
        <w:t xml:space="preserve"> </w:t>
      </w:r>
      <w:r w:rsidR="00307C60">
        <w:rPr>
          <w:rFonts w:ascii="Calibri" w:hAnsi="Calibri"/>
        </w:rPr>
        <w:tab/>
      </w:r>
      <w:r w:rsidR="00307C60" w:rsidRPr="00307C60">
        <w:rPr>
          <w:rFonts w:ascii="Calibri" w:hAnsi="Calibri"/>
        </w:rPr>
        <w:t>A Sas-patak völgyéből Becskeházára vezető völgyben futó műút mindkét oldalán.</w:t>
      </w:r>
    </w:p>
    <w:p w:rsidR="00307C60" w:rsidRPr="006871E0" w:rsidRDefault="00307C60" w:rsidP="00C97A14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07C60">
        <w:rPr>
          <w:rFonts w:ascii="Calibri" w:hAnsi="Calibri"/>
        </w:rPr>
        <w:t>2-3 m magas, kb. 100 m hosszú krioplanációs szikla, ill. útbevágás. Szürke színű összetöredezett tűzköves mészkő.</w:t>
      </w:r>
    </w:p>
    <w:sectPr w:rsidR="00307C60" w:rsidRPr="006871E0" w:rsidSect="004301FE">
      <w:pgSz w:w="16839" w:h="11907" w:orient="landscape" w:code="9"/>
      <w:pgMar w:top="1418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1E4"/>
    <w:multiLevelType w:val="hybridMultilevel"/>
    <w:tmpl w:val="18829E34"/>
    <w:lvl w:ilvl="0" w:tplc="97923D9C">
      <w:start w:val="1"/>
      <w:numFmt w:val="decimal"/>
      <w:lvlText w:val="6.%1."/>
      <w:lvlJc w:val="left"/>
      <w:pPr>
        <w:ind w:left="0" w:firstLine="0"/>
      </w:pPr>
      <w:rPr>
        <w:rFonts w:ascii="Arial" w:hAnsi="Arial" w:cs="Aria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0A73"/>
    <w:multiLevelType w:val="multilevel"/>
    <w:tmpl w:val="224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C1A84"/>
    <w:multiLevelType w:val="multilevel"/>
    <w:tmpl w:val="D016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A16"/>
    <w:multiLevelType w:val="hybridMultilevel"/>
    <w:tmpl w:val="2D048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6F88"/>
    <w:multiLevelType w:val="multilevel"/>
    <w:tmpl w:val="0446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94BBC"/>
    <w:multiLevelType w:val="hybridMultilevel"/>
    <w:tmpl w:val="4086B2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A44830"/>
    <w:multiLevelType w:val="hybridMultilevel"/>
    <w:tmpl w:val="5EC05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15121"/>
    <w:multiLevelType w:val="hybridMultilevel"/>
    <w:tmpl w:val="F4FC1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825F8"/>
    <w:multiLevelType w:val="hybridMultilevel"/>
    <w:tmpl w:val="6A628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F37CC"/>
    <w:multiLevelType w:val="hybridMultilevel"/>
    <w:tmpl w:val="DFAA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8D"/>
    <w:rsid w:val="00030C8F"/>
    <w:rsid w:val="00044997"/>
    <w:rsid w:val="00047BCE"/>
    <w:rsid w:val="000651B6"/>
    <w:rsid w:val="000A3E1B"/>
    <w:rsid w:val="000A44B6"/>
    <w:rsid w:val="000F0160"/>
    <w:rsid w:val="000F29C1"/>
    <w:rsid w:val="001067BD"/>
    <w:rsid w:val="00143017"/>
    <w:rsid w:val="00156F5F"/>
    <w:rsid w:val="001762A8"/>
    <w:rsid w:val="001B2677"/>
    <w:rsid w:val="001C041E"/>
    <w:rsid w:val="001E15FB"/>
    <w:rsid w:val="001E3FB7"/>
    <w:rsid w:val="00214EBB"/>
    <w:rsid w:val="00251340"/>
    <w:rsid w:val="00260911"/>
    <w:rsid w:val="00307C60"/>
    <w:rsid w:val="00315C3F"/>
    <w:rsid w:val="003160CA"/>
    <w:rsid w:val="0032713B"/>
    <w:rsid w:val="00371F7E"/>
    <w:rsid w:val="00373AF1"/>
    <w:rsid w:val="004038D4"/>
    <w:rsid w:val="00406DFD"/>
    <w:rsid w:val="0042529A"/>
    <w:rsid w:val="004301FE"/>
    <w:rsid w:val="00435AD4"/>
    <w:rsid w:val="0046428F"/>
    <w:rsid w:val="0046792C"/>
    <w:rsid w:val="0047127A"/>
    <w:rsid w:val="004771ED"/>
    <w:rsid w:val="00485224"/>
    <w:rsid w:val="00487B05"/>
    <w:rsid w:val="004A478D"/>
    <w:rsid w:val="005352BC"/>
    <w:rsid w:val="005633D8"/>
    <w:rsid w:val="0062677E"/>
    <w:rsid w:val="006275CE"/>
    <w:rsid w:val="00642453"/>
    <w:rsid w:val="00653F44"/>
    <w:rsid w:val="006871E0"/>
    <w:rsid w:val="006D59D2"/>
    <w:rsid w:val="007053B3"/>
    <w:rsid w:val="00733DDB"/>
    <w:rsid w:val="00741891"/>
    <w:rsid w:val="007874B5"/>
    <w:rsid w:val="007B5436"/>
    <w:rsid w:val="007C60E2"/>
    <w:rsid w:val="00820F61"/>
    <w:rsid w:val="008A67F5"/>
    <w:rsid w:val="008B183F"/>
    <w:rsid w:val="008C1911"/>
    <w:rsid w:val="008C3685"/>
    <w:rsid w:val="008C78D5"/>
    <w:rsid w:val="008D6A06"/>
    <w:rsid w:val="008E47AA"/>
    <w:rsid w:val="009039DD"/>
    <w:rsid w:val="00956666"/>
    <w:rsid w:val="00990C66"/>
    <w:rsid w:val="0099542A"/>
    <w:rsid w:val="009C4431"/>
    <w:rsid w:val="009F6EEF"/>
    <w:rsid w:val="00A60126"/>
    <w:rsid w:val="00A75D71"/>
    <w:rsid w:val="00AA7D8E"/>
    <w:rsid w:val="00AD174F"/>
    <w:rsid w:val="00B348AB"/>
    <w:rsid w:val="00BA217B"/>
    <w:rsid w:val="00BA75ED"/>
    <w:rsid w:val="00BB720F"/>
    <w:rsid w:val="00C13B60"/>
    <w:rsid w:val="00C35115"/>
    <w:rsid w:val="00C424F1"/>
    <w:rsid w:val="00C66534"/>
    <w:rsid w:val="00C74D5B"/>
    <w:rsid w:val="00C97A14"/>
    <w:rsid w:val="00CC5A6F"/>
    <w:rsid w:val="00CD37AB"/>
    <w:rsid w:val="00D36B09"/>
    <w:rsid w:val="00D6222A"/>
    <w:rsid w:val="00D62D7E"/>
    <w:rsid w:val="00DA6C30"/>
    <w:rsid w:val="00E17E48"/>
    <w:rsid w:val="00E34A5A"/>
    <w:rsid w:val="00E67BDD"/>
    <w:rsid w:val="00EB423B"/>
    <w:rsid w:val="00F2134F"/>
    <w:rsid w:val="00F7325A"/>
    <w:rsid w:val="00F853C8"/>
    <w:rsid w:val="00FA250F"/>
    <w:rsid w:val="00FC4575"/>
    <w:rsid w:val="00FD52F9"/>
    <w:rsid w:val="00FD784D"/>
    <w:rsid w:val="00FE50D6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6666"/>
    <w:rPr>
      <w:color w:val="0000FF"/>
      <w:u w:val="single"/>
    </w:rPr>
  </w:style>
  <w:style w:type="character" w:customStyle="1" w:styleId="point">
    <w:name w:val="point"/>
    <w:basedOn w:val="Bekezdsalapbettpusa"/>
    <w:rsid w:val="00956666"/>
  </w:style>
  <w:style w:type="paragraph" w:styleId="NormlWeb">
    <w:name w:val="Normal (Web)"/>
    <w:basedOn w:val="Norml"/>
    <w:uiPriority w:val="99"/>
    <w:unhideWhenUsed/>
    <w:rsid w:val="00956666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6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685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l"/>
    <w:uiPriority w:val="99"/>
    <w:rsid w:val="00CC5A6F"/>
    <w:pPr>
      <w:jc w:val="center"/>
    </w:pPr>
  </w:style>
  <w:style w:type="paragraph" w:customStyle="1" w:styleId="Style13">
    <w:name w:val="Style13"/>
    <w:basedOn w:val="Norml"/>
    <w:uiPriority w:val="99"/>
    <w:rsid w:val="00CC5A6F"/>
    <w:pPr>
      <w:spacing w:line="274" w:lineRule="exact"/>
      <w:jc w:val="both"/>
    </w:pPr>
  </w:style>
  <w:style w:type="character" w:customStyle="1" w:styleId="FontStyle31">
    <w:name w:val="Font Style31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4"/>
      <w:szCs w:val="24"/>
    </w:rPr>
  </w:style>
  <w:style w:type="character" w:customStyle="1" w:styleId="FontStyle33">
    <w:name w:val="Font Style33"/>
    <w:uiPriority w:val="99"/>
    <w:rsid w:val="00CC5A6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0">
    <w:name w:val="Style20"/>
    <w:basedOn w:val="Norml"/>
    <w:uiPriority w:val="99"/>
    <w:rsid w:val="00CC5A6F"/>
    <w:pPr>
      <w:spacing w:line="271" w:lineRule="exact"/>
      <w:jc w:val="both"/>
    </w:pPr>
  </w:style>
  <w:style w:type="table" w:styleId="Rcsostblzat">
    <w:name w:val="Table Grid"/>
    <w:basedOn w:val="Normltblzat"/>
    <w:uiPriority w:val="59"/>
    <w:rsid w:val="00CC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C4431"/>
    <w:pPr>
      <w:ind w:left="720"/>
      <w:contextualSpacing/>
    </w:pPr>
  </w:style>
  <w:style w:type="character" w:customStyle="1" w:styleId="E-mailStlus28">
    <w:name w:val="E-mailStílus28"/>
    <w:semiHidden/>
    <w:rsid w:val="00487B05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373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6666"/>
    <w:rPr>
      <w:color w:val="0000FF"/>
      <w:u w:val="single"/>
    </w:rPr>
  </w:style>
  <w:style w:type="character" w:customStyle="1" w:styleId="point">
    <w:name w:val="point"/>
    <w:basedOn w:val="Bekezdsalapbettpusa"/>
    <w:rsid w:val="00956666"/>
  </w:style>
  <w:style w:type="paragraph" w:styleId="NormlWeb">
    <w:name w:val="Normal (Web)"/>
    <w:basedOn w:val="Norml"/>
    <w:uiPriority w:val="99"/>
    <w:unhideWhenUsed/>
    <w:rsid w:val="00956666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36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3685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Norml"/>
    <w:uiPriority w:val="99"/>
    <w:rsid w:val="00CC5A6F"/>
    <w:pPr>
      <w:jc w:val="center"/>
    </w:pPr>
  </w:style>
  <w:style w:type="paragraph" w:customStyle="1" w:styleId="Style13">
    <w:name w:val="Style13"/>
    <w:basedOn w:val="Norml"/>
    <w:uiPriority w:val="99"/>
    <w:rsid w:val="00CC5A6F"/>
    <w:pPr>
      <w:spacing w:line="274" w:lineRule="exact"/>
      <w:jc w:val="both"/>
    </w:pPr>
  </w:style>
  <w:style w:type="character" w:customStyle="1" w:styleId="FontStyle31">
    <w:name w:val="Font Style31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4"/>
      <w:szCs w:val="24"/>
    </w:rPr>
  </w:style>
  <w:style w:type="character" w:customStyle="1" w:styleId="FontStyle33">
    <w:name w:val="Font Style33"/>
    <w:uiPriority w:val="99"/>
    <w:rsid w:val="00CC5A6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uiPriority w:val="99"/>
    <w:rsid w:val="00CC5A6F"/>
    <w:rPr>
      <w:rFonts w:ascii="Times New Roman" w:hAnsi="Times New Roman" w:cs="Times New Roman"/>
      <w:b/>
      <w:bCs/>
      <w:smallCaps/>
      <w:color w:val="000000"/>
      <w:spacing w:val="10"/>
      <w:sz w:val="22"/>
      <w:szCs w:val="22"/>
    </w:rPr>
  </w:style>
  <w:style w:type="paragraph" w:customStyle="1" w:styleId="Style20">
    <w:name w:val="Style20"/>
    <w:basedOn w:val="Norml"/>
    <w:uiPriority w:val="99"/>
    <w:rsid w:val="00CC5A6F"/>
    <w:pPr>
      <w:spacing w:line="271" w:lineRule="exact"/>
      <w:jc w:val="both"/>
    </w:pPr>
  </w:style>
  <w:style w:type="table" w:styleId="Rcsostblzat">
    <w:name w:val="Table Grid"/>
    <w:basedOn w:val="Normltblzat"/>
    <w:uiPriority w:val="59"/>
    <w:rsid w:val="00CC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C4431"/>
    <w:pPr>
      <w:ind w:left="720"/>
      <w:contextualSpacing/>
    </w:pPr>
  </w:style>
  <w:style w:type="character" w:customStyle="1" w:styleId="E-mailStlus28">
    <w:name w:val="E-mailStílus28"/>
    <w:semiHidden/>
    <w:rsid w:val="00487B05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373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3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1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9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3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5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9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69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1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75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5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7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C0DE-845B-41B8-9BF2-6E1A81DA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Viszlai József</dc:creator>
  <cp:lastModifiedBy>Kovács Lászlóné</cp:lastModifiedBy>
  <cp:revision>5</cp:revision>
  <cp:lastPrinted>2019-08-15T13:41:00Z</cp:lastPrinted>
  <dcterms:created xsi:type="dcterms:W3CDTF">2019-04-24T19:11:00Z</dcterms:created>
  <dcterms:modified xsi:type="dcterms:W3CDTF">2019-08-15T13:41:00Z</dcterms:modified>
</cp:coreProperties>
</file>