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26" w:rsidRPr="00B61F26" w:rsidRDefault="00B61F26" w:rsidP="00B61F26">
      <w:pPr>
        <w:jc w:val="center"/>
        <w:rPr>
          <w:rFonts w:eastAsia="Times New Roman" w:cs="Times New Roman"/>
          <w:szCs w:val="24"/>
          <w:lang w:eastAsia="hu-HU"/>
        </w:rPr>
      </w:pPr>
      <w:r w:rsidRPr="00B61F26">
        <w:rPr>
          <w:rFonts w:eastAsia="Times New Roman" w:cs="Times New Roman"/>
          <w:szCs w:val="24"/>
          <w:lang w:eastAsia="hu-HU"/>
        </w:rPr>
        <w:t>1. melléklet</w:t>
      </w:r>
    </w:p>
    <w:p w:rsidR="00B61F26" w:rsidRPr="00B61F26" w:rsidRDefault="00B61F26" w:rsidP="00B61F26">
      <w:pPr>
        <w:jc w:val="center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B61F26">
        <w:rPr>
          <w:rFonts w:eastAsia="Times New Roman" w:cs="Times New Roman"/>
          <w:szCs w:val="24"/>
          <w:lang w:eastAsia="hu-HU"/>
        </w:rPr>
        <w:t>a</w:t>
      </w:r>
      <w:proofErr w:type="gramEnd"/>
      <w:r w:rsidRPr="00B61F26">
        <w:rPr>
          <w:rFonts w:eastAsia="Times New Roman" w:cs="Times New Roman"/>
          <w:szCs w:val="24"/>
          <w:lang w:eastAsia="hu-HU"/>
        </w:rPr>
        <w:t xml:space="preserve"> 3/2016. (III.31.) önkormányzati rendelethez</w:t>
      </w:r>
    </w:p>
    <w:p w:rsidR="00B61F26" w:rsidRPr="00B61F26" w:rsidRDefault="00B61F26" w:rsidP="00B61F26">
      <w:pPr>
        <w:jc w:val="center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center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center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B61F26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B61F26" w:rsidRPr="00B61F26" w:rsidRDefault="00B61F26" w:rsidP="00B61F26">
      <w:pPr>
        <w:rPr>
          <w:rFonts w:eastAsia="Times New Roman" w:cs="Times New Roman"/>
          <w:b/>
          <w:szCs w:val="24"/>
          <w:lang w:eastAsia="hu-HU"/>
        </w:rPr>
      </w:pPr>
    </w:p>
    <w:p w:rsidR="00B61F26" w:rsidRPr="00B61F26" w:rsidRDefault="00B61F26" w:rsidP="00B61F26">
      <w:pPr>
        <w:rPr>
          <w:rFonts w:eastAsia="Times New Roman" w:cs="Times New Roman"/>
          <w:b/>
          <w:szCs w:val="24"/>
          <w:lang w:eastAsia="hu-HU"/>
        </w:rPr>
      </w:pPr>
    </w:p>
    <w:p w:rsidR="00B61F26" w:rsidRPr="00B61F26" w:rsidRDefault="00B61F26" w:rsidP="00B61F26">
      <w:pPr>
        <w:rPr>
          <w:rFonts w:eastAsia="Times New Roman" w:cs="Times New Roman"/>
          <w:b/>
          <w:szCs w:val="24"/>
          <w:lang w:eastAsia="hu-HU"/>
        </w:rPr>
      </w:pPr>
    </w:p>
    <w:p w:rsidR="00B61F26" w:rsidRPr="00B61F26" w:rsidRDefault="00B61F26" w:rsidP="00B61F2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B61F26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B61F26" w:rsidRPr="00B61F26" w:rsidRDefault="00B61F26" w:rsidP="00B61F26">
      <w:pPr>
        <w:rPr>
          <w:rFonts w:eastAsia="Times New Roman" w:cs="Times New Roman"/>
          <w:b/>
          <w:szCs w:val="24"/>
          <w:lang w:eastAsia="hu-HU"/>
        </w:rPr>
      </w:pPr>
    </w:p>
    <w:p w:rsidR="00B61F26" w:rsidRPr="00B61F26" w:rsidRDefault="00B61F26" w:rsidP="00B61F26">
      <w:pPr>
        <w:jc w:val="right"/>
        <w:rPr>
          <w:rFonts w:eastAsia="Times New Roman" w:cs="Times New Roman"/>
          <w:szCs w:val="24"/>
          <w:lang w:eastAsia="hu-HU"/>
        </w:rPr>
      </w:pPr>
      <w:r w:rsidRPr="00B61F26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B61F26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B61F26" w:rsidRPr="00B61F26" w:rsidTr="005B506C">
        <w:trPr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B61F26" w:rsidRPr="00B61F26" w:rsidTr="005B506C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460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</w:tr>
      <w:tr w:rsidR="00B61F26" w:rsidRPr="00B61F26" w:rsidTr="005B506C">
        <w:trPr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B61F26" w:rsidRPr="00B61F26" w:rsidTr="005B506C">
        <w:trPr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353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</w:tr>
      <w:tr w:rsidR="00B61F26" w:rsidRPr="00B61F26" w:rsidTr="005B506C">
        <w:trPr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B61F26" w:rsidRPr="00B61F26" w:rsidTr="005B506C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</w:tr>
      <w:tr w:rsidR="00B61F26" w:rsidRPr="00B61F26" w:rsidTr="005B506C">
        <w:trPr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B61F26" w:rsidRPr="00B61F26" w:rsidTr="005B506C">
        <w:trPr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367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</w:tr>
      <w:tr w:rsidR="00B61F26" w:rsidRPr="00B61F26" w:rsidTr="005B506C">
        <w:trPr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szCs w:val="24"/>
                <w:lang w:eastAsia="hu-HU"/>
              </w:rPr>
              <w:t xml:space="preserve">55        </w:t>
            </w:r>
          </w:p>
        </w:tc>
      </w:tr>
    </w:tbl>
    <w:p w:rsidR="00B61F26" w:rsidRPr="00B61F26" w:rsidRDefault="00B61F26" w:rsidP="00B61F26">
      <w:pPr>
        <w:rPr>
          <w:rFonts w:eastAsia="Times New Roman" w:cs="Times New Roman"/>
          <w:b/>
          <w:szCs w:val="24"/>
          <w:lang w:eastAsia="hu-HU"/>
        </w:rPr>
      </w:pPr>
    </w:p>
    <w:p w:rsidR="00B61F26" w:rsidRPr="00B61F26" w:rsidRDefault="00B61F26" w:rsidP="00B61F26">
      <w:pPr>
        <w:rPr>
          <w:rFonts w:eastAsia="Times New Roman" w:cs="Times New Roman"/>
          <w:b/>
          <w:szCs w:val="24"/>
          <w:lang w:eastAsia="hu-HU"/>
        </w:rPr>
      </w:pPr>
    </w:p>
    <w:p w:rsidR="00B61F26" w:rsidRPr="00B61F26" w:rsidRDefault="00B61F26" w:rsidP="00B61F26">
      <w:pPr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B61F26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B61F26" w:rsidRPr="00B61F26" w:rsidRDefault="00B61F26" w:rsidP="00B61F26">
      <w:pPr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right"/>
        <w:rPr>
          <w:rFonts w:eastAsia="Times New Roman" w:cs="Times New Roman"/>
          <w:szCs w:val="24"/>
          <w:lang w:eastAsia="hu-HU"/>
        </w:rPr>
      </w:pPr>
      <w:r w:rsidRPr="00B61F26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B61F26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B61F26" w:rsidRPr="00B61F26" w:rsidTr="005B506C">
        <w:trPr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B61F26" w:rsidRPr="00B61F26" w:rsidTr="005B506C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670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</w:tr>
      <w:tr w:rsidR="00B61F26" w:rsidRPr="00B61F26" w:rsidTr="005B506C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B61F26" w:rsidRPr="00B61F26" w:rsidRDefault="00B61F26" w:rsidP="00B61F26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665</w:t>
            </w:r>
          </w:p>
        </w:tc>
        <w:tc>
          <w:tcPr>
            <w:tcW w:w="2551" w:type="dxa"/>
            <w:shd w:val="clear" w:color="auto" w:fill="auto"/>
          </w:tcPr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B61F26" w:rsidRPr="00B61F26" w:rsidRDefault="00B61F26" w:rsidP="00B61F2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B61F26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</w:tr>
    </w:tbl>
    <w:p w:rsidR="00B61F26" w:rsidRPr="00B61F26" w:rsidRDefault="00B61F26" w:rsidP="00B61F26">
      <w:pPr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B61F26" w:rsidRPr="00B61F26" w:rsidRDefault="00B61F26" w:rsidP="00B61F26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B61F26" w:rsidP="00B61F26">
      <w:pPr>
        <w:jc w:val="both"/>
      </w:pPr>
      <w:r w:rsidRPr="00B61F26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</w:t>
      </w:r>
      <w:r>
        <w:rPr>
          <w:rFonts w:eastAsia="Times New Roman" w:cs="Times New Roman"/>
          <w:szCs w:val="24"/>
          <w:lang w:eastAsia="hu-HU"/>
        </w:rPr>
        <w:t>tendőek és az áfát tartalmazzák.</w:t>
      </w:r>
      <w:bookmarkStart w:id="0" w:name="_GoBack"/>
      <w:bookmarkEnd w:id="0"/>
    </w:p>
    <w:sectPr w:rsidR="00224A2E" w:rsidSect="007F674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B61F26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B61F26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96714"/>
      <w:docPartObj>
        <w:docPartGallery w:val="Page Numbers (Bottom of Page)"/>
        <w:docPartUnique/>
      </w:docPartObj>
    </w:sdtPr>
    <w:sdtEndPr/>
    <w:sdtContent>
      <w:p w:rsidR="007F6749" w:rsidRDefault="00B61F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656B" w:rsidRDefault="00B61F26" w:rsidP="00B11064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26"/>
    <w:rsid w:val="00224A2E"/>
    <w:rsid w:val="00283063"/>
    <w:rsid w:val="00347A9D"/>
    <w:rsid w:val="005C5533"/>
    <w:rsid w:val="0062680D"/>
    <w:rsid w:val="00741942"/>
    <w:rsid w:val="00850914"/>
    <w:rsid w:val="00B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FE23"/>
  <w15:chartTrackingRefBased/>
  <w15:docId w15:val="{B2A2CB86-246A-43BA-8170-253B331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61F26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B61F26"/>
    <w:rPr>
      <w:rFonts w:eastAsia="Calibri" w:cs="Calibri"/>
    </w:rPr>
  </w:style>
  <w:style w:type="character" w:styleId="Oldalszm">
    <w:name w:val="page number"/>
    <w:basedOn w:val="Bekezdsalapbettpusa"/>
    <w:rsid w:val="00B6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2016-04-04T21:19:00Z</dcterms:created>
  <dcterms:modified xsi:type="dcterms:W3CDTF">2016-04-04T21:20:00Z</dcterms:modified>
</cp:coreProperties>
</file>