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41B" w:rsidRPr="003A792D" w:rsidRDefault="00E0141B" w:rsidP="00E0141B">
      <w:pPr>
        <w:jc w:val="right"/>
        <w:rPr>
          <w:rFonts w:ascii="Arial" w:hAnsi="Arial" w:cs="Arial"/>
          <w:b/>
          <w:sz w:val="20"/>
          <w:szCs w:val="20"/>
        </w:rPr>
      </w:pPr>
      <w:proofErr w:type="gramStart"/>
      <w:r w:rsidRPr="003A792D">
        <w:rPr>
          <w:rFonts w:ascii="Arial" w:hAnsi="Arial" w:cs="Arial"/>
          <w:b/>
          <w:sz w:val="20"/>
          <w:szCs w:val="20"/>
        </w:rPr>
        <w:t>egységes</w:t>
      </w:r>
      <w:proofErr w:type="gramEnd"/>
    </w:p>
    <w:p w:rsidR="00E0141B" w:rsidRPr="003A792D" w:rsidRDefault="00E0141B" w:rsidP="00E0141B">
      <w:pPr>
        <w:jc w:val="right"/>
        <w:rPr>
          <w:rFonts w:ascii="Arial" w:hAnsi="Arial" w:cs="Arial"/>
          <w:b/>
          <w:sz w:val="20"/>
          <w:szCs w:val="20"/>
        </w:rPr>
      </w:pPr>
      <w:r w:rsidRPr="003A792D">
        <w:rPr>
          <w:rFonts w:ascii="Arial" w:hAnsi="Arial" w:cs="Arial"/>
          <w:b/>
          <w:sz w:val="20"/>
          <w:szCs w:val="20"/>
        </w:rPr>
        <w:t>2016. július 29.</w:t>
      </w:r>
    </w:p>
    <w:p w:rsidR="00E0141B" w:rsidRPr="003A792D" w:rsidRDefault="00E0141B" w:rsidP="00E0141B">
      <w:pPr>
        <w:jc w:val="center"/>
        <w:rPr>
          <w:rFonts w:ascii="Arial" w:hAnsi="Arial" w:cs="Arial"/>
          <w:b/>
          <w:sz w:val="20"/>
          <w:szCs w:val="20"/>
        </w:rPr>
      </w:pPr>
    </w:p>
    <w:p w:rsidR="00E0141B" w:rsidRPr="003A792D" w:rsidRDefault="00E0141B" w:rsidP="00E0141B">
      <w:pPr>
        <w:jc w:val="center"/>
        <w:rPr>
          <w:rFonts w:ascii="Arial" w:hAnsi="Arial" w:cs="Arial"/>
          <w:b/>
          <w:sz w:val="20"/>
          <w:szCs w:val="20"/>
        </w:rPr>
      </w:pPr>
      <w:r w:rsidRPr="003A792D">
        <w:rPr>
          <w:rFonts w:ascii="Arial" w:hAnsi="Arial" w:cs="Arial"/>
          <w:b/>
          <w:sz w:val="20"/>
          <w:szCs w:val="20"/>
        </w:rPr>
        <w:t>Domaháza Község Önkormányzat</w:t>
      </w:r>
    </w:p>
    <w:p w:rsidR="00E0141B" w:rsidRPr="003A792D" w:rsidRDefault="00E0141B" w:rsidP="00E0141B">
      <w:pPr>
        <w:jc w:val="center"/>
        <w:rPr>
          <w:rFonts w:ascii="Arial" w:hAnsi="Arial" w:cs="Arial"/>
          <w:b/>
          <w:sz w:val="20"/>
          <w:szCs w:val="20"/>
        </w:rPr>
      </w:pPr>
      <w:r w:rsidRPr="003A792D">
        <w:rPr>
          <w:rFonts w:ascii="Arial" w:hAnsi="Arial" w:cs="Arial"/>
          <w:b/>
          <w:sz w:val="20"/>
          <w:szCs w:val="20"/>
        </w:rPr>
        <w:t xml:space="preserve"> Képviselő-testületének 2/2016. (I.29.) önkormányzati rendelete</w:t>
      </w:r>
    </w:p>
    <w:p w:rsidR="00E0141B" w:rsidRPr="003A792D" w:rsidRDefault="00E0141B" w:rsidP="00E0141B">
      <w:pPr>
        <w:jc w:val="center"/>
        <w:rPr>
          <w:rFonts w:ascii="Arial" w:hAnsi="Arial" w:cs="Arial"/>
          <w:b/>
          <w:sz w:val="20"/>
          <w:szCs w:val="20"/>
        </w:rPr>
      </w:pPr>
      <w:proofErr w:type="gramStart"/>
      <w:r w:rsidRPr="003A792D">
        <w:rPr>
          <w:rFonts w:ascii="Arial" w:hAnsi="Arial" w:cs="Arial"/>
          <w:b/>
          <w:sz w:val="20"/>
          <w:szCs w:val="20"/>
        </w:rPr>
        <w:t>a</w:t>
      </w:r>
      <w:proofErr w:type="gramEnd"/>
      <w:r w:rsidRPr="003A792D">
        <w:rPr>
          <w:rFonts w:ascii="Arial" w:hAnsi="Arial" w:cs="Arial"/>
          <w:b/>
          <w:sz w:val="20"/>
          <w:szCs w:val="20"/>
        </w:rPr>
        <w:t xml:space="preserve"> települési hulladékgazdálkodásról</w:t>
      </w:r>
    </w:p>
    <w:p w:rsidR="00E0141B" w:rsidRPr="003A792D" w:rsidRDefault="00E0141B" w:rsidP="00E0141B">
      <w:pPr>
        <w:rPr>
          <w:rFonts w:ascii="Arial" w:hAnsi="Arial" w:cs="Arial"/>
          <w:sz w:val="20"/>
          <w:szCs w:val="20"/>
        </w:rPr>
      </w:pPr>
    </w:p>
    <w:p w:rsidR="00E0141B" w:rsidRPr="003A792D" w:rsidRDefault="00E0141B" w:rsidP="00E0141B">
      <w:pPr>
        <w:pStyle w:val="NormlWeb"/>
        <w:jc w:val="both"/>
        <w:rPr>
          <w:rStyle w:val="Kiemels"/>
          <w:rFonts w:ascii="Arial" w:hAnsi="Arial" w:cs="Arial"/>
          <w:i w:val="0"/>
          <w:sz w:val="20"/>
          <w:szCs w:val="20"/>
        </w:rPr>
      </w:pPr>
      <w:r w:rsidRPr="003A792D">
        <w:rPr>
          <w:rStyle w:val="Kiemels"/>
          <w:rFonts w:ascii="Arial" w:hAnsi="Arial" w:cs="Arial"/>
          <w:i w:val="0"/>
          <w:sz w:val="20"/>
          <w:szCs w:val="20"/>
        </w:rPr>
        <w:t>Domaháza Község Önkormányzat Képviselő-testülete az Alaptörvény 32. § (2) bekezdésében szabályozott hatáskörében, a hulladékról szóló 2012. évi CLXXXV. törvény 88. § (4) bekezdésében kapott felhatalmazás alapján, a Magyarország helyi önkormányzatairól szóló 2011. évi CLXXXIX. törvény 13. § (1) bekezdés 19. pontjában meghatározott feladatkörében eljárva a következőket rendeli el:</w:t>
      </w:r>
    </w:p>
    <w:p w:rsidR="00E0141B" w:rsidRPr="003A792D" w:rsidRDefault="00E0141B" w:rsidP="00E0141B">
      <w:pPr>
        <w:spacing w:before="100" w:beforeAutospacing="1" w:after="100" w:afterAutospacing="1"/>
        <w:ind w:left="360"/>
        <w:jc w:val="center"/>
        <w:rPr>
          <w:rStyle w:val="Kiemels2"/>
          <w:rFonts w:ascii="Arial" w:hAnsi="Arial" w:cs="Arial"/>
          <w:sz w:val="20"/>
          <w:szCs w:val="20"/>
        </w:rPr>
      </w:pPr>
      <w:r w:rsidRPr="003A792D">
        <w:rPr>
          <w:rStyle w:val="Kiemels2"/>
          <w:rFonts w:ascii="Arial" w:hAnsi="Arial" w:cs="Arial"/>
          <w:sz w:val="20"/>
          <w:szCs w:val="20"/>
        </w:rPr>
        <w:t>A rendelet hatálya</w:t>
      </w:r>
    </w:p>
    <w:p w:rsidR="00E0141B" w:rsidRPr="003A792D" w:rsidRDefault="00E0141B" w:rsidP="00E0141B">
      <w:pPr>
        <w:spacing w:before="100" w:beforeAutospacing="1" w:after="100" w:afterAutospacing="1"/>
        <w:ind w:left="360"/>
        <w:jc w:val="center"/>
        <w:rPr>
          <w:rFonts w:ascii="Arial" w:hAnsi="Arial" w:cs="Arial"/>
          <w:sz w:val="20"/>
          <w:szCs w:val="20"/>
        </w:rPr>
      </w:pPr>
      <w:r w:rsidRPr="003A792D">
        <w:rPr>
          <w:rStyle w:val="Kiemels2"/>
          <w:rFonts w:ascii="Arial" w:hAnsi="Arial" w:cs="Arial"/>
          <w:sz w:val="20"/>
          <w:szCs w:val="20"/>
        </w:rPr>
        <w:t>1. §</w:t>
      </w:r>
    </w:p>
    <w:p w:rsidR="00E0141B" w:rsidRPr="003A792D" w:rsidRDefault="00E0141B" w:rsidP="00E0141B">
      <w:pPr>
        <w:pStyle w:val="NormlWeb"/>
        <w:jc w:val="both"/>
        <w:rPr>
          <w:rFonts w:ascii="Arial" w:hAnsi="Arial" w:cs="Arial"/>
          <w:sz w:val="20"/>
          <w:szCs w:val="20"/>
        </w:rPr>
      </w:pPr>
      <w:r w:rsidRPr="003A792D">
        <w:rPr>
          <w:rFonts w:ascii="Arial" w:hAnsi="Arial" w:cs="Arial"/>
          <w:sz w:val="20"/>
          <w:szCs w:val="20"/>
        </w:rPr>
        <w:t>(1) A rendelet területi hatálya Domaháza község közigazgatási területére terjed ki.</w:t>
      </w:r>
    </w:p>
    <w:p w:rsidR="00E0141B" w:rsidRPr="003A792D" w:rsidRDefault="00E0141B" w:rsidP="00E0141B">
      <w:pPr>
        <w:pStyle w:val="NormlWeb"/>
        <w:jc w:val="both"/>
        <w:rPr>
          <w:rFonts w:ascii="Arial" w:hAnsi="Arial" w:cs="Arial"/>
          <w:sz w:val="20"/>
          <w:szCs w:val="20"/>
        </w:rPr>
      </w:pPr>
      <w:r w:rsidRPr="003A792D">
        <w:rPr>
          <w:rFonts w:ascii="Arial" w:hAnsi="Arial" w:cs="Arial"/>
          <w:sz w:val="20"/>
          <w:szCs w:val="20"/>
        </w:rPr>
        <w:t>(2) A rendelet tárgyi hatálya Domaháza község közigazgatási területén keletkező települési szilárd hulladék gyűjtésére, szállítására és ártalmatlanítására terjed ki.</w:t>
      </w:r>
    </w:p>
    <w:p w:rsidR="00E0141B" w:rsidRPr="003A792D" w:rsidRDefault="00E0141B" w:rsidP="00E0141B">
      <w:pPr>
        <w:pStyle w:val="NormlWeb"/>
        <w:jc w:val="both"/>
        <w:rPr>
          <w:rFonts w:ascii="Arial" w:hAnsi="Arial" w:cs="Arial"/>
          <w:sz w:val="20"/>
          <w:szCs w:val="20"/>
        </w:rPr>
      </w:pPr>
      <w:r w:rsidRPr="003A792D">
        <w:rPr>
          <w:rFonts w:ascii="Arial" w:hAnsi="Arial" w:cs="Arial"/>
          <w:sz w:val="20"/>
          <w:szCs w:val="20"/>
        </w:rPr>
        <w:t xml:space="preserve">(3) A rendelet személyi hatálya azokra a természetes személyekre, jogi személyekre és jogi személyiséggel nem rendelkező szervezetekre terjed ki, akik az (1) bekezdés szerinti területen a hulladékról szóló 2012. évi CLXXXV. törvény (továbbiakban: </w:t>
      </w:r>
      <w:proofErr w:type="spellStart"/>
      <w:r w:rsidRPr="003A792D">
        <w:rPr>
          <w:rFonts w:ascii="Arial" w:hAnsi="Arial" w:cs="Arial"/>
          <w:sz w:val="20"/>
          <w:szCs w:val="20"/>
        </w:rPr>
        <w:t>Ht</w:t>
      </w:r>
      <w:proofErr w:type="spellEnd"/>
      <w:r w:rsidRPr="003A792D">
        <w:rPr>
          <w:rFonts w:ascii="Arial" w:hAnsi="Arial" w:cs="Arial"/>
          <w:sz w:val="20"/>
          <w:szCs w:val="20"/>
        </w:rPr>
        <w:t>.) 2. § (1) bekezdés 34. pontja szerint ingatlanhasználónak (továbbiakban: ingatlanhasználó) minősülnek.</w:t>
      </w:r>
    </w:p>
    <w:p w:rsidR="00E0141B" w:rsidRPr="003A792D" w:rsidRDefault="00E0141B" w:rsidP="00E0141B">
      <w:pPr>
        <w:pStyle w:val="NormlWeb"/>
        <w:jc w:val="both"/>
        <w:rPr>
          <w:rFonts w:ascii="Arial" w:hAnsi="Arial" w:cs="Arial"/>
          <w:sz w:val="20"/>
          <w:szCs w:val="20"/>
        </w:rPr>
      </w:pPr>
      <w:r w:rsidRPr="003A792D">
        <w:rPr>
          <w:rFonts w:ascii="Arial" w:hAnsi="Arial" w:cs="Arial"/>
          <w:sz w:val="20"/>
          <w:szCs w:val="20"/>
        </w:rPr>
        <w:t>(4) A rendelet hatálya nem terjed ki a veszélyes hulladékra, a települési folyékony hulladékra, az építési-bontási tevékenység során keletkező hulladékra.</w:t>
      </w:r>
    </w:p>
    <w:p w:rsidR="00E0141B" w:rsidRPr="003A792D" w:rsidRDefault="00E0141B" w:rsidP="00E0141B">
      <w:pPr>
        <w:pStyle w:val="NormlWeb"/>
        <w:jc w:val="center"/>
        <w:rPr>
          <w:rStyle w:val="Kiemels2"/>
          <w:rFonts w:ascii="Arial" w:hAnsi="Arial" w:cs="Arial"/>
          <w:sz w:val="20"/>
          <w:szCs w:val="20"/>
        </w:rPr>
      </w:pPr>
      <w:r w:rsidRPr="003A792D">
        <w:rPr>
          <w:rStyle w:val="Kiemels2"/>
          <w:rFonts w:ascii="Arial" w:hAnsi="Arial" w:cs="Arial"/>
          <w:sz w:val="20"/>
          <w:szCs w:val="20"/>
        </w:rPr>
        <w:t xml:space="preserve"> A hulladékgazdálkodási közszolgáltatás tartalma</w:t>
      </w:r>
    </w:p>
    <w:p w:rsidR="00E0141B" w:rsidRPr="003A792D" w:rsidRDefault="00E0141B" w:rsidP="00E0141B">
      <w:pPr>
        <w:pStyle w:val="NormlWeb"/>
        <w:jc w:val="center"/>
        <w:rPr>
          <w:rFonts w:ascii="Arial" w:hAnsi="Arial" w:cs="Arial"/>
          <w:sz w:val="20"/>
          <w:szCs w:val="20"/>
        </w:rPr>
      </w:pPr>
      <w:r w:rsidRPr="003A792D">
        <w:rPr>
          <w:rStyle w:val="Kiemels2"/>
          <w:rFonts w:ascii="Arial" w:hAnsi="Arial" w:cs="Arial"/>
          <w:sz w:val="20"/>
          <w:szCs w:val="20"/>
        </w:rPr>
        <w:t>2. §</w:t>
      </w:r>
    </w:p>
    <w:p w:rsidR="00E0141B" w:rsidRPr="003A792D" w:rsidRDefault="00E0141B" w:rsidP="00E0141B">
      <w:pPr>
        <w:pStyle w:val="NormlWeb"/>
        <w:jc w:val="both"/>
        <w:rPr>
          <w:rFonts w:ascii="Arial" w:hAnsi="Arial" w:cs="Arial"/>
          <w:sz w:val="20"/>
          <w:szCs w:val="20"/>
        </w:rPr>
      </w:pPr>
      <w:r w:rsidRPr="003A792D">
        <w:rPr>
          <w:rFonts w:ascii="Arial" w:hAnsi="Arial" w:cs="Arial"/>
          <w:sz w:val="20"/>
          <w:szCs w:val="20"/>
        </w:rPr>
        <w:t>(1) A közszolgáltatás az annak ellátására feljogosított közszolgáltató szállító eszközéhez rendszeresített gyűjtőedényben, vagy egyéb módon, a közterületen vagy az ingatlanon összegyűjtött települési szilárd hulladéknak a hulladékkezelő telepen való elhelyezés céljából történő rendszeres elszállítására terjed ki.</w:t>
      </w:r>
    </w:p>
    <w:p w:rsidR="00E0141B" w:rsidRPr="003A792D" w:rsidRDefault="00E0141B" w:rsidP="00E0141B">
      <w:pPr>
        <w:pStyle w:val="NormlWeb"/>
        <w:jc w:val="both"/>
        <w:rPr>
          <w:rFonts w:ascii="Arial" w:hAnsi="Arial" w:cs="Arial"/>
          <w:sz w:val="20"/>
          <w:szCs w:val="20"/>
        </w:rPr>
      </w:pPr>
      <w:r w:rsidRPr="003A792D">
        <w:rPr>
          <w:rFonts w:ascii="Arial" w:hAnsi="Arial" w:cs="Arial"/>
          <w:sz w:val="20"/>
          <w:szCs w:val="20"/>
        </w:rPr>
        <w:t>(2) Domaháza község közigazgatási területén a hulladékgazdálkodási közszolgáltatást közszolgáltatási szerződés alapján kizárólagos joggal a ZV Zöld Völgy Közszolgáltató Nonprofit Korlátolt Felelősségű Társaság (továbbiakban</w:t>
      </w:r>
      <w:proofErr w:type="gramStart"/>
      <w:r w:rsidRPr="003A792D">
        <w:rPr>
          <w:rFonts w:ascii="Arial" w:hAnsi="Arial" w:cs="Arial"/>
          <w:sz w:val="20"/>
          <w:szCs w:val="20"/>
        </w:rPr>
        <w:t>:   Közszolgáltató</w:t>
      </w:r>
      <w:proofErr w:type="gramEnd"/>
      <w:r w:rsidRPr="003A792D">
        <w:rPr>
          <w:rFonts w:ascii="Arial" w:hAnsi="Arial" w:cs="Arial"/>
          <w:sz w:val="20"/>
          <w:szCs w:val="20"/>
        </w:rPr>
        <w:t>)  látja el.</w:t>
      </w:r>
    </w:p>
    <w:p w:rsidR="00E0141B" w:rsidRPr="003A792D" w:rsidRDefault="00E0141B" w:rsidP="00E0141B">
      <w:pPr>
        <w:pStyle w:val="NormlWeb"/>
        <w:jc w:val="both"/>
        <w:rPr>
          <w:rFonts w:ascii="Arial" w:hAnsi="Arial" w:cs="Arial"/>
          <w:sz w:val="20"/>
          <w:szCs w:val="20"/>
        </w:rPr>
      </w:pPr>
      <w:r w:rsidRPr="003A792D">
        <w:rPr>
          <w:rFonts w:ascii="Arial" w:hAnsi="Arial" w:cs="Arial"/>
          <w:sz w:val="20"/>
          <w:szCs w:val="20"/>
        </w:rPr>
        <w:t>(3)</w:t>
      </w:r>
      <w:r w:rsidRPr="003A792D">
        <w:rPr>
          <w:rFonts w:ascii="Arial" w:hAnsi="Arial" w:cs="Arial"/>
          <w:sz w:val="20"/>
          <w:szCs w:val="20"/>
          <w:vertAlign w:val="superscript"/>
        </w:rPr>
        <w:t>1</w:t>
      </w:r>
      <w:r w:rsidRPr="003A792D">
        <w:rPr>
          <w:rFonts w:ascii="Arial" w:hAnsi="Arial" w:cs="Arial"/>
          <w:sz w:val="20"/>
          <w:szCs w:val="20"/>
        </w:rPr>
        <w:t xml:space="preserve"> A közszolgáltatás kiterjed a háztartásban keletkező elkülönítetten gyűjtött települési hulladék gyűjtőszigeten, illetve erre rendszeresített gyűjtőedényben való összegyűjtésére és elszállítására. </w:t>
      </w:r>
    </w:p>
    <w:p w:rsidR="00E0141B" w:rsidRPr="003A792D" w:rsidRDefault="00E0141B" w:rsidP="00E0141B">
      <w:pPr>
        <w:spacing w:before="100" w:beforeAutospacing="1" w:after="100" w:afterAutospacing="1"/>
        <w:ind w:left="360"/>
        <w:jc w:val="center"/>
        <w:rPr>
          <w:rStyle w:val="Kiemels2"/>
          <w:rFonts w:ascii="Arial" w:hAnsi="Arial" w:cs="Arial"/>
          <w:sz w:val="20"/>
          <w:szCs w:val="20"/>
        </w:rPr>
      </w:pPr>
      <w:r w:rsidRPr="003A792D">
        <w:rPr>
          <w:rStyle w:val="Kiemels2"/>
          <w:rFonts w:ascii="Arial" w:hAnsi="Arial" w:cs="Arial"/>
          <w:sz w:val="20"/>
          <w:szCs w:val="20"/>
        </w:rPr>
        <w:t>A közszolgáltatás ellátásának rendje és módja</w:t>
      </w:r>
    </w:p>
    <w:p w:rsidR="00E0141B" w:rsidRPr="003A792D" w:rsidRDefault="00E0141B" w:rsidP="00E0141B">
      <w:pPr>
        <w:spacing w:before="100" w:beforeAutospacing="1" w:after="100" w:afterAutospacing="1"/>
        <w:ind w:left="360"/>
        <w:jc w:val="center"/>
        <w:rPr>
          <w:rFonts w:ascii="Arial" w:hAnsi="Arial" w:cs="Arial"/>
          <w:sz w:val="20"/>
          <w:szCs w:val="20"/>
        </w:rPr>
      </w:pPr>
      <w:r w:rsidRPr="003A792D">
        <w:rPr>
          <w:rStyle w:val="Kiemels2"/>
          <w:rFonts w:ascii="Arial" w:hAnsi="Arial" w:cs="Arial"/>
          <w:sz w:val="20"/>
          <w:szCs w:val="20"/>
        </w:rPr>
        <w:t>3. §</w:t>
      </w:r>
    </w:p>
    <w:p w:rsidR="00E0141B" w:rsidRPr="003A792D" w:rsidRDefault="00E0141B" w:rsidP="00E0141B">
      <w:pPr>
        <w:pStyle w:val="NormlWeb"/>
        <w:jc w:val="both"/>
        <w:rPr>
          <w:rFonts w:ascii="Arial" w:hAnsi="Arial" w:cs="Arial"/>
          <w:sz w:val="20"/>
          <w:szCs w:val="20"/>
        </w:rPr>
      </w:pPr>
      <w:r w:rsidRPr="003A792D">
        <w:rPr>
          <w:rFonts w:ascii="Arial" w:hAnsi="Arial" w:cs="Arial"/>
          <w:sz w:val="20"/>
          <w:szCs w:val="20"/>
        </w:rPr>
        <w:t xml:space="preserve">(1) Az ingatlanhasználó és a közszolgáltató között jogviszonyt a közszolgáltatás igénybevételének ténye hozza létre. Jogi személy és jogi személyiséggel nem </w:t>
      </w:r>
      <w:proofErr w:type="gramStart"/>
      <w:r w:rsidRPr="003A792D">
        <w:rPr>
          <w:rFonts w:ascii="Arial" w:hAnsi="Arial" w:cs="Arial"/>
          <w:sz w:val="20"/>
          <w:szCs w:val="20"/>
        </w:rPr>
        <w:t>rendelkező  szervezet</w:t>
      </w:r>
      <w:proofErr w:type="gramEnd"/>
      <w:r w:rsidRPr="003A792D">
        <w:rPr>
          <w:rFonts w:ascii="Arial" w:hAnsi="Arial" w:cs="Arial"/>
          <w:sz w:val="20"/>
          <w:szCs w:val="20"/>
        </w:rPr>
        <w:t xml:space="preserve"> vonatkozásában a közszolgáltatási szerződést írásba kell foglalni. </w:t>
      </w:r>
    </w:p>
    <w:p w:rsidR="00E0141B" w:rsidRPr="003A792D" w:rsidRDefault="00E0141B" w:rsidP="00E0141B">
      <w:pPr>
        <w:pStyle w:val="NormlWeb"/>
        <w:jc w:val="both"/>
        <w:rPr>
          <w:rFonts w:ascii="Arial" w:hAnsi="Arial" w:cs="Arial"/>
          <w:sz w:val="20"/>
          <w:szCs w:val="20"/>
        </w:rPr>
      </w:pPr>
      <w:r w:rsidRPr="003A792D">
        <w:rPr>
          <w:rFonts w:ascii="Arial" w:hAnsi="Arial" w:cs="Arial"/>
          <w:sz w:val="20"/>
          <w:szCs w:val="20"/>
        </w:rPr>
        <w:t>(2) A közszolgáltatás teljesítésének feltételeiről a közszolgáltató az ingatlanhasználót írásban, vagy a helyben szokásos módon felhívás útján tájékoztatja.</w:t>
      </w:r>
    </w:p>
    <w:p w:rsidR="00E0141B" w:rsidRPr="003A792D" w:rsidRDefault="00E0141B" w:rsidP="00E0141B">
      <w:pPr>
        <w:pStyle w:val="NormlWeb"/>
        <w:jc w:val="both"/>
        <w:rPr>
          <w:rFonts w:ascii="Arial" w:hAnsi="Arial" w:cs="Arial"/>
          <w:sz w:val="20"/>
          <w:szCs w:val="20"/>
        </w:rPr>
      </w:pPr>
      <w:r w:rsidRPr="003A792D">
        <w:rPr>
          <w:rFonts w:ascii="Arial" w:hAnsi="Arial" w:cs="Arial"/>
          <w:sz w:val="20"/>
          <w:szCs w:val="20"/>
        </w:rPr>
        <w:lastRenderedPageBreak/>
        <w:t>(3) A hulladék begyűjtésének, elszállításának rendjét, gyakoriságát a közszolgáltató határozza meg és arról az ingatlanhasználókat a (2) bekezdésben foglalt módon értesíti.</w:t>
      </w:r>
    </w:p>
    <w:p w:rsidR="00E0141B" w:rsidRPr="003A792D" w:rsidRDefault="00E0141B" w:rsidP="00E0141B">
      <w:pPr>
        <w:pStyle w:val="NormlWeb"/>
        <w:jc w:val="both"/>
        <w:rPr>
          <w:rFonts w:ascii="Arial" w:hAnsi="Arial" w:cs="Arial"/>
          <w:sz w:val="20"/>
          <w:szCs w:val="20"/>
        </w:rPr>
      </w:pPr>
      <w:r w:rsidRPr="003A792D">
        <w:rPr>
          <w:rFonts w:ascii="Arial" w:hAnsi="Arial" w:cs="Arial"/>
          <w:sz w:val="20"/>
          <w:szCs w:val="20"/>
        </w:rPr>
        <w:t>(4) A települési szilárd hulladékot a gyűjtőedényben, tömörítés nélkül úgy kell elhelyezni, hogy annak fedele zárható legyen, valamint az a hulladékszállítás során a közszolgáltató alkalmazottainak egészségét, testi épségét ne veszélyeztesse, a gépi ürítést ne akadályozza, az ürítő berendezést ne károsítsa.</w:t>
      </w:r>
    </w:p>
    <w:p w:rsidR="00E0141B" w:rsidRPr="003A792D" w:rsidRDefault="00E0141B" w:rsidP="00E0141B">
      <w:pPr>
        <w:pStyle w:val="NormlWeb"/>
        <w:jc w:val="both"/>
        <w:rPr>
          <w:rFonts w:ascii="Arial" w:hAnsi="Arial" w:cs="Arial"/>
          <w:sz w:val="20"/>
          <w:szCs w:val="20"/>
        </w:rPr>
      </w:pPr>
      <w:r w:rsidRPr="003A792D">
        <w:rPr>
          <w:rFonts w:ascii="Arial" w:hAnsi="Arial" w:cs="Arial"/>
          <w:sz w:val="20"/>
          <w:szCs w:val="20"/>
        </w:rPr>
        <w:t>(5) A gyűjtőedény mellé többlethulladékot csak a Közszolgáltató által forgalmazott gyűjtőzsákban, lezárt állapotban lehet elhelyezni.</w:t>
      </w:r>
    </w:p>
    <w:p w:rsidR="00E0141B" w:rsidRPr="003A792D" w:rsidRDefault="00E0141B" w:rsidP="00E0141B">
      <w:pPr>
        <w:pStyle w:val="NormlWeb"/>
        <w:jc w:val="both"/>
        <w:rPr>
          <w:rFonts w:ascii="Arial" w:hAnsi="Arial" w:cs="Arial"/>
          <w:sz w:val="20"/>
          <w:szCs w:val="20"/>
        </w:rPr>
      </w:pPr>
      <w:r w:rsidRPr="003A792D">
        <w:rPr>
          <w:rFonts w:ascii="Arial" w:hAnsi="Arial" w:cs="Arial"/>
          <w:sz w:val="20"/>
          <w:szCs w:val="20"/>
        </w:rPr>
        <w:t>(6) A gyűjtőedénybe tilos veszélyes hulladékot, építési törmeléket, robbanó vagy tűzveszélyes, vagy mérgező anyagot, állati tetemet rakni.</w:t>
      </w:r>
    </w:p>
    <w:p w:rsidR="00E0141B" w:rsidRPr="003A792D" w:rsidRDefault="00E0141B" w:rsidP="00E0141B">
      <w:pPr>
        <w:pStyle w:val="NormlWeb"/>
        <w:jc w:val="both"/>
        <w:rPr>
          <w:rFonts w:ascii="Arial" w:hAnsi="Arial" w:cs="Arial"/>
          <w:sz w:val="20"/>
          <w:szCs w:val="20"/>
        </w:rPr>
      </w:pPr>
      <w:r w:rsidRPr="003A792D">
        <w:rPr>
          <w:rFonts w:ascii="Arial" w:hAnsi="Arial" w:cs="Arial"/>
          <w:sz w:val="20"/>
          <w:szCs w:val="20"/>
        </w:rPr>
        <w:t xml:space="preserve">(7) A </w:t>
      </w:r>
      <w:proofErr w:type="spellStart"/>
      <w:r w:rsidRPr="003A792D">
        <w:rPr>
          <w:rFonts w:ascii="Arial" w:hAnsi="Arial" w:cs="Arial"/>
          <w:sz w:val="20"/>
          <w:szCs w:val="20"/>
        </w:rPr>
        <w:t>gyűjtőedényzetet</w:t>
      </w:r>
      <w:proofErr w:type="spellEnd"/>
      <w:r w:rsidRPr="003A792D">
        <w:rPr>
          <w:rFonts w:ascii="Arial" w:hAnsi="Arial" w:cs="Arial"/>
          <w:sz w:val="20"/>
          <w:szCs w:val="20"/>
        </w:rPr>
        <w:t xml:space="preserve"> a járat szerinti szállítási napokon, a járatszervezéstől függően a Közszolgáltató által közölt időpontig az útpadkára kell kitenni, mely nem akadályozhatja a jármű és gyalogos forgalmat.</w:t>
      </w:r>
    </w:p>
    <w:p w:rsidR="00E0141B" w:rsidRPr="003A792D" w:rsidRDefault="00E0141B" w:rsidP="00E0141B">
      <w:pPr>
        <w:pStyle w:val="NormlWeb"/>
        <w:jc w:val="both"/>
        <w:rPr>
          <w:rFonts w:ascii="Arial" w:hAnsi="Arial" w:cs="Arial"/>
          <w:sz w:val="20"/>
          <w:szCs w:val="20"/>
        </w:rPr>
      </w:pPr>
      <w:r w:rsidRPr="003A792D">
        <w:rPr>
          <w:rFonts w:ascii="Arial" w:hAnsi="Arial" w:cs="Arial"/>
          <w:sz w:val="20"/>
          <w:szCs w:val="20"/>
        </w:rPr>
        <w:t xml:space="preserve">(8) Közterületen szervezett rendezvény során keletkezett hulladék tárolásáról, szállításáról a rendezvény szervezője köteles gondoskodni a Közszolgáltatóval kötött külön szerződés alapján. Közterület használati engedély jogosultja köteles gondoskodni az árusító, szolgáltató vagy egyéb gazdasági tevékenység folytán közterületen keletkező hulladék elszállításáról.   </w:t>
      </w:r>
    </w:p>
    <w:p w:rsidR="00E0141B" w:rsidRPr="003A792D" w:rsidRDefault="00E0141B" w:rsidP="00E0141B">
      <w:pPr>
        <w:jc w:val="center"/>
        <w:rPr>
          <w:rStyle w:val="Kiemels2"/>
          <w:rFonts w:ascii="Arial" w:hAnsi="Arial" w:cs="Arial"/>
          <w:sz w:val="20"/>
          <w:szCs w:val="20"/>
        </w:rPr>
      </w:pPr>
      <w:r w:rsidRPr="003A792D">
        <w:rPr>
          <w:rStyle w:val="Kiemels2"/>
          <w:rFonts w:ascii="Arial" w:hAnsi="Arial" w:cs="Arial"/>
          <w:sz w:val="20"/>
          <w:szCs w:val="20"/>
        </w:rPr>
        <w:t>Kedvezmények, szüneteltetés esetei</w:t>
      </w:r>
    </w:p>
    <w:p w:rsidR="00E0141B" w:rsidRPr="003A792D" w:rsidRDefault="00E0141B" w:rsidP="00E0141B">
      <w:pPr>
        <w:jc w:val="center"/>
        <w:rPr>
          <w:rStyle w:val="Kiemels2"/>
          <w:rFonts w:ascii="Arial" w:hAnsi="Arial" w:cs="Arial"/>
          <w:sz w:val="20"/>
          <w:szCs w:val="20"/>
        </w:rPr>
      </w:pPr>
    </w:p>
    <w:p w:rsidR="00E0141B" w:rsidRPr="003A792D" w:rsidRDefault="00E0141B" w:rsidP="00E0141B">
      <w:pPr>
        <w:jc w:val="center"/>
        <w:rPr>
          <w:rFonts w:ascii="Arial" w:hAnsi="Arial" w:cs="Arial"/>
          <w:sz w:val="20"/>
          <w:szCs w:val="20"/>
        </w:rPr>
      </w:pPr>
      <w:r w:rsidRPr="003A792D">
        <w:rPr>
          <w:rStyle w:val="Kiemels2"/>
          <w:rFonts w:ascii="Arial" w:hAnsi="Arial" w:cs="Arial"/>
          <w:sz w:val="20"/>
          <w:szCs w:val="20"/>
        </w:rPr>
        <w:t>4. §</w:t>
      </w:r>
    </w:p>
    <w:p w:rsidR="00E0141B" w:rsidRPr="003A792D" w:rsidRDefault="00E0141B" w:rsidP="00E0141B">
      <w:pPr>
        <w:pStyle w:val="NormlWeb"/>
        <w:jc w:val="both"/>
        <w:rPr>
          <w:rFonts w:ascii="Arial" w:hAnsi="Arial" w:cs="Arial"/>
          <w:sz w:val="20"/>
          <w:szCs w:val="20"/>
        </w:rPr>
      </w:pPr>
      <w:r w:rsidRPr="003A792D">
        <w:rPr>
          <w:rFonts w:ascii="Arial" w:hAnsi="Arial" w:cs="Arial"/>
          <w:sz w:val="20"/>
          <w:szCs w:val="20"/>
        </w:rPr>
        <w:t xml:space="preserve">(1) 60 literes gyűjtőedény használatára jogosul az egy fős háztartásban élő, jogosultságát a fogyasztó írásbeli igénylése alapján a település jegyzője igazolja a közszolgáltató részére a Központi Személyadat és Lakcímnyilvántartó rendszer </w:t>
      </w:r>
      <w:proofErr w:type="spellStart"/>
      <w:r w:rsidRPr="003A792D">
        <w:rPr>
          <w:rFonts w:ascii="Arial" w:hAnsi="Arial" w:cs="Arial"/>
          <w:sz w:val="20"/>
          <w:szCs w:val="20"/>
        </w:rPr>
        <w:t>nyilvántartrása</w:t>
      </w:r>
      <w:proofErr w:type="spellEnd"/>
      <w:r w:rsidRPr="003A792D">
        <w:rPr>
          <w:rFonts w:ascii="Arial" w:hAnsi="Arial" w:cs="Arial"/>
          <w:sz w:val="20"/>
          <w:szCs w:val="20"/>
        </w:rPr>
        <w:t xml:space="preserve"> alapján. </w:t>
      </w:r>
    </w:p>
    <w:p w:rsidR="00E0141B" w:rsidRPr="003A792D" w:rsidRDefault="00E0141B" w:rsidP="00E0141B">
      <w:pPr>
        <w:pStyle w:val="Norm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3A792D">
        <w:rPr>
          <w:rFonts w:ascii="Arial" w:hAnsi="Arial" w:cs="Arial"/>
          <w:sz w:val="20"/>
          <w:szCs w:val="20"/>
        </w:rPr>
        <w:t>(2) Szüneteltethető a közszolgáltatás igénybevétele azokon az ingatlanokon és üdülőingatlanok, amelyeken folyamatosan legalább 90 napig senki sem tartózkodik és emiatt hulladék sem keletkezik.</w:t>
      </w:r>
    </w:p>
    <w:p w:rsidR="00E0141B" w:rsidRPr="003A792D" w:rsidRDefault="00E0141B" w:rsidP="00E0141B">
      <w:pPr>
        <w:pStyle w:val="Norm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E0141B" w:rsidRPr="003A792D" w:rsidRDefault="00E0141B" w:rsidP="00E0141B">
      <w:pPr>
        <w:pStyle w:val="Norm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3A792D">
        <w:rPr>
          <w:rFonts w:ascii="Arial" w:hAnsi="Arial" w:cs="Arial"/>
          <w:sz w:val="20"/>
          <w:szCs w:val="20"/>
        </w:rPr>
        <w:t>(3) A szüneteltetésre vonatkozó igényt az ingatlan használó írásban köteles bejelenteni a közszolgáltatónak a szünetelés kívánt időpontja előtt azt legalább 30 nappal megelőzően. A szünetelés csak teljes hónapban érvényesíthető.</w:t>
      </w:r>
    </w:p>
    <w:p w:rsidR="00E0141B" w:rsidRPr="003A792D" w:rsidRDefault="00E0141B" w:rsidP="00E0141B">
      <w:pPr>
        <w:pStyle w:val="Norm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3A792D">
        <w:rPr>
          <w:rFonts w:ascii="Arial" w:hAnsi="Arial" w:cs="Arial"/>
          <w:sz w:val="20"/>
          <w:szCs w:val="20"/>
        </w:rPr>
        <w:t xml:space="preserve"> </w:t>
      </w:r>
    </w:p>
    <w:p w:rsidR="00E0141B" w:rsidRPr="003A792D" w:rsidRDefault="00E0141B" w:rsidP="00E0141B">
      <w:pPr>
        <w:pStyle w:val="Norm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3A792D">
        <w:rPr>
          <w:rFonts w:ascii="Arial" w:hAnsi="Arial" w:cs="Arial"/>
          <w:sz w:val="20"/>
          <w:szCs w:val="20"/>
        </w:rPr>
        <w:t xml:space="preserve">(4) Ha a szünetelés feltételeiben változás következik be, az ingatlan használó ezt írásban, haladéktalanul </w:t>
      </w:r>
      <w:proofErr w:type="gramStart"/>
      <w:r w:rsidRPr="003A792D">
        <w:rPr>
          <w:rFonts w:ascii="Arial" w:hAnsi="Arial" w:cs="Arial"/>
          <w:sz w:val="20"/>
          <w:szCs w:val="20"/>
        </w:rPr>
        <w:t>köteles  bejelenteni</w:t>
      </w:r>
      <w:proofErr w:type="gramEnd"/>
      <w:r w:rsidRPr="003A792D">
        <w:rPr>
          <w:rFonts w:ascii="Arial" w:hAnsi="Arial" w:cs="Arial"/>
          <w:sz w:val="20"/>
          <w:szCs w:val="20"/>
        </w:rPr>
        <w:t>.</w:t>
      </w:r>
    </w:p>
    <w:p w:rsidR="00E0141B" w:rsidRPr="003A792D" w:rsidRDefault="00E0141B" w:rsidP="00E0141B">
      <w:pPr>
        <w:spacing w:before="100" w:beforeAutospacing="1" w:after="100" w:afterAutospacing="1"/>
        <w:ind w:left="360"/>
        <w:jc w:val="center"/>
        <w:rPr>
          <w:rStyle w:val="Kiemels2"/>
          <w:rFonts w:ascii="Arial" w:hAnsi="Arial" w:cs="Arial"/>
          <w:sz w:val="20"/>
          <w:szCs w:val="20"/>
        </w:rPr>
      </w:pPr>
      <w:r w:rsidRPr="003A792D">
        <w:rPr>
          <w:rStyle w:val="Kiemels2"/>
          <w:rFonts w:ascii="Arial" w:hAnsi="Arial" w:cs="Arial"/>
          <w:sz w:val="20"/>
          <w:szCs w:val="20"/>
        </w:rPr>
        <w:t>A közszolgáltató jogai és kötelezettségei</w:t>
      </w:r>
    </w:p>
    <w:p w:rsidR="00E0141B" w:rsidRPr="003A792D" w:rsidRDefault="00E0141B" w:rsidP="00E0141B">
      <w:pPr>
        <w:spacing w:before="100" w:beforeAutospacing="1" w:after="100" w:afterAutospacing="1"/>
        <w:ind w:left="360"/>
        <w:jc w:val="center"/>
        <w:rPr>
          <w:rStyle w:val="Kiemels2"/>
          <w:rFonts w:ascii="Arial" w:hAnsi="Arial" w:cs="Arial"/>
          <w:sz w:val="20"/>
          <w:szCs w:val="20"/>
        </w:rPr>
      </w:pPr>
      <w:r w:rsidRPr="003A792D">
        <w:rPr>
          <w:rStyle w:val="Kiemels2"/>
          <w:rFonts w:ascii="Arial" w:hAnsi="Arial" w:cs="Arial"/>
          <w:sz w:val="20"/>
          <w:szCs w:val="20"/>
        </w:rPr>
        <w:t>5. §</w:t>
      </w:r>
    </w:p>
    <w:p w:rsidR="00E0141B" w:rsidRPr="003A792D" w:rsidRDefault="00E0141B" w:rsidP="00E0141B">
      <w:pPr>
        <w:pStyle w:val="NormlWeb"/>
        <w:jc w:val="both"/>
        <w:rPr>
          <w:rFonts w:ascii="Arial" w:hAnsi="Arial" w:cs="Arial"/>
          <w:sz w:val="20"/>
          <w:szCs w:val="20"/>
        </w:rPr>
      </w:pPr>
      <w:r w:rsidRPr="003A792D">
        <w:rPr>
          <w:rFonts w:ascii="Arial" w:hAnsi="Arial" w:cs="Arial"/>
          <w:sz w:val="20"/>
          <w:szCs w:val="20"/>
        </w:rPr>
        <w:t>(1) A Közszolgáltató a település közigazgatási területén belül a lakó-és egyéb ingatlanoknál képződött szilárd hulladékot heti egy alkalommal begyűjti és elszállítja a kijelölt hulladékkezelő létesítménybe.</w:t>
      </w:r>
    </w:p>
    <w:p w:rsidR="00E0141B" w:rsidRPr="003A792D" w:rsidRDefault="00E0141B" w:rsidP="00E0141B">
      <w:pPr>
        <w:pStyle w:val="NormlWeb"/>
        <w:jc w:val="both"/>
        <w:rPr>
          <w:rFonts w:ascii="Arial" w:hAnsi="Arial" w:cs="Arial"/>
          <w:sz w:val="20"/>
          <w:szCs w:val="20"/>
        </w:rPr>
      </w:pPr>
      <w:r w:rsidRPr="003A792D">
        <w:rPr>
          <w:rFonts w:ascii="Arial" w:hAnsi="Arial" w:cs="Arial"/>
          <w:sz w:val="20"/>
          <w:szCs w:val="20"/>
        </w:rPr>
        <w:t>(2) A Közszolgáltató jogosult megtagadni a hulladék elszállítását, ha:</w:t>
      </w:r>
    </w:p>
    <w:p w:rsidR="00E0141B" w:rsidRPr="003A792D" w:rsidRDefault="00E0141B" w:rsidP="00E0141B">
      <w:pPr>
        <w:pStyle w:val="Norm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proofErr w:type="gramStart"/>
      <w:r w:rsidRPr="003A792D">
        <w:rPr>
          <w:rFonts w:ascii="Arial" w:hAnsi="Arial" w:cs="Arial"/>
          <w:sz w:val="20"/>
          <w:szCs w:val="20"/>
        </w:rPr>
        <w:t>a</w:t>
      </w:r>
      <w:proofErr w:type="gramEnd"/>
      <w:r w:rsidRPr="003A792D">
        <w:rPr>
          <w:rFonts w:ascii="Arial" w:hAnsi="Arial" w:cs="Arial"/>
          <w:sz w:val="20"/>
          <w:szCs w:val="20"/>
        </w:rPr>
        <w:t xml:space="preserve">) a </w:t>
      </w:r>
      <w:proofErr w:type="spellStart"/>
      <w:r w:rsidRPr="003A792D">
        <w:rPr>
          <w:rFonts w:ascii="Arial" w:hAnsi="Arial" w:cs="Arial"/>
          <w:sz w:val="20"/>
          <w:szCs w:val="20"/>
        </w:rPr>
        <w:t>gyűjtőedényzet</w:t>
      </w:r>
      <w:proofErr w:type="spellEnd"/>
      <w:r w:rsidRPr="003A792D">
        <w:rPr>
          <w:rFonts w:ascii="Arial" w:hAnsi="Arial" w:cs="Arial"/>
          <w:sz w:val="20"/>
          <w:szCs w:val="20"/>
        </w:rPr>
        <w:t xml:space="preserve"> bármilyen okból a begyűjtő járművel nem megközelíthető,</w:t>
      </w:r>
    </w:p>
    <w:p w:rsidR="00E0141B" w:rsidRPr="003A792D" w:rsidRDefault="00E0141B" w:rsidP="00E0141B">
      <w:pPr>
        <w:pStyle w:val="Norm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3A792D">
        <w:rPr>
          <w:rFonts w:ascii="Arial" w:hAnsi="Arial" w:cs="Arial"/>
          <w:sz w:val="20"/>
          <w:szCs w:val="20"/>
        </w:rPr>
        <w:t xml:space="preserve">b) a </w:t>
      </w:r>
      <w:proofErr w:type="spellStart"/>
      <w:r w:rsidRPr="003A792D">
        <w:rPr>
          <w:rFonts w:ascii="Arial" w:hAnsi="Arial" w:cs="Arial"/>
          <w:sz w:val="20"/>
          <w:szCs w:val="20"/>
        </w:rPr>
        <w:t>gyűjtőedényzetben</w:t>
      </w:r>
      <w:proofErr w:type="spellEnd"/>
      <w:r w:rsidRPr="003A792D">
        <w:rPr>
          <w:rFonts w:ascii="Arial" w:hAnsi="Arial" w:cs="Arial"/>
          <w:sz w:val="20"/>
          <w:szCs w:val="20"/>
        </w:rPr>
        <w:t xml:space="preserve"> a 3.§ (6) bekezdésében megjelölt anyagot, tárgyat helyeztek el,</w:t>
      </w:r>
    </w:p>
    <w:p w:rsidR="00E0141B" w:rsidRPr="003A792D" w:rsidRDefault="00E0141B" w:rsidP="00E0141B">
      <w:pPr>
        <w:pStyle w:val="Norm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3A792D">
        <w:rPr>
          <w:rFonts w:ascii="Arial" w:hAnsi="Arial" w:cs="Arial"/>
          <w:sz w:val="20"/>
          <w:szCs w:val="20"/>
        </w:rPr>
        <w:t>c) a gyűjtőedény túltöltött,</w:t>
      </w:r>
    </w:p>
    <w:p w:rsidR="00E0141B" w:rsidRPr="003A792D" w:rsidRDefault="00E0141B" w:rsidP="00E0141B">
      <w:pPr>
        <w:pStyle w:val="Norm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3A792D">
        <w:rPr>
          <w:rFonts w:ascii="Arial" w:hAnsi="Arial" w:cs="Arial"/>
          <w:sz w:val="20"/>
          <w:szCs w:val="20"/>
        </w:rPr>
        <w:t xml:space="preserve">d) az </w:t>
      </w:r>
      <w:proofErr w:type="spellStart"/>
      <w:r w:rsidRPr="003A792D">
        <w:rPr>
          <w:rFonts w:ascii="Arial" w:hAnsi="Arial" w:cs="Arial"/>
          <w:sz w:val="20"/>
          <w:szCs w:val="20"/>
        </w:rPr>
        <w:t>edényzetet</w:t>
      </w:r>
      <w:proofErr w:type="spellEnd"/>
      <w:r w:rsidRPr="003A792D">
        <w:rPr>
          <w:rFonts w:ascii="Arial" w:hAnsi="Arial" w:cs="Arial"/>
          <w:sz w:val="20"/>
          <w:szCs w:val="20"/>
        </w:rPr>
        <w:t xml:space="preserve"> nem a 3. § (7) bekezdésében meghatározottak szerint helyezték ki.</w:t>
      </w:r>
    </w:p>
    <w:p w:rsidR="003A792D" w:rsidRDefault="003A792D" w:rsidP="00E0141B">
      <w:pPr>
        <w:pStyle w:val="NormlWeb"/>
        <w:jc w:val="center"/>
        <w:rPr>
          <w:rStyle w:val="Kiemels2"/>
          <w:rFonts w:ascii="Arial" w:hAnsi="Arial" w:cs="Arial"/>
          <w:sz w:val="20"/>
          <w:szCs w:val="20"/>
        </w:rPr>
      </w:pPr>
    </w:p>
    <w:p w:rsidR="00E0141B" w:rsidRPr="003A792D" w:rsidRDefault="00E0141B" w:rsidP="00E0141B">
      <w:pPr>
        <w:pStyle w:val="NormlWeb"/>
        <w:jc w:val="center"/>
        <w:rPr>
          <w:rStyle w:val="Kiemels2"/>
          <w:rFonts w:ascii="Arial" w:hAnsi="Arial" w:cs="Arial"/>
          <w:sz w:val="20"/>
          <w:szCs w:val="20"/>
        </w:rPr>
      </w:pPr>
      <w:r w:rsidRPr="003A792D">
        <w:rPr>
          <w:rStyle w:val="Kiemels2"/>
          <w:rFonts w:ascii="Arial" w:hAnsi="Arial" w:cs="Arial"/>
          <w:sz w:val="20"/>
          <w:szCs w:val="20"/>
        </w:rPr>
        <w:lastRenderedPageBreak/>
        <w:t>6. §</w:t>
      </w:r>
    </w:p>
    <w:p w:rsidR="00E0141B" w:rsidRPr="003A792D" w:rsidRDefault="00E0141B" w:rsidP="00E0141B">
      <w:pPr>
        <w:pStyle w:val="NormlWeb"/>
        <w:rPr>
          <w:rFonts w:ascii="Arial" w:hAnsi="Arial" w:cs="Arial"/>
          <w:sz w:val="20"/>
          <w:szCs w:val="20"/>
        </w:rPr>
      </w:pPr>
      <w:r w:rsidRPr="003A792D">
        <w:rPr>
          <w:rFonts w:ascii="Arial" w:hAnsi="Arial" w:cs="Arial"/>
          <w:sz w:val="20"/>
          <w:szCs w:val="20"/>
        </w:rPr>
        <w:t>(1) A Közszolgáltató köteles:</w:t>
      </w:r>
    </w:p>
    <w:p w:rsidR="00E0141B" w:rsidRPr="003A792D" w:rsidRDefault="00E0141B" w:rsidP="00E0141B">
      <w:pPr>
        <w:pStyle w:val="Norm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proofErr w:type="gramStart"/>
      <w:r w:rsidRPr="003A792D">
        <w:rPr>
          <w:rFonts w:ascii="Arial" w:hAnsi="Arial" w:cs="Arial"/>
          <w:sz w:val="20"/>
          <w:szCs w:val="20"/>
        </w:rPr>
        <w:t>a</w:t>
      </w:r>
      <w:proofErr w:type="gramEnd"/>
      <w:r w:rsidRPr="003A792D">
        <w:rPr>
          <w:rFonts w:ascii="Arial" w:hAnsi="Arial" w:cs="Arial"/>
          <w:sz w:val="20"/>
          <w:szCs w:val="20"/>
        </w:rPr>
        <w:t xml:space="preserve">) a közszolgáltatás folyamatos és </w:t>
      </w:r>
      <w:proofErr w:type="spellStart"/>
      <w:r w:rsidRPr="003A792D">
        <w:rPr>
          <w:rFonts w:ascii="Arial" w:hAnsi="Arial" w:cs="Arial"/>
          <w:sz w:val="20"/>
          <w:szCs w:val="20"/>
        </w:rPr>
        <w:t>teljeskörű</w:t>
      </w:r>
      <w:proofErr w:type="spellEnd"/>
      <w:r w:rsidRPr="003A792D">
        <w:rPr>
          <w:rFonts w:ascii="Arial" w:hAnsi="Arial" w:cs="Arial"/>
          <w:sz w:val="20"/>
          <w:szCs w:val="20"/>
        </w:rPr>
        <w:t xml:space="preserve"> ellátására,</w:t>
      </w:r>
    </w:p>
    <w:p w:rsidR="00E0141B" w:rsidRPr="003A792D" w:rsidRDefault="00E0141B" w:rsidP="00E0141B">
      <w:pPr>
        <w:pStyle w:val="Norm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3A792D">
        <w:rPr>
          <w:rFonts w:ascii="Arial" w:hAnsi="Arial" w:cs="Arial"/>
          <w:sz w:val="20"/>
          <w:szCs w:val="20"/>
        </w:rPr>
        <w:t>b) a fogyasztók számára könnyen hozzáférhető ügyfélszolgálatot és tájékoztatási rendszert működtetni.</w:t>
      </w:r>
    </w:p>
    <w:p w:rsidR="00E0141B" w:rsidRPr="003A792D" w:rsidRDefault="00E0141B" w:rsidP="00E0141B">
      <w:pPr>
        <w:pStyle w:val="NormlWeb"/>
        <w:jc w:val="both"/>
        <w:rPr>
          <w:rFonts w:ascii="Arial" w:hAnsi="Arial" w:cs="Arial"/>
          <w:sz w:val="20"/>
          <w:szCs w:val="20"/>
        </w:rPr>
      </w:pPr>
      <w:r w:rsidRPr="003A792D">
        <w:rPr>
          <w:rFonts w:ascii="Arial" w:hAnsi="Arial" w:cs="Arial"/>
          <w:sz w:val="20"/>
          <w:szCs w:val="20"/>
        </w:rPr>
        <w:t>(2) A Közszolgáltató a településen üzemeltetett szelektív gyűjtőszigetek gyűjtőedényeit a kialakított járatterv szerint üríti ki.</w:t>
      </w:r>
    </w:p>
    <w:p w:rsidR="00E0141B" w:rsidRPr="003A792D" w:rsidRDefault="00E0141B" w:rsidP="00E0141B">
      <w:pPr>
        <w:pStyle w:val="NormlWeb"/>
        <w:jc w:val="center"/>
        <w:rPr>
          <w:rFonts w:ascii="Arial" w:hAnsi="Arial" w:cs="Arial"/>
          <w:sz w:val="20"/>
          <w:szCs w:val="20"/>
        </w:rPr>
      </w:pPr>
      <w:r w:rsidRPr="003A792D">
        <w:rPr>
          <w:rStyle w:val="Kiemels2"/>
          <w:rFonts w:ascii="Arial" w:hAnsi="Arial" w:cs="Arial"/>
          <w:sz w:val="20"/>
          <w:szCs w:val="20"/>
        </w:rPr>
        <w:t xml:space="preserve"> Az ingatlanhasználó jogai és kötelezettségei</w:t>
      </w:r>
    </w:p>
    <w:p w:rsidR="00E0141B" w:rsidRPr="003A792D" w:rsidRDefault="00E0141B" w:rsidP="00E0141B">
      <w:pPr>
        <w:pStyle w:val="NormlWeb"/>
        <w:jc w:val="center"/>
        <w:rPr>
          <w:rStyle w:val="Kiemels2"/>
          <w:rFonts w:ascii="Arial" w:hAnsi="Arial" w:cs="Arial"/>
          <w:sz w:val="20"/>
          <w:szCs w:val="20"/>
        </w:rPr>
      </w:pPr>
      <w:r w:rsidRPr="003A792D">
        <w:rPr>
          <w:rStyle w:val="Kiemels2"/>
          <w:rFonts w:ascii="Arial" w:hAnsi="Arial" w:cs="Arial"/>
          <w:sz w:val="20"/>
          <w:szCs w:val="20"/>
        </w:rPr>
        <w:t>7. §</w:t>
      </w:r>
    </w:p>
    <w:p w:rsidR="00E0141B" w:rsidRPr="003A792D" w:rsidRDefault="00E0141B" w:rsidP="00E0141B">
      <w:pPr>
        <w:pStyle w:val="NormlWeb"/>
        <w:rPr>
          <w:rFonts w:ascii="Arial" w:hAnsi="Arial" w:cs="Arial"/>
          <w:sz w:val="20"/>
          <w:szCs w:val="20"/>
        </w:rPr>
      </w:pPr>
      <w:r w:rsidRPr="003A792D">
        <w:rPr>
          <w:rFonts w:ascii="Arial" w:hAnsi="Arial" w:cs="Arial"/>
          <w:sz w:val="20"/>
          <w:szCs w:val="20"/>
        </w:rPr>
        <w:t>(1) Az ingatlanhasználó köteles:</w:t>
      </w:r>
    </w:p>
    <w:p w:rsidR="00E0141B" w:rsidRPr="003A792D" w:rsidRDefault="00E0141B" w:rsidP="00E0141B">
      <w:pPr>
        <w:pStyle w:val="NormlWeb"/>
        <w:jc w:val="both"/>
        <w:rPr>
          <w:rFonts w:ascii="Arial" w:hAnsi="Arial" w:cs="Arial"/>
          <w:sz w:val="20"/>
          <w:szCs w:val="20"/>
        </w:rPr>
      </w:pPr>
      <w:proofErr w:type="gramStart"/>
      <w:r w:rsidRPr="003A792D">
        <w:rPr>
          <w:rFonts w:ascii="Arial" w:hAnsi="Arial" w:cs="Arial"/>
          <w:sz w:val="20"/>
          <w:szCs w:val="20"/>
        </w:rPr>
        <w:t>a</w:t>
      </w:r>
      <w:proofErr w:type="gramEnd"/>
      <w:r w:rsidRPr="003A792D">
        <w:rPr>
          <w:rFonts w:ascii="Arial" w:hAnsi="Arial" w:cs="Arial"/>
          <w:sz w:val="20"/>
          <w:szCs w:val="20"/>
        </w:rPr>
        <w:t xml:space="preserve">) a </w:t>
      </w:r>
      <w:proofErr w:type="spellStart"/>
      <w:r w:rsidRPr="003A792D">
        <w:rPr>
          <w:rFonts w:ascii="Arial" w:hAnsi="Arial" w:cs="Arial"/>
          <w:sz w:val="20"/>
          <w:szCs w:val="20"/>
        </w:rPr>
        <w:t>Ht</w:t>
      </w:r>
      <w:proofErr w:type="spellEnd"/>
      <w:r w:rsidRPr="003A792D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3A792D">
        <w:rPr>
          <w:rFonts w:ascii="Arial" w:hAnsi="Arial" w:cs="Arial"/>
          <w:sz w:val="20"/>
          <w:szCs w:val="20"/>
        </w:rPr>
        <w:t>és</w:t>
      </w:r>
      <w:proofErr w:type="gramEnd"/>
      <w:r w:rsidRPr="003A792D">
        <w:rPr>
          <w:rFonts w:ascii="Arial" w:hAnsi="Arial" w:cs="Arial"/>
          <w:sz w:val="20"/>
          <w:szCs w:val="20"/>
        </w:rPr>
        <w:t xml:space="preserve"> e rendelet előírásait betartva igénybe venni a közszolgáltatást és a begyűjtésre feljogosított közszolgáltatónak átadni,</w:t>
      </w:r>
    </w:p>
    <w:p w:rsidR="00E0141B" w:rsidRPr="003A792D" w:rsidRDefault="00E0141B" w:rsidP="00E0141B">
      <w:pPr>
        <w:pStyle w:val="NormlWeb"/>
        <w:jc w:val="both"/>
        <w:rPr>
          <w:rFonts w:ascii="Arial" w:hAnsi="Arial" w:cs="Arial"/>
          <w:sz w:val="20"/>
          <w:szCs w:val="20"/>
        </w:rPr>
      </w:pPr>
      <w:r w:rsidRPr="003A792D">
        <w:rPr>
          <w:rFonts w:ascii="Arial" w:hAnsi="Arial" w:cs="Arial"/>
          <w:sz w:val="20"/>
          <w:szCs w:val="20"/>
        </w:rPr>
        <w:t>b) a települési szilárd hulladékot az elszállításra való átvételig ingatlanán gyűjteni, tárolni, ennek során megfelelő gondossággal eljárni annak érdekében, hogy a hulladék mások egészségét ne veszélyeztesse, a természetes és épített környezetet ne szennyezze, a növény- és állatvilágot ne károsítsa,</w:t>
      </w:r>
    </w:p>
    <w:p w:rsidR="00E0141B" w:rsidRPr="003A792D" w:rsidRDefault="00E0141B" w:rsidP="00E0141B">
      <w:pPr>
        <w:pStyle w:val="NormlWeb"/>
        <w:jc w:val="both"/>
        <w:rPr>
          <w:rFonts w:ascii="Arial" w:hAnsi="Arial" w:cs="Arial"/>
          <w:sz w:val="20"/>
          <w:szCs w:val="20"/>
        </w:rPr>
      </w:pPr>
      <w:r w:rsidRPr="003A792D">
        <w:rPr>
          <w:rFonts w:ascii="Arial" w:hAnsi="Arial" w:cs="Arial"/>
          <w:sz w:val="20"/>
          <w:szCs w:val="20"/>
        </w:rPr>
        <w:t>c) gondoskodni a gyűjtőedény tisztántartásáról, fertőtlenítéséről, rendeltetésszerű használatáról,</w:t>
      </w:r>
    </w:p>
    <w:p w:rsidR="00E0141B" w:rsidRPr="003A792D" w:rsidRDefault="00E0141B" w:rsidP="00E0141B">
      <w:pPr>
        <w:pStyle w:val="NormlWeb"/>
        <w:rPr>
          <w:rFonts w:ascii="Arial" w:hAnsi="Arial" w:cs="Arial"/>
          <w:sz w:val="20"/>
          <w:szCs w:val="20"/>
        </w:rPr>
      </w:pPr>
      <w:r w:rsidRPr="003A792D">
        <w:rPr>
          <w:rFonts w:ascii="Arial" w:hAnsi="Arial" w:cs="Arial"/>
          <w:sz w:val="20"/>
          <w:szCs w:val="20"/>
        </w:rPr>
        <w:t>d</w:t>
      </w:r>
      <w:proofErr w:type="gramStart"/>
      <w:r w:rsidRPr="003A792D">
        <w:rPr>
          <w:rFonts w:ascii="Arial" w:hAnsi="Arial" w:cs="Arial"/>
          <w:sz w:val="20"/>
          <w:szCs w:val="20"/>
        </w:rPr>
        <w:t>)  a</w:t>
      </w:r>
      <w:proofErr w:type="gramEnd"/>
      <w:r w:rsidRPr="003A792D">
        <w:rPr>
          <w:rFonts w:ascii="Arial" w:hAnsi="Arial" w:cs="Arial"/>
          <w:sz w:val="20"/>
          <w:szCs w:val="20"/>
        </w:rPr>
        <w:t xml:space="preserve"> közszolgáltatónak bejelenteni a tulajdonos változást. </w:t>
      </w:r>
    </w:p>
    <w:p w:rsidR="00E0141B" w:rsidRPr="003A792D" w:rsidRDefault="00E0141B" w:rsidP="00E0141B">
      <w:pPr>
        <w:pStyle w:val="NormlWeb"/>
        <w:jc w:val="both"/>
        <w:rPr>
          <w:rFonts w:ascii="Arial" w:hAnsi="Arial" w:cs="Arial"/>
          <w:sz w:val="20"/>
          <w:szCs w:val="20"/>
        </w:rPr>
      </w:pPr>
      <w:proofErr w:type="gramStart"/>
      <w:r w:rsidRPr="003A792D">
        <w:rPr>
          <w:rFonts w:ascii="Arial" w:hAnsi="Arial" w:cs="Arial"/>
          <w:sz w:val="20"/>
          <w:szCs w:val="20"/>
        </w:rPr>
        <w:t>e</w:t>
      </w:r>
      <w:proofErr w:type="gramEnd"/>
      <w:r w:rsidRPr="003A792D">
        <w:rPr>
          <w:rFonts w:ascii="Arial" w:hAnsi="Arial" w:cs="Arial"/>
          <w:sz w:val="20"/>
          <w:szCs w:val="20"/>
        </w:rPr>
        <w:t>)</w:t>
      </w:r>
      <w:r w:rsidRPr="003A792D">
        <w:rPr>
          <w:rFonts w:ascii="Arial" w:hAnsi="Arial" w:cs="Arial"/>
          <w:sz w:val="20"/>
          <w:szCs w:val="20"/>
          <w:vertAlign w:val="superscript"/>
        </w:rPr>
        <w:t>2</w:t>
      </w:r>
      <w:r w:rsidRPr="003A792D">
        <w:rPr>
          <w:rFonts w:ascii="Arial" w:hAnsi="Arial" w:cs="Arial"/>
          <w:sz w:val="20"/>
          <w:szCs w:val="20"/>
        </w:rPr>
        <w:t xml:space="preserve"> az elkülönítetten gyűjtött hulladék gyűjtése során a 385/2014. (XII.31.) Korm. rendelet 4.§ szerinti előírásait betartani. </w:t>
      </w:r>
    </w:p>
    <w:p w:rsidR="00E0141B" w:rsidRPr="003A792D" w:rsidRDefault="00E0141B" w:rsidP="00E0141B">
      <w:pPr>
        <w:pStyle w:val="NormlWeb"/>
        <w:jc w:val="both"/>
        <w:rPr>
          <w:rFonts w:ascii="Arial" w:hAnsi="Arial" w:cs="Arial"/>
          <w:sz w:val="20"/>
          <w:szCs w:val="20"/>
        </w:rPr>
      </w:pPr>
      <w:r w:rsidRPr="003A792D">
        <w:rPr>
          <w:rFonts w:ascii="Arial" w:hAnsi="Arial" w:cs="Arial"/>
          <w:sz w:val="20"/>
          <w:szCs w:val="20"/>
        </w:rPr>
        <w:t xml:space="preserve">(2) </w:t>
      </w:r>
      <w:proofErr w:type="gramStart"/>
      <w:r w:rsidRPr="003A792D">
        <w:rPr>
          <w:rFonts w:ascii="Arial" w:hAnsi="Arial" w:cs="Arial"/>
          <w:sz w:val="20"/>
          <w:szCs w:val="20"/>
        </w:rPr>
        <w:t>Az  ingatlanhasználó</w:t>
      </w:r>
      <w:proofErr w:type="gramEnd"/>
      <w:r w:rsidRPr="003A792D">
        <w:rPr>
          <w:rFonts w:ascii="Arial" w:hAnsi="Arial" w:cs="Arial"/>
          <w:sz w:val="20"/>
          <w:szCs w:val="20"/>
        </w:rPr>
        <w:t xml:space="preserve"> személyében bekövetkezett változás esetén az új ingatlanhasználó nevének és címének a Közszolgáltatóhoz történő bejelentése napjáig a települési hulladék elszállítása után esedékes közszolgáltatási díjat a nyilvántartásban szereplő ingatlanhasználó köteles megfizetni. </w:t>
      </w:r>
    </w:p>
    <w:p w:rsidR="00E0141B" w:rsidRPr="003A792D" w:rsidRDefault="00E0141B" w:rsidP="00E0141B">
      <w:pPr>
        <w:pStyle w:val="NormlWeb"/>
        <w:jc w:val="both"/>
        <w:rPr>
          <w:rFonts w:ascii="Arial" w:hAnsi="Arial" w:cs="Arial"/>
          <w:sz w:val="20"/>
          <w:szCs w:val="20"/>
        </w:rPr>
      </w:pPr>
      <w:r w:rsidRPr="003A792D">
        <w:rPr>
          <w:rFonts w:ascii="Arial" w:hAnsi="Arial" w:cs="Arial"/>
          <w:sz w:val="20"/>
          <w:szCs w:val="20"/>
        </w:rPr>
        <w:t>(3) Ha gyűjtőedényben olyan hulladékot helyeztek el, amely az edényben összetömörödött vagy befagyott és emiatt az edényt nem lehet kiüríteni, az ingatlanhasználó a közszolgáltató felhívására köteles az edényt üríthetővé és használhatóvá tenni.</w:t>
      </w:r>
    </w:p>
    <w:p w:rsidR="00E0141B" w:rsidRPr="003A792D" w:rsidRDefault="00E0141B" w:rsidP="00E0141B">
      <w:pPr>
        <w:pStyle w:val="NormlWeb"/>
        <w:jc w:val="both"/>
        <w:rPr>
          <w:rFonts w:ascii="Arial" w:hAnsi="Arial" w:cs="Arial"/>
          <w:sz w:val="20"/>
          <w:szCs w:val="20"/>
        </w:rPr>
      </w:pPr>
      <w:r w:rsidRPr="003A792D">
        <w:rPr>
          <w:rFonts w:ascii="Arial" w:hAnsi="Arial" w:cs="Arial"/>
          <w:sz w:val="20"/>
          <w:szCs w:val="20"/>
        </w:rPr>
        <w:t>(4) Az ingatlanhasználónak joga van arra, hogy a hulladékgazdálkodási közszolgáltatással kapcsolatban észrevételt tegyen és arra érdemi tájékoztatást kapjon.</w:t>
      </w:r>
    </w:p>
    <w:p w:rsidR="00E0141B" w:rsidRPr="003A792D" w:rsidRDefault="00E0141B" w:rsidP="00E0141B">
      <w:pPr>
        <w:pStyle w:val="NormlWeb"/>
        <w:jc w:val="center"/>
        <w:rPr>
          <w:rFonts w:ascii="Arial" w:hAnsi="Arial" w:cs="Arial"/>
          <w:sz w:val="20"/>
          <w:szCs w:val="20"/>
        </w:rPr>
      </w:pPr>
      <w:r w:rsidRPr="003A792D">
        <w:rPr>
          <w:rStyle w:val="Kiemels2"/>
          <w:rFonts w:ascii="Arial" w:hAnsi="Arial" w:cs="Arial"/>
          <w:sz w:val="20"/>
          <w:szCs w:val="20"/>
        </w:rPr>
        <w:t>A közszolgáltatási díj megfizetésének rendje</w:t>
      </w:r>
    </w:p>
    <w:p w:rsidR="00E0141B" w:rsidRPr="003A792D" w:rsidRDefault="00E0141B" w:rsidP="00E0141B">
      <w:pPr>
        <w:pStyle w:val="NormlWeb"/>
        <w:jc w:val="center"/>
        <w:rPr>
          <w:rStyle w:val="Kiemels2"/>
          <w:rFonts w:ascii="Arial" w:hAnsi="Arial" w:cs="Arial"/>
          <w:sz w:val="20"/>
          <w:szCs w:val="20"/>
        </w:rPr>
      </w:pPr>
      <w:r w:rsidRPr="003A792D">
        <w:rPr>
          <w:rStyle w:val="Kiemels2"/>
          <w:rFonts w:ascii="Arial" w:hAnsi="Arial" w:cs="Arial"/>
          <w:sz w:val="20"/>
          <w:szCs w:val="20"/>
        </w:rPr>
        <w:t xml:space="preserve">8. § </w:t>
      </w:r>
    </w:p>
    <w:p w:rsidR="00AE6C71" w:rsidRPr="003A792D" w:rsidRDefault="00AE6C71" w:rsidP="00AE6C71">
      <w:pPr>
        <w:pStyle w:val="NormlWeb"/>
        <w:jc w:val="both"/>
        <w:rPr>
          <w:rFonts w:ascii="Arial" w:hAnsi="Arial" w:cs="Arial"/>
          <w:sz w:val="20"/>
          <w:szCs w:val="20"/>
        </w:rPr>
      </w:pPr>
      <w:r w:rsidRPr="003A792D">
        <w:rPr>
          <w:rFonts w:ascii="Arial" w:hAnsi="Arial" w:cs="Arial"/>
          <w:sz w:val="20"/>
          <w:szCs w:val="20"/>
        </w:rPr>
        <w:t>(1)</w:t>
      </w:r>
      <w:r w:rsidRPr="003A792D">
        <w:rPr>
          <w:rFonts w:ascii="Arial" w:hAnsi="Arial" w:cs="Arial"/>
          <w:sz w:val="20"/>
          <w:szCs w:val="20"/>
          <w:vertAlign w:val="superscript"/>
        </w:rPr>
        <w:t>4</w:t>
      </w:r>
      <w:r w:rsidRPr="003A792D">
        <w:rPr>
          <w:rFonts w:ascii="Arial" w:hAnsi="Arial" w:cs="Arial"/>
          <w:sz w:val="20"/>
          <w:szCs w:val="20"/>
        </w:rPr>
        <w:t xml:space="preserve"> Az </w:t>
      </w:r>
      <w:proofErr w:type="gramStart"/>
      <w:r w:rsidRPr="003A792D">
        <w:rPr>
          <w:rFonts w:ascii="Arial" w:hAnsi="Arial" w:cs="Arial"/>
          <w:sz w:val="20"/>
          <w:szCs w:val="20"/>
        </w:rPr>
        <w:t>ingatlanhasználó  a</w:t>
      </w:r>
      <w:proofErr w:type="gramEnd"/>
      <w:r w:rsidRPr="003A792D">
        <w:rPr>
          <w:rFonts w:ascii="Arial" w:hAnsi="Arial" w:cs="Arial"/>
          <w:sz w:val="20"/>
          <w:szCs w:val="20"/>
        </w:rPr>
        <w:t xml:space="preserve"> közszolgáltatási díjat köteles a 69/2016. (III.31.) Korm. rendelet 10. § (2) bekezdése szerint a Nemzeti Hulladékgazdálkodási Koordináló és Vagyonkezelő Zártkörűen Működő Részvénytársaság (továbbiakban Koordináló szerv) által kiállított számla alapján megfizetni. </w:t>
      </w:r>
    </w:p>
    <w:p w:rsidR="006F00D2" w:rsidRPr="003A792D" w:rsidRDefault="00E0141B" w:rsidP="006F00D2">
      <w:pPr>
        <w:pStyle w:val="NormlWeb"/>
        <w:jc w:val="both"/>
        <w:rPr>
          <w:rFonts w:ascii="Arial" w:hAnsi="Arial" w:cs="Arial"/>
          <w:sz w:val="20"/>
          <w:szCs w:val="20"/>
        </w:rPr>
      </w:pPr>
      <w:r w:rsidRPr="003A792D">
        <w:rPr>
          <w:rFonts w:ascii="Arial" w:hAnsi="Arial" w:cs="Arial"/>
          <w:sz w:val="20"/>
          <w:szCs w:val="20"/>
        </w:rPr>
        <w:t>(2)</w:t>
      </w:r>
      <w:r w:rsidR="006F00D2" w:rsidRPr="003A792D">
        <w:rPr>
          <w:rFonts w:ascii="Arial" w:hAnsi="Arial" w:cs="Arial"/>
          <w:sz w:val="20"/>
          <w:szCs w:val="20"/>
          <w:vertAlign w:val="superscript"/>
        </w:rPr>
        <w:t>5</w:t>
      </w:r>
      <w:r w:rsidRPr="003A792D">
        <w:rPr>
          <w:rFonts w:ascii="Arial" w:hAnsi="Arial" w:cs="Arial"/>
          <w:sz w:val="20"/>
          <w:szCs w:val="20"/>
        </w:rPr>
        <w:t xml:space="preserve"> </w:t>
      </w:r>
      <w:proofErr w:type="gramStart"/>
      <w:r w:rsidR="006F00D2" w:rsidRPr="003A792D">
        <w:rPr>
          <w:rFonts w:ascii="Arial" w:hAnsi="Arial" w:cs="Arial"/>
          <w:sz w:val="20"/>
          <w:szCs w:val="20"/>
        </w:rPr>
        <w:t>Díjhátralék  keletkezése</w:t>
      </w:r>
      <w:proofErr w:type="gramEnd"/>
      <w:r w:rsidR="006F00D2" w:rsidRPr="003A792D">
        <w:rPr>
          <w:rFonts w:ascii="Arial" w:hAnsi="Arial" w:cs="Arial"/>
          <w:sz w:val="20"/>
          <w:szCs w:val="20"/>
        </w:rPr>
        <w:t xml:space="preserve"> esetén a Koordináló szerv a 69/2016. (III.31.) Korm. rendelet 12. § szerint jár el. </w:t>
      </w:r>
    </w:p>
    <w:p w:rsidR="00E0141B" w:rsidRPr="003A792D" w:rsidRDefault="00E0141B" w:rsidP="00E0141B">
      <w:pPr>
        <w:pStyle w:val="NormlWeb"/>
        <w:jc w:val="both"/>
        <w:rPr>
          <w:rFonts w:ascii="Arial" w:hAnsi="Arial" w:cs="Arial"/>
          <w:sz w:val="20"/>
          <w:szCs w:val="20"/>
        </w:rPr>
      </w:pPr>
      <w:r w:rsidRPr="003A792D">
        <w:rPr>
          <w:rFonts w:ascii="Arial" w:hAnsi="Arial" w:cs="Arial"/>
          <w:sz w:val="20"/>
          <w:szCs w:val="20"/>
        </w:rPr>
        <w:lastRenderedPageBreak/>
        <w:t>(3) Az ingatlanhasználónak nem kell közszolgáltatási díjat fizetni azokra a hónapokra, amelyek során a közszolgáltatás igénybevételére vonatkozó kötelezettsége jelen rendeletben foglaltak alapján szünetelt.</w:t>
      </w:r>
    </w:p>
    <w:p w:rsidR="00E0141B" w:rsidRPr="003A792D" w:rsidRDefault="00E0141B" w:rsidP="00E0141B">
      <w:pPr>
        <w:pStyle w:val="NormlWeb"/>
        <w:jc w:val="center"/>
        <w:rPr>
          <w:rFonts w:ascii="Arial" w:hAnsi="Arial" w:cs="Arial"/>
          <w:b/>
          <w:sz w:val="20"/>
          <w:szCs w:val="20"/>
        </w:rPr>
      </w:pPr>
      <w:r w:rsidRPr="003A792D">
        <w:rPr>
          <w:rFonts w:ascii="Arial" w:hAnsi="Arial" w:cs="Arial"/>
          <w:b/>
          <w:sz w:val="20"/>
          <w:szCs w:val="20"/>
        </w:rPr>
        <w:t>Lomtalanítás</w:t>
      </w:r>
    </w:p>
    <w:p w:rsidR="00E0141B" w:rsidRPr="003A792D" w:rsidRDefault="00E0141B" w:rsidP="00E0141B">
      <w:pPr>
        <w:pStyle w:val="NormlWeb"/>
        <w:jc w:val="center"/>
        <w:rPr>
          <w:rFonts w:ascii="Arial" w:hAnsi="Arial" w:cs="Arial"/>
          <w:b/>
          <w:sz w:val="20"/>
          <w:szCs w:val="20"/>
        </w:rPr>
      </w:pPr>
      <w:r w:rsidRPr="003A792D">
        <w:rPr>
          <w:rFonts w:ascii="Arial" w:hAnsi="Arial" w:cs="Arial"/>
          <w:b/>
          <w:sz w:val="20"/>
          <w:szCs w:val="20"/>
        </w:rPr>
        <w:t>9.§</w:t>
      </w:r>
    </w:p>
    <w:p w:rsidR="00E0141B" w:rsidRPr="003A792D" w:rsidRDefault="00E0141B" w:rsidP="00E0141B">
      <w:pPr>
        <w:pStyle w:val="NormlWeb"/>
        <w:jc w:val="both"/>
        <w:rPr>
          <w:rFonts w:ascii="Arial" w:hAnsi="Arial" w:cs="Arial"/>
          <w:sz w:val="20"/>
          <w:szCs w:val="20"/>
        </w:rPr>
      </w:pPr>
      <w:r w:rsidRPr="003A792D">
        <w:rPr>
          <w:rFonts w:ascii="Arial" w:hAnsi="Arial" w:cs="Arial"/>
          <w:sz w:val="20"/>
          <w:szCs w:val="20"/>
        </w:rPr>
        <w:t xml:space="preserve">(1) Az ingatlanokon felhalmozódó, a rendszeres gyűjtőjárat méreténél, mennyiségénél fogva nem elszállítható települési hulladék szervezett összegyűjtéséről és elszállításáról (lomtalanítás) a közszolgáltató a polgármesterrel egyeztetett módon évente egy alkalommal gondoskodik.  </w:t>
      </w:r>
    </w:p>
    <w:p w:rsidR="00E0141B" w:rsidRPr="003A792D" w:rsidRDefault="00E0141B" w:rsidP="00E0141B">
      <w:pPr>
        <w:pStyle w:val="NormlWeb"/>
        <w:jc w:val="both"/>
        <w:rPr>
          <w:rFonts w:ascii="Arial" w:hAnsi="Arial" w:cs="Arial"/>
          <w:sz w:val="20"/>
          <w:szCs w:val="20"/>
        </w:rPr>
      </w:pPr>
      <w:r w:rsidRPr="003A792D">
        <w:rPr>
          <w:rFonts w:ascii="Arial" w:hAnsi="Arial" w:cs="Arial"/>
          <w:sz w:val="20"/>
          <w:szCs w:val="20"/>
        </w:rPr>
        <w:t xml:space="preserve">(2) Az elszállítandó hulladékot úgy kel elhelyezni a közterületen, hogy az a jármű és gyalogos forgalmat ne akadályozza, a </w:t>
      </w:r>
      <w:proofErr w:type="spellStart"/>
      <w:r w:rsidRPr="003A792D">
        <w:rPr>
          <w:rFonts w:ascii="Arial" w:hAnsi="Arial" w:cs="Arial"/>
          <w:sz w:val="20"/>
          <w:szCs w:val="20"/>
        </w:rPr>
        <w:t>zödterületeket</w:t>
      </w:r>
      <w:proofErr w:type="spellEnd"/>
      <w:r w:rsidRPr="003A792D">
        <w:rPr>
          <w:rFonts w:ascii="Arial" w:hAnsi="Arial" w:cs="Arial"/>
          <w:sz w:val="20"/>
          <w:szCs w:val="20"/>
        </w:rPr>
        <w:t xml:space="preserve"> és a növényzetet ne károsítsa, illetve ne járjon baleset vagy károkozás veszélyének előidézésével. </w:t>
      </w:r>
    </w:p>
    <w:p w:rsidR="00E0141B" w:rsidRPr="003A792D" w:rsidRDefault="00E0141B" w:rsidP="00E0141B">
      <w:pPr>
        <w:pStyle w:val="NormlWeb"/>
        <w:jc w:val="center"/>
        <w:rPr>
          <w:rFonts w:ascii="Arial" w:hAnsi="Arial" w:cs="Arial"/>
          <w:b/>
          <w:sz w:val="20"/>
          <w:szCs w:val="20"/>
        </w:rPr>
      </w:pPr>
      <w:r w:rsidRPr="003A792D">
        <w:rPr>
          <w:rFonts w:ascii="Arial" w:hAnsi="Arial" w:cs="Arial"/>
          <w:b/>
          <w:sz w:val="20"/>
          <w:szCs w:val="20"/>
        </w:rPr>
        <w:t xml:space="preserve">A közszolgáltatás keretében történő szilárd hulladék szelektív gyűjtése </w:t>
      </w:r>
    </w:p>
    <w:p w:rsidR="00E0141B" w:rsidRPr="003A792D" w:rsidRDefault="00E0141B" w:rsidP="00E0141B">
      <w:pPr>
        <w:pStyle w:val="NormlWeb"/>
        <w:jc w:val="center"/>
        <w:rPr>
          <w:rFonts w:ascii="Arial" w:hAnsi="Arial" w:cs="Arial"/>
          <w:b/>
          <w:sz w:val="20"/>
          <w:szCs w:val="20"/>
          <w:vertAlign w:val="superscript"/>
        </w:rPr>
      </w:pPr>
      <w:r w:rsidRPr="003A792D">
        <w:rPr>
          <w:rFonts w:ascii="Arial" w:hAnsi="Arial" w:cs="Arial"/>
          <w:b/>
          <w:sz w:val="20"/>
          <w:szCs w:val="20"/>
        </w:rPr>
        <w:t>10.§</w:t>
      </w:r>
      <w:r w:rsidRPr="003A792D">
        <w:rPr>
          <w:rFonts w:ascii="Arial" w:hAnsi="Arial" w:cs="Arial"/>
          <w:b/>
          <w:sz w:val="20"/>
          <w:szCs w:val="20"/>
          <w:vertAlign w:val="superscript"/>
        </w:rPr>
        <w:t>3</w:t>
      </w:r>
    </w:p>
    <w:p w:rsidR="00E0141B" w:rsidRPr="003A792D" w:rsidRDefault="00E0141B" w:rsidP="00E0141B">
      <w:pPr>
        <w:pStyle w:val="NormlWeb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3A792D">
        <w:rPr>
          <w:rFonts w:ascii="Arial" w:hAnsi="Arial" w:cs="Arial"/>
          <w:sz w:val="20"/>
          <w:szCs w:val="20"/>
        </w:rPr>
        <w:t xml:space="preserve">Az ingatlanhasználó a szelektíven gyűjtött települési hulladékot az elhelyezés céljára kiosztott gyűjtőedényben és a szelektív gyűjtő sziget </w:t>
      </w:r>
      <w:proofErr w:type="gramStart"/>
      <w:r w:rsidRPr="003A792D">
        <w:rPr>
          <w:rFonts w:ascii="Arial" w:hAnsi="Arial" w:cs="Arial"/>
          <w:sz w:val="20"/>
          <w:szCs w:val="20"/>
        </w:rPr>
        <w:t>gyűjtőedényében  helyezi</w:t>
      </w:r>
      <w:proofErr w:type="gramEnd"/>
      <w:r w:rsidRPr="003A792D">
        <w:rPr>
          <w:rFonts w:ascii="Arial" w:hAnsi="Arial" w:cs="Arial"/>
          <w:sz w:val="20"/>
          <w:szCs w:val="20"/>
        </w:rPr>
        <w:t xml:space="preserve"> el. </w:t>
      </w:r>
    </w:p>
    <w:p w:rsidR="00E0141B" w:rsidRPr="003A792D" w:rsidRDefault="00E0141B" w:rsidP="00E0141B">
      <w:pPr>
        <w:pStyle w:val="NormlWeb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3A792D">
        <w:rPr>
          <w:rFonts w:ascii="Arial" w:hAnsi="Arial" w:cs="Arial"/>
          <w:sz w:val="20"/>
          <w:szCs w:val="20"/>
        </w:rPr>
        <w:t xml:space="preserve">A szelektív </w:t>
      </w:r>
      <w:proofErr w:type="gramStart"/>
      <w:r w:rsidRPr="003A792D">
        <w:rPr>
          <w:rFonts w:ascii="Arial" w:hAnsi="Arial" w:cs="Arial"/>
          <w:sz w:val="20"/>
          <w:szCs w:val="20"/>
        </w:rPr>
        <w:t>gyűjtőszigeti  gyűjtőedény</w:t>
      </w:r>
      <w:proofErr w:type="gramEnd"/>
      <w:r w:rsidRPr="003A792D">
        <w:rPr>
          <w:rFonts w:ascii="Arial" w:hAnsi="Arial" w:cs="Arial"/>
          <w:sz w:val="20"/>
          <w:szCs w:val="20"/>
        </w:rPr>
        <w:t xml:space="preserve">  kihelyezéséről, ürítéséről, karbantartásáról és fertőtlenítéséről a közszolgáltató gondoskodik. </w:t>
      </w:r>
    </w:p>
    <w:p w:rsidR="00E0141B" w:rsidRPr="003A792D" w:rsidRDefault="00E0141B" w:rsidP="00E0141B">
      <w:pPr>
        <w:pStyle w:val="NormlWeb"/>
        <w:jc w:val="center"/>
        <w:rPr>
          <w:rFonts w:ascii="Arial" w:hAnsi="Arial" w:cs="Arial"/>
          <w:b/>
          <w:sz w:val="20"/>
          <w:szCs w:val="20"/>
        </w:rPr>
      </w:pPr>
    </w:p>
    <w:p w:rsidR="00E0141B" w:rsidRPr="003A792D" w:rsidRDefault="00E0141B" w:rsidP="00E0141B">
      <w:pPr>
        <w:pStyle w:val="NormlWeb"/>
        <w:jc w:val="center"/>
        <w:rPr>
          <w:rStyle w:val="Kiemels2"/>
          <w:rFonts w:ascii="Arial" w:hAnsi="Arial" w:cs="Arial"/>
          <w:sz w:val="20"/>
          <w:szCs w:val="20"/>
        </w:rPr>
      </w:pPr>
      <w:r w:rsidRPr="003A792D">
        <w:rPr>
          <w:rStyle w:val="Kiemels2"/>
          <w:rFonts w:ascii="Arial" w:hAnsi="Arial" w:cs="Arial"/>
          <w:sz w:val="20"/>
          <w:szCs w:val="20"/>
        </w:rPr>
        <w:t>A közszolgáltatás teljesítésére vonatkozó szerződés egyes tartalmi elemei, az adatvédelmi rendelkezések</w:t>
      </w:r>
    </w:p>
    <w:p w:rsidR="00E0141B" w:rsidRPr="003A792D" w:rsidRDefault="00E0141B" w:rsidP="00E0141B">
      <w:pPr>
        <w:pStyle w:val="NormlWeb"/>
        <w:jc w:val="center"/>
        <w:rPr>
          <w:rStyle w:val="Kiemels2"/>
          <w:rFonts w:ascii="Arial" w:hAnsi="Arial" w:cs="Arial"/>
          <w:sz w:val="20"/>
          <w:szCs w:val="20"/>
        </w:rPr>
      </w:pPr>
      <w:r w:rsidRPr="003A792D">
        <w:rPr>
          <w:rStyle w:val="Kiemels2"/>
          <w:rFonts w:ascii="Arial" w:hAnsi="Arial" w:cs="Arial"/>
          <w:sz w:val="20"/>
          <w:szCs w:val="20"/>
        </w:rPr>
        <w:t>11. §</w:t>
      </w:r>
    </w:p>
    <w:p w:rsidR="00E0141B" w:rsidRPr="003A792D" w:rsidRDefault="00E0141B" w:rsidP="00E0141B">
      <w:pPr>
        <w:pStyle w:val="NormlWeb"/>
        <w:jc w:val="both"/>
        <w:rPr>
          <w:rFonts w:ascii="Arial" w:hAnsi="Arial" w:cs="Arial"/>
          <w:sz w:val="20"/>
          <w:szCs w:val="20"/>
        </w:rPr>
      </w:pPr>
      <w:r w:rsidRPr="003A792D">
        <w:rPr>
          <w:rFonts w:ascii="Arial" w:hAnsi="Arial" w:cs="Arial"/>
          <w:sz w:val="20"/>
          <w:szCs w:val="20"/>
        </w:rPr>
        <w:t>(1)</w:t>
      </w:r>
      <w:r w:rsidR="00A24D9F" w:rsidRPr="003A792D">
        <w:rPr>
          <w:rFonts w:ascii="Arial" w:hAnsi="Arial" w:cs="Arial"/>
          <w:sz w:val="20"/>
          <w:szCs w:val="20"/>
        </w:rPr>
        <w:t xml:space="preserve"> </w:t>
      </w:r>
      <w:r w:rsidRPr="003A792D">
        <w:rPr>
          <w:rFonts w:ascii="Arial" w:hAnsi="Arial" w:cs="Arial"/>
          <w:sz w:val="20"/>
          <w:szCs w:val="20"/>
        </w:rPr>
        <w:t>A közszolgáltatást igénybevevő ingatlanhasználó és a közszolgáltató között szerződéses jogviszony jön létre.</w:t>
      </w:r>
    </w:p>
    <w:p w:rsidR="00E0141B" w:rsidRPr="003A792D" w:rsidRDefault="00E0141B" w:rsidP="00E0141B">
      <w:pPr>
        <w:pStyle w:val="Norm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3A792D">
        <w:rPr>
          <w:rFonts w:ascii="Arial" w:hAnsi="Arial" w:cs="Arial"/>
          <w:sz w:val="20"/>
          <w:szCs w:val="20"/>
        </w:rPr>
        <w:t>(2)</w:t>
      </w:r>
      <w:r w:rsidR="00A24D9F" w:rsidRPr="003A792D">
        <w:rPr>
          <w:rFonts w:ascii="Arial" w:hAnsi="Arial" w:cs="Arial"/>
          <w:sz w:val="20"/>
          <w:szCs w:val="20"/>
        </w:rPr>
        <w:t xml:space="preserve"> </w:t>
      </w:r>
      <w:r w:rsidRPr="003A792D">
        <w:rPr>
          <w:rFonts w:ascii="Arial" w:hAnsi="Arial" w:cs="Arial"/>
          <w:sz w:val="20"/>
          <w:szCs w:val="20"/>
        </w:rPr>
        <w:t>A szerződés tartalmazza:</w:t>
      </w:r>
    </w:p>
    <w:p w:rsidR="00E0141B" w:rsidRPr="003A792D" w:rsidRDefault="00E0141B" w:rsidP="00E0141B">
      <w:pPr>
        <w:pStyle w:val="Norm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proofErr w:type="gramStart"/>
      <w:r w:rsidRPr="003A792D">
        <w:rPr>
          <w:rFonts w:ascii="Arial" w:hAnsi="Arial" w:cs="Arial"/>
          <w:sz w:val="20"/>
          <w:szCs w:val="20"/>
        </w:rPr>
        <w:t>a</w:t>
      </w:r>
      <w:proofErr w:type="gramEnd"/>
      <w:r w:rsidRPr="003A792D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3A792D">
        <w:rPr>
          <w:rFonts w:ascii="Arial" w:hAnsi="Arial" w:cs="Arial"/>
          <w:sz w:val="20"/>
          <w:szCs w:val="20"/>
        </w:rPr>
        <w:t>)</w:t>
      </w:r>
      <w:proofErr w:type="gramEnd"/>
      <w:r w:rsidRPr="003A792D">
        <w:rPr>
          <w:rFonts w:ascii="Arial" w:hAnsi="Arial" w:cs="Arial"/>
          <w:sz w:val="20"/>
          <w:szCs w:val="20"/>
        </w:rPr>
        <w:t>a szerződő felek megnevezését és azonosító adatait,</w:t>
      </w:r>
    </w:p>
    <w:p w:rsidR="00E0141B" w:rsidRPr="003A792D" w:rsidRDefault="00E0141B" w:rsidP="00E0141B">
      <w:pPr>
        <w:pStyle w:val="Norm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3A792D">
        <w:rPr>
          <w:rFonts w:ascii="Arial" w:hAnsi="Arial" w:cs="Arial"/>
          <w:sz w:val="20"/>
          <w:szCs w:val="20"/>
        </w:rPr>
        <w:t>b.) a szerződés tárgyát és a szolgáltatás igénybevételének kezdő napját,</w:t>
      </w:r>
    </w:p>
    <w:p w:rsidR="00E0141B" w:rsidRPr="003A792D" w:rsidRDefault="00E0141B" w:rsidP="00E0141B">
      <w:pPr>
        <w:pStyle w:val="Norm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proofErr w:type="gramStart"/>
      <w:r w:rsidRPr="003A792D">
        <w:rPr>
          <w:rFonts w:ascii="Arial" w:hAnsi="Arial" w:cs="Arial"/>
          <w:sz w:val="20"/>
          <w:szCs w:val="20"/>
        </w:rPr>
        <w:t>c.</w:t>
      </w:r>
      <w:proofErr w:type="gramEnd"/>
      <w:r w:rsidRPr="003A792D">
        <w:rPr>
          <w:rFonts w:ascii="Arial" w:hAnsi="Arial" w:cs="Arial"/>
          <w:sz w:val="20"/>
          <w:szCs w:val="20"/>
        </w:rPr>
        <w:t>) a gyűjtőedény,darabszámát,használatának jogcímét,a begyűjtésre vonatkozó szabályokat,</w:t>
      </w:r>
    </w:p>
    <w:p w:rsidR="00E0141B" w:rsidRPr="003A792D" w:rsidRDefault="00E0141B" w:rsidP="00E0141B">
      <w:pPr>
        <w:pStyle w:val="Norm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3A792D">
        <w:rPr>
          <w:rFonts w:ascii="Arial" w:hAnsi="Arial" w:cs="Arial"/>
          <w:sz w:val="20"/>
          <w:szCs w:val="20"/>
        </w:rPr>
        <w:t>d.) a közszolgáltatási díj megállapítását</w:t>
      </w:r>
      <w:proofErr w:type="gramStart"/>
      <w:r w:rsidRPr="003A792D">
        <w:rPr>
          <w:rFonts w:ascii="Arial" w:hAnsi="Arial" w:cs="Arial"/>
          <w:sz w:val="20"/>
          <w:szCs w:val="20"/>
        </w:rPr>
        <w:t>,annak</w:t>
      </w:r>
      <w:proofErr w:type="gramEnd"/>
      <w:r w:rsidRPr="003A792D">
        <w:rPr>
          <w:rFonts w:ascii="Arial" w:hAnsi="Arial" w:cs="Arial"/>
          <w:sz w:val="20"/>
          <w:szCs w:val="20"/>
        </w:rPr>
        <w:t xml:space="preserve"> kiegyenlítése módját,gyakoriságát,az esetleges nemfizetésre vonatkozó szabályokat,</w:t>
      </w:r>
    </w:p>
    <w:p w:rsidR="00E0141B" w:rsidRPr="003A792D" w:rsidRDefault="00E0141B" w:rsidP="00E0141B">
      <w:pPr>
        <w:pStyle w:val="Norm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proofErr w:type="gramStart"/>
      <w:r w:rsidRPr="003A792D">
        <w:rPr>
          <w:rFonts w:ascii="Arial" w:hAnsi="Arial" w:cs="Arial"/>
          <w:sz w:val="20"/>
          <w:szCs w:val="20"/>
        </w:rPr>
        <w:t>e</w:t>
      </w:r>
      <w:proofErr w:type="gramEnd"/>
      <w:r w:rsidRPr="003A792D">
        <w:rPr>
          <w:rFonts w:ascii="Arial" w:hAnsi="Arial" w:cs="Arial"/>
          <w:sz w:val="20"/>
          <w:szCs w:val="20"/>
        </w:rPr>
        <w:t>.) a felek jogait,kötelezettségeit,a szerződés módosításának,felmondásának feltételeit,a megszűnés eseteit,</w:t>
      </w:r>
    </w:p>
    <w:p w:rsidR="00E0141B" w:rsidRPr="003A792D" w:rsidRDefault="00E0141B" w:rsidP="00E0141B">
      <w:pPr>
        <w:pStyle w:val="Norm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proofErr w:type="gramStart"/>
      <w:r w:rsidRPr="003A792D">
        <w:rPr>
          <w:rFonts w:ascii="Arial" w:hAnsi="Arial" w:cs="Arial"/>
          <w:sz w:val="20"/>
          <w:szCs w:val="20"/>
        </w:rPr>
        <w:t>f</w:t>
      </w:r>
      <w:proofErr w:type="gramEnd"/>
      <w:r w:rsidRPr="003A792D">
        <w:rPr>
          <w:rFonts w:ascii="Arial" w:hAnsi="Arial" w:cs="Arial"/>
          <w:sz w:val="20"/>
          <w:szCs w:val="20"/>
        </w:rPr>
        <w:t>.)a panaszok,jelzések elintézési módját,</w:t>
      </w:r>
    </w:p>
    <w:p w:rsidR="000341E4" w:rsidRPr="003A792D" w:rsidRDefault="00E0141B" w:rsidP="00E0141B">
      <w:pPr>
        <w:pStyle w:val="NormlWeb"/>
        <w:jc w:val="both"/>
        <w:rPr>
          <w:rFonts w:ascii="Arial" w:hAnsi="Arial" w:cs="Arial"/>
          <w:sz w:val="20"/>
          <w:szCs w:val="20"/>
        </w:rPr>
      </w:pPr>
      <w:r w:rsidRPr="003A792D">
        <w:rPr>
          <w:rFonts w:ascii="Arial" w:hAnsi="Arial" w:cs="Arial"/>
          <w:sz w:val="20"/>
          <w:szCs w:val="20"/>
        </w:rPr>
        <w:t>(3)</w:t>
      </w:r>
      <w:r w:rsidR="000341E4" w:rsidRPr="003A792D">
        <w:rPr>
          <w:rFonts w:ascii="Arial" w:hAnsi="Arial" w:cs="Arial"/>
          <w:sz w:val="20"/>
          <w:szCs w:val="20"/>
          <w:vertAlign w:val="superscript"/>
        </w:rPr>
        <w:t>6</w:t>
      </w:r>
      <w:r w:rsidRPr="003A792D">
        <w:rPr>
          <w:rFonts w:ascii="Arial" w:hAnsi="Arial" w:cs="Arial"/>
          <w:sz w:val="20"/>
          <w:szCs w:val="20"/>
        </w:rPr>
        <w:t xml:space="preserve"> </w:t>
      </w:r>
    </w:p>
    <w:p w:rsidR="000341E4" w:rsidRPr="003A792D" w:rsidRDefault="00E0141B" w:rsidP="00E0141B">
      <w:pPr>
        <w:pStyle w:val="NormlWeb"/>
        <w:jc w:val="both"/>
        <w:rPr>
          <w:rFonts w:ascii="Arial" w:hAnsi="Arial" w:cs="Arial"/>
          <w:sz w:val="20"/>
          <w:szCs w:val="20"/>
        </w:rPr>
      </w:pPr>
      <w:r w:rsidRPr="003A792D">
        <w:rPr>
          <w:rFonts w:ascii="Arial" w:hAnsi="Arial" w:cs="Arial"/>
          <w:sz w:val="20"/>
          <w:szCs w:val="20"/>
        </w:rPr>
        <w:t>(4)</w:t>
      </w:r>
      <w:r w:rsidR="000341E4" w:rsidRPr="003A792D">
        <w:rPr>
          <w:rFonts w:ascii="Arial" w:hAnsi="Arial" w:cs="Arial"/>
          <w:sz w:val="20"/>
          <w:szCs w:val="20"/>
          <w:vertAlign w:val="superscript"/>
        </w:rPr>
        <w:t>7</w:t>
      </w:r>
      <w:r w:rsidRPr="003A792D">
        <w:rPr>
          <w:rFonts w:ascii="Arial" w:hAnsi="Arial" w:cs="Arial"/>
          <w:sz w:val="20"/>
          <w:szCs w:val="20"/>
        </w:rPr>
        <w:t xml:space="preserve"> </w:t>
      </w:r>
    </w:p>
    <w:p w:rsidR="00E0141B" w:rsidRPr="003A792D" w:rsidRDefault="00E0141B" w:rsidP="00E0141B">
      <w:pPr>
        <w:pStyle w:val="NormlWeb"/>
        <w:jc w:val="both"/>
        <w:rPr>
          <w:rFonts w:ascii="Arial" w:hAnsi="Arial" w:cs="Arial"/>
          <w:sz w:val="20"/>
          <w:szCs w:val="20"/>
        </w:rPr>
      </w:pPr>
      <w:r w:rsidRPr="003A792D">
        <w:rPr>
          <w:rFonts w:ascii="Arial" w:hAnsi="Arial" w:cs="Arial"/>
          <w:sz w:val="20"/>
          <w:szCs w:val="20"/>
        </w:rPr>
        <w:t>(5)</w:t>
      </w:r>
      <w:r w:rsidR="000341E4" w:rsidRPr="003A792D">
        <w:rPr>
          <w:rFonts w:ascii="Arial" w:hAnsi="Arial" w:cs="Arial"/>
          <w:sz w:val="20"/>
          <w:szCs w:val="20"/>
          <w:vertAlign w:val="superscript"/>
        </w:rPr>
        <w:t>8</w:t>
      </w:r>
      <w:r w:rsidRPr="003A792D">
        <w:rPr>
          <w:rFonts w:ascii="Arial" w:hAnsi="Arial" w:cs="Arial"/>
          <w:sz w:val="20"/>
          <w:szCs w:val="20"/>
        </w:rPr>
        <w:t xml:space="preserve"> </w:t>
      </w:r>
    </w:p>
    <w:p w:rsidR="00E0141B" w:rsidRPr="003A792D" w:rsidRDefault="00E0141B" w:rsidP="00E0141B">
      <w:pPr>
        <w:pStyle w:val="NormlWeb"/>
        <w:jc w:val="center"/>
        <w:rPr>
          <w:rFonts w:ascii="Arial" w:hAnsi="Arial" w:cs="Arial"/>
          <w:sz w:val="20"/>
          <w:szCs w:val="20"/>
        </w:rPr>
      </w:pPr>
      <w:r w:rsidRPr="003A792D">
        <w:rPr>
          <w:rStyle w:val="Kiemels2"/>
          <w:rFonts w:ascii="Arial" w:hAnsi="Arial" w:cs="Arial"/>
          <w:sz w:val="20"/>
          <w:szCs w:val="20"/>
        </w:rPr>
        <w:t>Záró rendelkezések</w:t>
      </w:r>
    </w:p>
    <w:p w:rsidR="00E0141B" w:rsidRPr="003A792D" w:rsidRDefault="00E0141B" w:rsidP="00E0141B">
      <w:pPr>
        <w:pStyle w:val="NormlWeb"/>
        <w:jc w:val="center"/>
        <w:rPr>
          <w:rStyle w:val="Kiemels2"/>
          <w:rFonts w:ascii="Arial" w:hAnsi="Arial" w:cs="Arial"/>
          <w:sz w:val="20"/>
          <w:szCs w:val="20"/>
        </w:rPr>
      </w:pPr>
      <w:r w:rsidRPr="003A792D">
        <w:rPr>
          <w:rStyle w:val="Kiemels2"/>
          <w:rFonts w:ascii="Arial" w:hAnsi="Arial" w:cs="Arial"/>
          <w:sz w:val="20"/>
          <w:szCs w:val="20"/>
        </w:rPr>
        <w:t>12. §</w:t>
      </w:r>
    </w:p>
    <w:p w:rsidR="00E0141B" w:rsidRPr="003A792D" w:rsidRDefault="00E0141B" w:rsidP="00E0141B">
      <w:pPr>
        <w:pStyle w:val="Norm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3A792D">
        <w:rPr>
          <w:rStyle w:val="Kiemels2"/>
          <w:rFonts w:ascii="Arial" w:hAnsi="Arial" w:cs="Arial"/>
          <w:b w:val="0"/>
          <w:sz w:val="20"/>
          <w:szCs w:val="20"/>
        </w:rPr>
        <w:t>(1)</w:t>
      </w:r>
      <w:r w:rsidRPr="003A792D">
        <w:rPr>
          <w:rStyle w:val="Kiemels2"/>
          <w:rFonts w:ascii="Arial" w:hAnsi="Arial" w:cs="Arial"/>
          <w:sz w:val="20"/>
          <w:szCs w:val="20"/>
        </w:rPr>
        <w:t xml:space="preserve"> </w:t>
      </w:r>
      <w:r w:rsidRPr="003A792D">
        <w:rPr>
          <w:rFonts w:ascii="Arial" w:hAnsi="Arial" w:cs="Arial"/>
          <w:sz w:val="20"/>
          <w:szCs w:val="20"/>
        </w:rPr>
        <w:t>Ez a rendelet a kihirdetését követő napon lép hatályba.</w:t>
      </w:r>
    </w:p>
    <w:p w:rsidR="00E0141B" w:rsidRPr="003A792D" w:rsidRDefault="00E0141B" w:rsidP="00E0141B">
      <w:pPr>
        <w:pStyle w:val="Norm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3A792D">
        <w:rPr>
          <w:rFonts w:ascii="Arial" w:hAnsi="Arial" w:cs="Arial"/>
          <w:sz w:val="20"/>
          <w:szCs w:val="20"/>
        </w:rPr>
        <w:lastRenderedPageBreak/>
        <w:t xml:space="preserve">(2) Hatályát veszti Domaháza Község Önkormányzat </w:t>
      </w:r>
      <w:proofErr w:type="gramStart"/>
      <w:r w:rsidRPr="003A792D">
        <w:rPr>
          <w:rFonts w:ascii="Arial" w:hAnsi="Arial" w:cs="Arial"/>
          <w:sz w:val="20"/>
          <w:szCs w:val="20"/>
        </w:rPr>
        <w:t>Képviselő-testület  3</w:t>
      </w:r>
      <w:proofErr w:type="gramEnd"/>
      <w:r w:rsidRPr="003A792D">
        <w:rPr>
          <w:rFonts w:ascii="Arial" w:hAnsi="Arial" w:cs="Arial"/>
          <w:sz w:val="20"/>
          <w:szCs w:val="20"/>
        </w:rPr>
        <w:t xml:space="preserve">/2008. (I.25.) rendelete a települési szilárd kommunális hulladék gyűjtésére, szállítására és elhelyezésére vonatkozó szabályokról, valamint Domaháza Község Önkormányzat </w:t>
      </w:r>
      <w:proofErr w:type="gramStart"/>
      <w:r w:rsidRPr="003A792D">
        <w:rPr>
          <w:rFonts w:ascii="Arial" w:hAnsi="Arial" w:cs="Arial"/>
          <w:sz w:val="20"/>
          <w:szCs w:val="20"/>
        </w:rPr>
        <w:t>Képviselő-testület  14</w:t>
      </w:r>
      <w:proofErr w:type="gramEnd"/>
      <w:r w:rsidRPr="003A792D">
        <w:rPr>
          <w:rFonts w:ascii="Arial" w:hAnsi="Arial" w:cs="Arial"/>
          <w:sz w:val="20"/>
          <w:szCs w:val="20"/>
        </w:rPr>
        <w:t xml:space="preserve">/2008. (III.27.) rendelete Domaháza Község Önkormányzat </w:t>
      </w:r>
      <w:proofErr w:type="gramStart"/>
      <w:r w:rsidRPr="003A792D">
        <w:rPr>
          <w:rFonts w:ascii="Arial" w:hAnsi="Arial" w:cs="Arial"/>
          <w:sz w:val="20"/>
          <w:szCs w:val="20"/>
        </w:rPr>
        <w:t>Képviselő-testület  3</w:t>
      </w:r>
      <w:proofErr w:type="gramEnd"/>
      <w:r w:rsidRPr="003A792D">
        <w:rPr>
          <w:rFonts w:ascii="Arial" w:hAnsi="Arial" w:cs="Arial"/>
          <w:sz w:val="20"/>
          <w:szCs w:val="20"/>
        </w:rPr>
        <w:t xml:space="preserve">/2008. (I.25.) rendelete a települési szilárd kommunális hulladék gyűjtésére, szállítására és elhelyezésére vonatkozó szabályok módosításáról, Domaháza Község Önkormányzat </w:t>
      </w:r>
      <w:proofErr w:type="gramStart"/>
      <w:r w:rsidRPr="003A792D">
        <w:rPr>
          <w:rFonts w:ascii="Arial" w:hAnsi="Arial" w:cs="Arial"/>
          <w:sz w:val="20"/>
          <w:szCs w:val="20"/>
        </w:rPr>
        <w:t>Képviselő-testület  26</w:t>
      </w:r>
      <w:proofErr w:type="gramEnd"/>
      <w:r w:rsidRPr="003A792D">
        <w:rPr>
          <w:rFonts w:ascii="Arial" w:hAnsi="Arial" w:cs="Arial"/>
          <w:sz w:val="20"/>
          <w:szCs w:val="20"/>
        </w:rPr>
        <w:t>/2008. (XII.19.)</w:t>
      </w:r>
      <w:proofErr w:type="gramStart"/>
      <w:r w:rsidRPr="003A792D">
        <w:rPr>
          <w:rFonts w:ascii="Arial" w:hAnsi="Arial" w:cs="Arial"/>
          <w:sz w:val="20"/>
          <w:szCs w:val="20"/>
        </w:rPr>
        <w:t>,  rendelete</w:t>
      </w:r>
      <w:proofErr w:type="gramEnd"/>
      <w:r w:rsidRPr="003A792D">
        <w:rPr>
          <w:rFonts w:ascii="Arial" w:hAnsi="Arial" w:cs="Arial"/>
          <w:sz w:val="20"/>
          <w:szCs w:val="20"/>
        </w:rPr>
        <w:t xml:space="preserve"> Domaháza Község Önkormányzat Képviselő-testület  3/2008. (I.25.) rendelete a települési szilárd kommunális hulladék gyűjtésére, szállítására és elhelyezésére vonatkozó szabályok módosításáról, Domaháza Község Önkormányzat </w:t>
      </w:r>
      <w:proofErr w:type="gramStart"/>
      <w:r w:rsidRPr="003A792D">
        <w:rPr>
          <w:rFonts w:ascii="Arial" w:hAnsi="Arial" w:cs="Arial"/>
          <w:sz w:val="20"/>
          <w:szCs w:val="20"/>
        </w:rPr>
        <w:t>Képviselő-testület  13</w:t>
      </w:r>
      <w:proofErr w:type="gramEnd"/>
      <w:r w:rsidRPr="003A792D">
        <w:rPr>
          <w:rFonts w:ascii="Arial" w:hAnsi="Arial" w:cs="Arial"/>
          <w:sz w:val="20"/>
          <w:szCs w:val="20"/>
        </w:rPr>
        <w:t xml:space="preserve">/2009. (XII.23.), rendelete Domaháza Község Önkormányzat </w:t>
      </w:r>
      <w:proofErr w:type="gramStart"/>
      <w:r w:rsidRPr="003A792D">
        <w:rPr>
          <w:rFonts w:ascii="Arial" w:hAnsi="Arial" w:cs="Arial"/>
          <w:sz w:val="20"/>
          <w:szCs w:val="20"/>
        </w:rPr>
        <w:t>Képviselő-testület  3</w:t>
      </w:r>
      <w:proofErr w:type="gramEnd"/>
      <w:r w:rsidRPr="003A792D">
        <w:rPr>
          <w:rFonts w:ascii="Arial" w:hAnsi="Arial" w:cs="Arial"/>
          <w:sz w:val="20"/>
          <w:szCs w:val="20"/>
        </w:rPr>
        <w:t xml:space="preserve">/2008. (I.25.) rendelete a települési szilárd kommunális hulladék gyűjtésére, szállítására és elhelyezésére vonatkozó szabályok módosításáról, Domaháza Község Önkormányzat </w:t>
      </w:r>
      <w:proofErr w:type="gramStart"/>
      <w:r w:rsidRPr="003A792D">
        <w:rPr>
          <w:rFonts w:ascii="Arial" w:hAnsi="Arial" w:cs="Arial"/>
          <w:sz w:val="20"/>
          <w:szCs w:val="20"/>
        </w:rPr>
        <w:t>Képviselő-testület  20</w:t>
      </w:r>
      <w:proofErr w:type="gramEnd"/>
      <w:r w:rsidRPr="003A792D">
        <w:rPr>
          <w:rFonts w:ascii="Arial" w:hAnsi="Arial" w:cs="Arial"/>
          <w:sz w:val="20"/>
          <w:szCs w:val="20"/>
        </w:rPr>
        <w:t xml:space="preserve">/2010. (XII.14.), rendelete Domaháza Község Önkormányzat </w:t>
      </w:r>
      <w:proofErr w:type="gramStart"/>
      <w:r w:rsidRPr="003A792D">
        <w:rPr>
          <w:rFonts w:ascii="Arial" w:hAnsi="Arial" w:cs="Arial"/>
          <w:sz w:val="20"/>
          <w:szCs w:val="20"/>
        </w:rPr>
        <w:t>Képviselő-testület  3</w:t>
      </w:r>
      <w:proofErr w:type="gramEnd"/>
      <w:r w:rsidRPr="003A792D">
        <w:rPr>
          <w:rFonts w:ascii="Arial" w:hAnsi="Arial" w:cs="Arial"/>
          <w:sz w:val="20"/>
          <w:szCs w:val="20"/>
        </w:rPr>
        <w:t xml:space="preserve">/2008. (I.25.) rendelete a települési szilárd kommunális hulladék gyűjtésére, szállítására és elhelyezésére vonatkozó szabályok módosításáról, Domaháza Község Önkormányzat </w:t>
      </w:r>
      <w:proofErr w:type="gramStart"/>
      <w:r w:rsidRPr="003A792D">
        <w:rPr>
          <w:rFonts w:ascii="Arial" w:hAnsi="Arial" w:cs="Arial"/>
          <w:sz w:val="20"/>
          <w:szCs w:val="20"/>
        </w:rPr>
        <w:t>Képviselő-testület  15</w:t>
      </w:r>
      <w:proofErr w:type="gramEnd"/>
      <w:r w:rsidRPr="003A792D">
        <w:rPr>
          <w:rFonts w:ascii="Arial" w:hAnsi="Arial" w:cs="Arial"/>
          <w:sz w:val="20"/>
          <w:szCs w:val="20"/>
        </w:rPr>
        <w:t xml:space="preserve">/2011. (XII.15.), rendelete Domaháza Község Önkormányzat </w:t>
      </w:r>
      <w:proofErr w:type="gramStart"/>
      <w:r w:rsidRPr="003A792D">
        <w:rPr>
          <w:rFonts w:ascii="Arial" w:hAnsi="Arial" w:cs="Arial"/>
          <w:sz w:val="20"/>
          <w:szCs w:val="20"/>
        </w:rPr>
        <w:t>Képviselő-testület  3</w:t>
      </w:r>
      <w:proofErr w:type="gramEnd"/>
      <w:r w:rsidRPr="003A792D">
        <w:rPr>
          <w:rFonts w:ascii="Arial" w:hAnsi="Arial" w:cs="Arial"/>
          <w:sz w:val="20"/>
          <w:szCs w:val="20"/>
        </w:rPr>
        <w:t xml:space="preserve">/2008. (I.25.) rendelete a települési szilárd kommunális hulladék gyűjtésére, szállítására és elhelyezésére vonatkozó szabályok módosításáról, Domaháza Község Önkormányzat </w:t>
      </w:r>
      <w:proofErr w:type="gramStart"/>
      <w:r w:rsidRPr="003A792D">
        <w:rPr>
          <w:rFonts w:ascii="Arial" w:hAnsi="Arial" w:cs="Arial"/>
          <w:sz w:val="20"/>
          <w:szCs w:val="20"/>
        </w:rPr>
        <w:t>Képviselő-testület  5</w:t>
      </w:r>
      <w:proofErr w:type="gramEnd"/>
      <w:r w:rsidRPr="003A792D">
        <w:rPr>
          <w:rFonts w:ascii="Arial" w:hAnsi="Arial" w:cs="Arial"/>
          <w:sz w:val="20"/>
          <w:szCs w:val="20"/>
        </w:rPr>
        <w:t xml:space="preserve">/2012. (IV.27.), rendelete Domaháza Község Önkormányzat </w:t>
      </w:r>
      <w:proofErr w:type="gramStart"/>
      <w:r w:rsidRPr="003A792D">
        <w:rPr>
          <w:rFonts w:ascii="Arial" w:hAnsi="Arial" w:cs="Arial"/>
          <w:sz w:val="20"/>
          <w:szCs w:val="20"/>
        </w:rPr>
        <w:t>Képviselő-testület  3</w:t>
      </w:r>
      <w:proofErr w:type="gramEnd"/>
      <w:r w:rsidRPr="003A792D">
        <w:rPr>
          <w:rFonts w:ascii="Arial" w:hAnsi="Arial" w:cs="Arial"/>
          <w:sz w:val="20"/>
          <w:szCs w:val="20"/>
        </w:rPr>
        <w:t xml:space="preserve">/2008. (I.25.) rendelete a települési szilárd kommunális hulladék gyűjtésére, szállítására és elhelyezésére vonatkozó szabályok módosításáról, Domaháza Község Önkormányzat </w:t>
      </w:r>
      <w:proofErr w:type="gramStart"/>
      <w:r w:rsidRPr="003A792D">
        <w:rPr>
          <w:rFonts w:ascii="Arial" w:hAnsi="Arial" w:cs="Arial"/>
          <w:sz w:val="20"/>
          <w:szCs w:val="20"/>
        </w:rPr>
        <w:t>Képviselő-testület  10</w:t>
      </w:r>
      <w:proofErr w:type="gramEnd"/>
      <w:r w:rsidRPr="003A792D">
        <w:rPr>
          <w:rFonts w:ascii="Arial" w:hAnsi="Arial" w:cs="Arial"/>
          <w:sz w:val="20"/>
          <w:szCs w:val="20"/>
        </w:rPr>
        <w:t xml:space="preserve">/2013. (X.18.) rendelete Domaháza Község Önkormányzat </w:t>
      </w:r>
      <w:proofErr w:type="gramStart"/>
      <w:r w:rsidRPr="003A792D">
        <w:rPr>
          <w:rFonts w:ascii="Arial" w:hAnsi="Arial" w:cs="Arial"/>
          <w:sz w:val="20"/>
          <w:szCs w:val="20"/>
        </w:rPr>
        <w:t>Képviselő-testület  3</w:t>
      </w:r>
      <w:proofErr w:type="gramEnd"/>
      <w:r w:rsidRPr="003A792D">
        <w:rPr>
          <w:rFonts w:ascii="Arial" w:hAnsi="Arial" w:cs="Arial"/>
          <w:sz w:val="20"/>
          <w:szCs w:val="20"/>
        </w:rPr>
        <w:t>/2008. (I.25.) rendelete a települési szilárd kommunális hulladék gyűjtésére, szállítására és elhelyezésére vonatkozó szabályok módosításáról.</w:t>
      </w:r>
    </w:p>
    <w:p w:rsidR="00E0141B" w:rsidRPr="003A792D" w:rsidRDefault="00E0141B" w:rsidP="00E0141B">
      <w:pPr>
        <w:pStyle w:val="NormlWeb"/>
        <w:rPr>
          <w:rFonts w:ascii="Arial" w:hAnsi="Arial" w:cs="Arial"/>
          <w:sz w:val="20"/>
          <w:szCs w:val="20"/>
        </w:rPr>
      </w:pPr>
    </w:p>
    <w:p w:rsidR="00E0141B" w:rsidRPr="003A792D" w:rsidRDefault="00E0141B" w:rsidP="00E0141B">
      <w:pPr>
        <w:pStyle w:val="NormlWeb"/>
        <w:spacing w:before="0" w:beforeAutospacing="0" w:after="0" w:afterAutospacing="0"/>
        <w:rPr>
          <w:rFonts w:ascii="Arial" w:hAnsi="Arial" w:cs="Arial"/>
          <w:b/>
          <w:sz w:val="20"/>
          <w:szCs w:val="20"/>
        </w:rPr>
      </w:pPr>
      <w:r w:rsidRPr="003A792D">
        <w:rPr>
          <w:rFonts w:ascii="Arial" w:hAnsi="Arial" w:cs="Arial"/>
          <w:sz w:val="20"/>
          <w:szCs w:val="20"/>
        </w:rPr>
        <w:tab/>
      </w:r>
      <w:r w:rsidRPr="003A792D">
        <w:rPr>
          <w:rFonts w:ascii="Arial" w:hAnsi="Arial" w:cs="Arial"/>
          <w:b/>
          <w:sz w:val="20"/>
          <w:szCs w:val="20"/>
        </w:rPr>
        <w:t xml:space="preserve">Elek István </w:t>
      </w:r>
      <w:r w:rsidRPr="003A792D">
        <w:rPr>
          <w:rFonts w:ascii="Arial" w:hAnsi="Arial" w:cs="Arial"/>
          <w:b/>
          <w:sz w:val="20"/>
          <w:szCs w:val="20"/>
        </w:rPr>
        <w:tab/>
      </w:r>
      <w:r w:rsidRPr="003A792D">
        <w:rPr>
          <w:rFonts w:ascii="Arial" w:hAnsi="Arial" w:cs="Arial"/>
          <w:b/>
          <w:sz w:val="20"/>
          <w:szCs w:val="20"/>
        </w:rPr>
        <w:tab/>
      </w:r>
      <w:r w:rsidRPr="003A792D">
        <w:rPr>
          <w:rFonts w:ascii="Arial" w:hAnsi="Arial" w:cs="Arial"/>
          <w:b/>
          <w:sz w:val="20"/>
          <w:szCs w:val="20"/>
        </w:rPr>
        <w:tab/>
      </w:r>
      <w:r w:rsidRPr="003A792D">
        <w:rPr>
          <w:rFonts w:ascii="Arial" w:hAnsi="Arial" w:cs="Arial"/>
          <w:b/>
          <w:sz w:val="20"/>
          <w:szCs w:val="20"/>
        </w:rPr>
        <w:tab/>
      </w:r>
      <w:r w:rsidRPr="003A792D">
        <w:rPr>
          <w:rFonts w:ascii="Arial" w:hAnsi="Arial" w:cs="Arial"/>
          <w:b/>
          <w:sz w:val="20"/>
          <w:szCs w:val="20"/>
        </w:rPr>
        <w:tab/>
      </w:r>
      <w:r w:rsidRPr="003A792D">
        <w:rPr>
          <w:rFonts w:ascii="Arial" w:hAnsi="Arial" w:cs="Arial"/>
          <w:b/>
          <w:sz w:val="20"/>
          <w:szCs w:val="20"/>
        </w:rPr>
        <w:tab/>
      </w:r>
      <w:r w:rsidRPr="003A792D">
        <w:rPr>
          <w:rFonts w:ascii="Arial" w:hAnsi="Arial" w:cs="Arial"/>
          <w:b/>
          <w:sz w:val="20"/>
          <w:szCs w:val="20"/>
        </w:rPr>
        <w:tab/>
      </w:r>
      <w:proofErr w:type="spellStart"/>
      <w:r w:rsidRPr="003A792D">
        <w:rPr>
          <w:rFonts w:ascii="Arial" w:hAnsi="Arial" w:cs="Arial"/>
          <w:b/>
          <w:sz w:val="20"/>
          <w:szCs w:val="20"/>
        </w:rPr>
        <w:t>Henyecz</w:t>
      </w:r>
      <w:proofErr w:type="spellEnd"/>
      <w:r w:rsidRPr="003A792D">
        <w:rPr>
          <w:rFonts w:ascii="Arial" w:hAnsi="Arial" w:cs="Arial"/>
          <w:b/>
          <w:sz w:val="20"/>
          <w:szCs w:val="20"/>
        </w:rPr>
        <w:t xml:space="preserve"> Sándorné</w:t>
      </w:r>
    </w:p>
    <w:p w:rsidR="00E0141B" w:rsidRPr="003A792D" w:rsidRDefault="00E0141B" w:rsidP="00E0141B">
      <w:pPr>
        <w:pStyle w:val="NormlWeb"/>
        <w:spacing w:before="0" w:beforeAutospacing="0" w:after="0" w:afterAutospacing="0"/>
        <w:ind w:firstLine="708"/>
        <w:rPr>
          <w:rFonts w:ascii="Arial" w:hAnsi="Arial" w:cs="Arial"/>
          <w:b/>
          <w:sz w:val="20"/>
          <w:szCs w:val="20"/>
        </w:rPr>
      </w:pPr>
      <w:proofErr w:type="gramStart"/>
      <w:r w:rsidRPr="003A792D">
        <w:rPr>
          <w:rFonts w:ascii="Arial" w:hAnsi="Arial" w:cs="Arial"/>
          <w:b/>
          <w:sz w:val="20"/>
          <w:szCs w:val="20"/>
        </w:rPr>
        <w:t>polgármester</w:t>
      </w:r>
      <w:proofErr w:type="gramEnd"/>
      <w:r w:rsidRPr="003A792D">
        <w:rPr>
          <w:rFonts w:ascii="Arial" w:hAnsi="Arial" w:cs="Arial"/>
          <w:b/>
          <w:sz w:val="20"/>
          <w:szCs w:val="20"/>
        </w:rPr>
        <w:tab/>
      </w:r>
      <w:r w:rsidRPr="003A792D">
        <w:rPr>
          <w:rFonts w:ascii="Arial" w:hAnsi="Arial" w:cs="Arial"/>
          <w:b/>
          <w:sz w:val="20"/>
          <w:szCs w:val="20"/>
        </w:rPr>
        <w:tab/>
      </w:r>
      <w:r w:rsidRPr="003A792D">
        <w:rPr>
          <w:rFonts w:ascii="Arial" w:hAnsi="Arial" w:cs="Arial"/>
          <w:b/>
          <w:sz w:val="20"/>
          <w:szCs w:val="20"/>
        </w:rPr>
        <w:tab/>
      </w:r>
      <w:r w:rsidRPr="003A792D">
        <w:rPr>
          <w:rFonts w:ascii="Arial" w:hAnsi="Arial" w:cs="Arial"/>
          <w:b/>
          <w:sz w:val="20"/>
          <w:szCs w:val="20"/>
        </w:rPr>
        <w:tab/>
      </w:r>
      <w:r w:rsidRPr="003A792D">
        <w:rPr>
          <w:rFonts w:ascii="Arial" w:hAnsi="Arial" w:cs="Arial"/>
          <w:b/>
          <w:sz w:val="20"/>
          <w:szCs w:val="20"/>
        </w:rPr>
        <w:tab/>
      </w:r>
      <w:r w:rsidRPr="003A792D">
        <w:rPr>
          <w:rFonts w:ascii="Arial" w:hAnsi="Arial" w:cs="Arial"/>
          <w:b/>
          <w:sz w:val="20"/>
          <w:szCs w:val="20"/>
        </w:rPr>
        <w:tab/>
      </w:r>
      <w:r w:rsidRPr="003A792D">
        <w:rPr>
          <w:rFonts w:ascii="Arial" w:hAnsi="Arial" w:cs="Arial"/>
          <w:b/>
          <w:sz w:val="20"/>
          <w:szCs w:val="20"/>
        </w:rPr>
        <w:tab/>
      </w:r>
      <w:r w:rsidRPr="003A792D">
        <w:rPr>
          <w:rFonts w:ascii="Arial" w:hAnsi="Arial" w:cs="Arial"/>
          <w:b/>
          <w:sz w:val="20"/>
          <w:szCs w:val="20"/>
        </w:rPr>
        <w:tab/>
        <w:t>jegyző</w:t>
      </w:r>
    </w:p>
    <w:p w:rsidR="00E0141B" w:rsidRPr="003A792D" w:rsidRDefault="00E0141B" w:rsidP="00E0141B">
      <w:pPr>
        <w:pStyle w:val="NormlWeb"/>
        <w:spacing w:before="0" w:beforeAutospacing="0" w:after="0" w:afterAutospacing="0"/>
        <w:ind w:firstLine="708"/>
        <w:rPr>
          <w:rFonts w:ascii="Arial" w:hAnsi="Arial" w:cs="Arial"/>
          <w:b/>
          <w:sz w:val="20"/>
          <w:szCs w:val="20"/>
        </w:rPr>
      </w:pPr>
    </w:p>
    <w:p w:rsidR="00E0141B" w:rsidRPr="003A792D" w:rsidRDefault="00E0141B" w:rsidP="00E0141B">
      <w:pPr>
        <w:pStyle w:val="Norm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3A792D">
        <w:rPr>
          <w:rFonts w:ascii="Arial" w:hAnsi="Arial" w:cs="Arial"/>
          <w:sz w:val="20"/>
          <w:szCs w:val="20"/>
        </w:rPr>
        <w:t>A rendelet kihirdetésre került 2016. január 29-én.</w:t>
      </w:r>
    </w:p>
    <w:p w:rsidR="00E0141B" w:rsidRPr="003A792D" w:rsidRDefault="00E0141B" w:rsidP="00E0141B">
      <w:pPr>
        <w:pStyle w:val="Norm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:rsidR="00E0141B" w:rsidRPr="003A792D" w:rsidRDefault="00E0141B" w:rsidP="00E0141B">
      <w:pPr>
        <w:pStyle w:val="Norm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:rsidR="00E0141B" w:rsidRPr="003A792D" w:rsidRDefault="00E0141B" w:rsidP="00E0141B">
      <w:pPr>
        <w:pStyle w:val="Norm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3A792D">
        <w:rPr>
          <w:rFonts w:ascii="Arial" w:hAnsi="Arial" w:cs="Arial"/>
          <w:sz w:val="20"/>
          <w:szCs w:val="20"/>
        </w:rPr>
        <w:tab/>
      </w:r>
      <w:r w:rsidRPr="003A792D">
        <w:rPr>
          <w:rFonts w:ascii="Arial" w:hAnsi="Arial" w:cs="Arial"/>
          <w:sz w:val="20"/>
          <w:szCs w:val="20"/>
        </w:rPr>
        <w:tab/>
      </w:r>
      <w:r w:rsidRPr="003A792D">
        <w:rPr>
          <w:rFonts w:ascii="Arial" w:hAnsi="Arial" w:cs="Arial"/>
          <w:sz w:val="20"/>
          <w:szCs w:val="20"/>
        </w:rPr>
        <w:tab/>
      </w:r>
      <w:r w:rsidRPr="003A792D">
        <w:rPr>
          <w:rFonts w:ascii="Arial" w:hAnsi="Arial" w:cs="Arial"/>
          <w:sz w:val="20"/>
          <w:szCs w:val="20"/>
        </w:rPr>
        <w:tab/>
      </w:r>
      <w:r w:rsidRPr="003A792D">
        <w:rPr>
          <w:rFonts w:ascii="Arial" w:hAnsi="Arial" w:cs="Arial"/>
          <w:sz w:val="20"/>
          <w:szCs w:val="20"/>
        </w:rPr>
        <w:tab/>
      </w:r>
      <w:r w:rsidRPr="003A792D">
        <w:rPr>
          <w:rFonts w:ascii="Arial" w:hAnsi="Arial" w:cs="Arial"/>
          <w:sz w:val="20"/>
          <w:szCs w:val="20"/>
        </w:rPr>
        <w:tab/>
      </w:r>
      <w:r w:rsidRPr="003A792D">
        <w:rPr>
          <w:rFonts w:ascii="Arial" w:hAnsi="Arial" w:cs="Arial"/>
          <w:sz w:val="20"/>
          <w:szCs w:val="20"/>
        </w:rPr>
        <w:tab/>
      </w:r>
      <w:r w:rsidRPr="003A792D">
        <w:rPr>
          <w:rFonts w:ascii="Arial" w:hAnsi="Arial" w:cs="Arial"/>
          <w:sz w:val="20"/>
          <w:szCs w:val="20"/>
        </w:rPr>
        <w:tab/>
      </w:r>
      <w:r w:rsidRPr="003A792D">
        <w:rPr>
          <w:rFonts w:ascii="Arial" w:hAnsi="Arial" w:cs="Arial"/>
          <w:sz w:val="20"/>
          <w:szCs w:val="20"/>
        </w:rPr>
        <w:tab/>
      </w:r>
      <w:proofErr w:type="spellStart"/>
      <w:r w:rsidRPr="003A792D">
        <w:rPr>
          <w:rFonts w:ascii="Arial" w:hAnsi="Arial" w:cs="Arial"/>
          <w:sz w:val="20"/>
          <w:szCs w:val="20"/>
        </w:rPr>
        <w:t>Henyecz</w:t>
      </w:r>
      <w:proofErr w:type="spellEnd"/>
      <w:r w:rsidRPr="003A792D">
        <w:rPr>
          <w:rFonts w:ascii="Arial" w:hAnsi="Arial" w:cs="Arial"/>
          <w:sz w:val="20"/>
          <w:szCs w:val="20"/>
        </w:rPr>
        <w:t xml:space="preserve"> Sándorné </w:t>
      </w:r>
    </w:p>
    <w:p w:rsidR="00E0141B" w:rsidRPr="003A792D" w:rsidRDefault="00E0141B" w:rsidP="00E0141B">
      <w:pPr>
        <w:pStyle w:val="Norm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3A792D">
        <w:rPr>
          <w:rFonts w:ascii="Arial" w:hAnsi="Arial" w:cs="Arial"/>
          <w:sz w:val="20"/>
          <w:szCs w:val="20"/>
        </w:rPr>
        <w:tab/>
      </w:r>
      <w:r w:rsidRPr="003A792D">
        <w:rPr>
          <w:rFonts w:ascii="Arial" w:hAnsi="Arial" w:cs="Arial"/>
          <w:sz w:val="20"/>
          <w:szCs w:val="20"/>
        </w:rPr>
        <w:tab/>
      </w:r>
      <w:r w:rsidRPr="003A792D">
        <w:rPr>
          <w:rFonts w:ascii="Arial" w:hAnsi="Arial" w:cs="Arial"/>
          <w:sz w:val="20"/>
          <w:szCs w:val="20"/>
        </w:rPr>
        <w:tab/>
      </w:r>
      <w:r w:rsidRPr="003A792D">
        <w:rPr>
          <w:rFonts w:ascii="Arial" w:hAnsi="Arial" w:cs="Arial"/>
          <w:sz w:val="20"/>
          <w:szCs w:val="20"/>
        </w:rPr>
        <w:tab/>
      </w:r>
      <w:r w:rsidRPr="003A792D">
        <w:rPr>
          <w:rFonts w:ascii="Arial" w:hAnsi="Arial" w:cs="Arial"/>
          <w:sz w:val="20"/>
          <w:szCs w:val="20"/>
        </w:rPr>
        <w:tab/>
      </w:r>
      <w:r w:rsidRPr="003A792D">
        <w:rPr>
          <w:rFonts w:ascii="Arial" w:hAnsi="Arial" w:cs="Arial"/>
          <w:sz w:val="20"/>
          <w:szCs w:val="20"/>
        </w:rPr>
        <w:tab/>
      </w:r>
      <w:r w:rsidRPr="003A792D">
        <w:rPr>
          <w:rFonts w:ascii="Arial" w:hAnsi="Arial" w:cs="Arial"/>
          <w:sz w:val="20"/>
          <w:szCs w:val="20"/>
        </w:rPr>
        <w:tab/>
      </w:r>
      <w:r w:rsidRPr="003A792D">
        <w:rPr>
          <w:rFonts w:ascii="Arial" w:hAnsi="Arial" w:cs="Arial"/>
          <w:sz w:val="20"/>
          <w:szCs w:val="20"/>
        </w:rPr>
        <w:tab/>
      </w:r>
      <w:r w:rsidRPr="003A792D">
        <w:rPr>
          <w:rFonts w:ascii="Arial" w:hAnsi="Arial" w:cs="Arial"/>
          <w:sz w:val="20"/>
          <w:szCs w:val="20"/>
        </w:rPr>
        <w:tab/>
      </w:r>
      <w:r w:rsidRPr="003A792D">
        <w:rPr>
          <w:rFonts w:ascii="Arial" w:hAnsi="Arial" w:cs="Arial"/>
          <w:sz w:val="20"/>
          <w:szCs w:val="20"/>
        </w:rPr>
        <w:tab/>
      </w:r>
      <w:proofErr w:type="gramStart"/>
      <w:r w:rsidRPr="003A792D">
        <w:rPr>
          <w:rFonts w:ascii="Arial" w:hAnsi="Arial" w:cs="Arial"/>
          <w:sz w:val="20"/>
          <w:szCs w:val="20"/>
        </w:rPr>
        <w:t>jegyző</w:t>
      </w:r>
      <w:proofErr w:type="gramEnd"/>
      <w:r w:rsidRPr="003A792D">
        <w:rPr>
          <w:rFonts w:ascii="Arial" w:hAnsi="Arial" w:cs="Arial"/>
          <w:sz w:val="20"/>
          <w:szCs w:val="20"/>
        </w:rPr>
        <w:tab/>
        <w:t xml:space="preserve"> </w:t>
      </w:r>
    </w:p>
    <w:p w:rsidR="00E0141B" w:rsidRPr="003A792D" w:rsidRDefault="00E0141B" w:rsidP="00E0141B">
      <w:pPr>
        <w:rPr>
          <w:sz w:val="20"/>
          <w:szCs w:val="20"/>
        </w:rPr>
      </w:pPr>
    </w:p>
    <w:p w:rsidR="002C4188" w:rsidRPr="003A792D" w:rsidRDefault="00E0141B" w:rsidP="003F2E53">
      <w:pPr>
        <w:pStyle w:val="Listaszerbekezds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3A792D">
        <w:rPr>
          <w:rFonts w:ascii="Arial" w:hAnsi="Arial" w:cs="Arial"/>
          <w:sz w:val="20"/>
          <w:szCs w:val="20"/>
        </w:rPr>
        <w:t xml:space="preserve">Kiegészítette a </w:t>
      </w:r>
      <w:proofErr w:type="gramStart"/>
      <w:r w:rsidRPr="003A792D">
        <w:rPr>
          <w:rFonts w:ascii="Arial" w:hAnsi="Arial" w:cs="Arial"/>
          <w:sz w:val="20"/>
          <w:szCs w:val="20"/>
        </w:rPr>
        <w:t>Domaháza  Község</w:t>
      </w:r>
      <w:proofErr w:type="gramEnd"/>
      <w:r w:rsidRPr="003A792D">
        <w:rPr>
          <w:rFonts w:ascii="Arial" w:hAnsi="Arial" w:cs="Arial"/>
          <w:sz w:val="20"/>
          <w:szCs w:val="20"/>
        </w:rPr>
        <w:t xml:space="preserve"> Önkormányzat Képviselő-testületének   3/2016. (II.12.) önkormányzati rendelete az</w:t>
      </w:r>
      <w:r w:rsidR="003F2E53" w:rsidRPr="003A792D">
        <w:rPr>
          <w:rFonts w:ascii="Arial" w:hAnsi="Arial" w:cs="Arial"/>
          <w:sz w:val="20"/>
          <w:szCs w:val="20"/>
        </w:rPr>
        <w:t xml:space="preserve"> </w:t>
      </w:r>
      <w:r w:rsidRPr="003A792D">
        <w:rPr>
          <w:rFonts w:ascii="Arial" w:hAnsi="Arial" w:cs="Arial"/>
          <w:sz w:val="20"/>
          <w:szCs w:val="20"/>
        </w:rPr>
        <w:t xml:space="preserve">2/2016. (I.29.) önkormányzati rendelete a </w:t>
      </w:r>
      <w:r w:rsidR="003F2E53" w:rsidRPr="003A792D">
        <w:rPr>
          <w:rFonts w:ascii="Arial" w:hAnsi="Arial" w:cs="Arial"/>
          <w:sz w:val="20"/>
          <w:szCs w:val="20"/>
        </w:rPr>
        <w:t>t</w:t>
      </w:r>
      <w:r w:rsidRPr="003A792D">
        <w:rPr>
          <w:rFonts w:ascii="Arial" w:hAnsi="Arial" w:cs="Arial"/>
          <w:sz w:val="20"/>
          <w:szCs w:val="20"/>
        </w:rPr>
        <w:t>elepülési hulladékgazdálkodásról</w:t>
      </w:r>
      <w:r w:rsidR="003F2E53" w:rsidRPr="003A792D">
        <w:rPr>
          <w:rFonts w:ascii="Arial" w:hAnsi="Arial" w:cs="Arial"/>
          <w:sz w:val="20"/>
          <w:szCs w:val="20"/>
        </w:rPr>
        <w:t xml:space="preserve"> </w:t>
      </w:r>
      <w:r w:rsidRPr="003A792D">
        <w:rPr>
          <w:rFonts w:ascii="Arial" w:hAnsi="Arial" w:cs="Arial"/>
          <w:sz w:val="20"/>
          <w:szCs w:val="20"/>
        </w:rPr>
        <w:t>módosításáról</w:t>
      </w:r>
      <w:r w:rsidR="003F2E53" w:rsidRPr="003A792D">
        <w:rPr>
          <w:rFonts w:ascii="Arial" w:hAnsi="Arial" w:cs="Arial"/>
          <w:sz w:val="20"/>
          <w:szCs w:val="20"/>
        </w:rPr>
        <w:t xml:space="preserve"> 1. § Hatályos: 2016. febr. 12.</w:t>
      </w:r>
    </w:p>
    <w:p w:rsidR="003F2E53" w:rsidRPr="003A792D" w:rsidRDefault="003F2E53" w:rsidP="003F2E53">
      <w:pPr>
        <w:pStyle w:val="Listaszerbekezds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3A792D">
        <w:rPr>
          <w:rFonts w:ascii="Arial" w:hAnsi="Arial" w:cs="Arial"/>
          <w:sz w:val="20"/>
          <w:szCs w:val="20"/>
        </w:rPr>
        <w:t xml:space="preserve">Kiegészítette a </w:t>
      </w:r>
      <w:proofErr w:type="gramStart"/>
      <w:r w:rsidRPr="003A792D">
        <w:rPr>
          <w:rFonts w:ascii="Arial" w:hAnsi="Arial" w:cs="Arial"/>
          <w:sz w:val="20"/>
          <w:szCs w:val="20"/>
        </w:rPr>
        <w:t>Domaháza  Község</w:t>
      </w:r>
      <w:proofErr w:type="gramEnd"/>
      <w:r w:rsidRPr="003A792D">
        <w:rPr>
          <w:rFonts w:ascii="Arial" w:hAnsi="Arial" w:cs="Arial"/>
          <w:sz w:val="20"/>
          <w:szCs w:val="20"/>
        </w:rPr>
        <w:t xml:space="preserve"> Önkormányzat Képviselő-testületének   3/2016. (II.12.) önkormányzati rendelete az 2/2016. (I.29.) önkormányzati rendelete a települési hulladékgazdálkodásról módosításáról 2. § Hatályos: 2016. febr. 12.</w:t>
      </w:r>
    </w:p>
    <w:p w:rsidR="003F2E53" w:rsidRPr="003A792D" w:rsidRDefault="003F2E53" w:rsidP="003F2E53">
      <w:pPr>
        <w:pStyle w:val="Listaszerbekezds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3A792D">
        <w:rPr>
          <w:rFonts w:ascii="Arial" w:hAnsi="Arial" w:cs="Arial"/>
          <w:sz w:val="20"/>
          <w:szCs w:val="20"/>
        </w:rPr>
        <w:t xml:space="preserve">Módosította a </w:t>
      </w:r>
      <w:proofErr w:type="gramStart"/>
      <w:r w:rsidRPr="003A792D">
        <w:rPr>
          <w:rFonts w:ascii="Arial" w:hAnsi="Arial" w:cs="Arial"/>
          <w:sz w:val="20"/>
          <w:szCs w:val="20"/>
        </w:rPr>
        <w:t>Domaháza  Község</w:t>
      </w:r>
      <w:proofErr w:type="gramEnd"/>
      <w:r w:rsidRPr="003A792D">
        <w:rPr>
          <w:rFonts w:ascii="Arial" w:hAnsi="Arial" w:cs="Arial"/>
          <w:sz w:val="20"/>
          <w:szCs w:val="20"/>
        </w:rPr>
        <w:t xml:space="preserve"> Önkormányzat Képviselő-testületének   3/2016. (II.12.) önkormányzati rendelete az 2/2016. (I.29.) önkormányzati rendelete a települési hulladékgazdálkodásról módosításáról 3. § Hatályos: 2016. febr. 12.</w:t>
      </w:r>
    </w:p>
    <w:p w:rsidR="00140739" w:rsidRPr="003A792D" w:rsidRDefault="00140739" w:rsidP="00140739">
      <w:pPr>
        <w:pStyle w:val="Listaszerbekezds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3A792D">
        <w:rPr>
          <w:rFonts w:ascii="Arial" w:hAnsi="Arial" w:cs="Arial"/>
          <w:sz w:val="20"/>
          <w:szCs w:val="20"/>
        </w:rPr>
        <w:t xml:space="preserve">Módosította a </w:t>
      </w:r>
      <w:proofErr w:type="gramStart"/>
      <w:r w:rsidRPr="003A792D">
        <w:rPr>
          <w:rFonts w:ascii="Arial" w:hAnsi="Arial" w:cs="Arial"/>
          <w:sz w:val="20"/>
          <w:szCs w:val="20"/>
        </w:rPr>
        <w:t>Domaháza  Község</w:t>
      </w:r>
      <w:proofErr w:type="gramEnd"/>
      <w:r w:rsidRPr="003A792D">
        <w:rPr>
          <w:rFonts w:ascii="Arial" w:hAnsi="Arial" w:cs="Arial"/>
          <w:sz w:val="20"/>
          <w:szCs w:val="20"/>
        </w:rPr>
        <w:t xml:space="preserve"> Önkormányzat Képviselő-testületének   9/2016. (VII.29.) önkormányzati rendelete az 2/2016. (I.29.) önkormányzati rendelete a települési hulladékgazdálkodásról módosításáról 1.§ Hatályos 2016. július 29. </w:t>
      </w:r>
    </w:p>
    <w:p w:rsidR="00140739" w:rsidRPr="003A792D" w:rsidRDefault="00140739" w:rsidP="00140739">
      <w:pPr>
        <w:pStyle w:val="Listaszerbekezds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3A792D">
        <w:rPr>
          <w:rFonts w:ascii="Arial" w:hAnsi="Arial" w:cs="Arial"/>
          <w:sz w:val="20"/>
          <w:szCs w:val="20"/>
        </w:rPr>
        <w:t xml:space="preserve">Módosította a </w:t>
      </w:r>
      <w:proofErr w:type="gramStart"/>
      <w:r w:rsidRPr="003A792D">
        <w:rPr>
          <w:rFonts w:ascii="Arial" w:hAnsi="Arial" w:cs="Arial"/>
          <w:sz w:val="20"/>
          <w:szCs w:val="20"/>
        </w:rPr>
        <w:t>Domaháza  Község</w:t>
      </w:r>
      <w:proofErr w:type="gramEnd"/>
      <w:r w:rsidRPr="003A792D">
        <w:rPr>
          <w:rFonts w:ascii="Arial" w:hAnsi="Arial" w:cs="Arial"/>
          <w:sz w:val="20"/>
          <w:szCs w:val="20"/>
        </w:rPr>
        <w:t xml:space="preserve"> Önkormányzat Képviselő-testületének   9/2016. (VII.29.) önkormányzati rendelete az 2/2016. (I.29.) önkormányzati rendelete a települési hulladékgazdálkodásról módosításáról 2.§ Hatályos 2016. július 29. </w:t>
      </w:r>
    </w:p>
    <w:p w:rsidR="00140739" w:rsidRPr="003A792D" w:rsidRDefault="00140739" w:rsidP="00140739">
      <w:pPr>
        <w:pStyle w:val="Listaszerbekezds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3A792D">
        <w:rPr>
          <w:rFonts w:ascii="Arial" w:hAnsi="Arial" w:cs="Arial"/>
          <w:sz w:val="20"/>
          <w:szCs w:val="20"/>
        </w:rPr>
        <w:t xml:space="preserve">Hatályon kívül helyezte a </w:t>
      </w:r>
      <w:proofErr w:type="gramStart"/>
      <w:r w:rsidRPr="003A792D">
        <w:rPr>
          <w:rFonts w:ascii="Arial" w:hAnsi="Arial" w:cs="Arial"/>
          <w:sz w:val="20"/>
          <w:szCs w:val="20"/>
        </w:rPr>
        <w:t>Domaháza  Község</w:t>
      </w:r>
      <w:proofErr w:type="gramEnd"/>
      <w:r w:rsidRPr="003A792D">
        <w:rPr>
          <w:rFonts w:ascii="Arial" w:hAnsi="Arial" w:cs="Arial"/>
          <w:sz w:val="20"/>
          <w:szCs w:val="20"/>
        </w:rPr>
        <w:t xml:space="preserve"> Önkormányzat Képviselő-testületének   9/2016. (VII.29.) önkormányzati rendelete az 2/2016. (I.29.) önkormányzati rendelete a települési hulladékgazdálkodásról módosításáról 3.§ Hatályos 2016. július 29. </w:t>
      </w:r>
    </w:p>
    <w:p w:rsidR="00140739" w:rsidRPr="003A792D" w:rsidRDefault="00140739" w:rsidP="00140739">
      <w:pPr>
        <w:pStyle w:val="Listaszerbekezds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3A792D">
        <w:rPr>
          <w:rFonts w:ascii="Arial" w:hAnsi="Arial" w:cs="Arial"/>
          <w:sz w:val="20"/>
          <w:szCs w:val="20"/>
        </w:rPr>
        <w:t xml:space="preserve">Hatályon kívül helyezte a </w:t>
      </w:r>
      <w:proofErr w:type="gramStart"/>
      <w:r w:rsidRPr="003A792D">
        <w:rPr>
          <w:rFonts w:ascii="Arial" w:hAnsi="Arial" w:cs="Arial"/>
          <w:sz w:val="20"/>
          <w:szCs w:val="20"/>
        </w:rPr>
        <w:t>Domaháza  Község</w:t>
      </w:r>
      <w:proofErr w:type="gramEnd"/>
      <w:r w:rsidRPr="003A792D">
        <w:rPr>
          <w:rFonts w:ascii="Arial" w:hAnsi="Arial" w:cs="Arial"/>
          <w:sz w:val="20"/>
          <w:szCs w:val="20"/>
        </w:rPr>
        <w:t xml:space="preserve"> Önkormányzat Képviselő-testületének   9/2016. (VII.29.) önkormányzati rendelete az 2/2016. (I.29.) önkormányzati rendelete a települési hulladékgazdálkodásról módosításáról 3.§ Hatályos 2016. július 29. </w:t>
      </w:r>
    </w:p>
    <w:p w:rsidR="003F2E53" w:rsidRPr="003A792D" w:rsidRDefault="00140739" w:rsidP="00140739">
      <w:pPr>
        <w:pStyle w:val="Listaszerbekezds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3A792D">
        <w:rPr>
          <w:rFonts w:ascii="Arial" w:hAnsi="Arial" w:cs="Arial"/>
          <w:sz w:val="20"/>
          <w:szCs w:val="20"/>
        </w:rPr>
        <w:t xml:space="preserve">Hatályon kívül helyezte a </w:t>
      </w:r>
      <w:proofErr w:type="gramStart"/>
      <w:r w:rsidRPr="003A792D">
        <w:rPr>
          <w:rFonts w:ascii="Arial" w:hAnsi="Arial" w:cs="Arial"/>
          <w:sz w:val="20"/>
          <w:szCs w:val="20"/>
        </w:rPr>
        <w:t>Domaháza  Község</w:t>
      </w:r>
      <w:proofErr w:type="gramEnd"/>
      <w:r w:rsidRPr="003A792D">
        <w:rPr>
          <w:rFonts w:ascii="Arial" w:hAnsi="Arial" w:cs="Arial"/>
          <w:sz w:val="20"/>
          <w:szCs w:val="20"/>
        </w:rPr>
        <w:t xml:space="preserve"> Önkormányzat Képviselő-testületének   9/2016. (VII.29.) önkormányzati rendelete az 2/2016. (I.29.) önkormányzati rendelete a települési hulladékgazdálkodásról módosításáról 3.§ Hatályos 2016. július 29. </w:t>
      </w:r>
    </w:p>
    <w:sectPr w:rsidR="003F2E53" w:rsidRPr="003A792D" w:rsidSect="00E121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C07847"/>
    <w:multiLevelType w:val="hybridMultilevel"/>
    <w:tmpl w:val="B2644C02"/>
    <w:lvl w:ilvl="0" w:tplc="040E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1F7B73"/>
    <w:multiLevelType w:val="hybridMultilevel"/>
    <w:tmpl w:val="7826C366"/>
    <w:lvl w:ilvl="0" w:tplc="CF9086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FC5862"/>
    <w:multiLevelType w:val="hybridMultilevel"/>
    <w:tmpl w:val="A52AC1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F81DB6"/>
    <w:multiLevelType w:val="hybridMultilevel"/>
    <w:tmpl w:val="5B3A20C6"/>
    <w:lvl w:ilvl="0" w:tplc="9C7A7A3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vertAlign w:val="baseline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59A272BC"/>
    <w:multiLevelType w:val="hybridMultilevel"/>
    <w:tmpl w:val="B9CC76A8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AF639DF"/>
    <w:multiLevelType w:val="hybridMultilevel"/>
    <w:tmpl w:val="2EEEC80C"/>
    <w:lvl w:ilvl="0" w:tplc="7A14D7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0141B"/>
    <w:rsid w:val="000341E4"/>
    <w:rsid w:val="00140739"/>
    <w:rsid w:val="001F72F6"/>
    <w:rsid w:val="002C4188"/>
    <w:rsid w:val="003A792D"/>
    <w:rsid w:val="003F2708"/>
    <w:rsid w:val="003F2E53"/>
    <w:rsid w:val="004666B1"/>
    <w:rsid w:val="006F00D2"/>
    <w:rsid w:val="008845BB"/>
    <w:rsid w:val="00A24D9F"/>
    <w:rsid w:val="00A820D2"/>
    <w:rsid w:val="00AE6C71"/>
    <w:rsid w:val="00C56519"/>
    <w:rsid w:val="00D94991"/>
    <w:rsid w:val="00E0141B"/>
    <w:rsid w:val="00EE3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0141B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E0141B"/>
    <w:pPr>
      <w:spacing w:before="100" w:beforeAutospacing="1" w:after="100" w:afterAutospacing="1"/>
    </w:pPr>
  </w:style>
  <w:style w:type="character" w:styleId="Kiemels">
    <w:name w:val="Emphasis"/>
    <w:basedOn w:val="Bekezdsalapbettpusa"/>
    <w:qFormat/>
    <w:rsid w:val="00E0141B"/>
    <w:rPr>
      <w:i/>
      <w:iCs/>
    </w:rPr>
  </w:style>
  <w:style w:type="character" w:styleId="Kiemels2">
    <w:name w:val="Strong"/>
    <w:basedOn w:val="Bekezdsalapbettpusa"/>
    <w:qFormat/>
    <w:rsid w:val="00E0141B"/>
    <w:rPr>
      <w:b/>
      <w:bCs/>
    </w:rPr>
  </w:style>
  <w:style w:type="paragraph" w:styleId="Listaszerbekezds">
    <w:name w:val="List Paragraph"/>
    <w:basedOn w:val="Norml"/>
    <w:uiPriority w:val="34"/>
    <w:qFormat/>
    <w:rsid w:val="00E014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1754</Words>
  <Characters>12109</Characters>
  <Application>Microsoft Office Word</Application>
  <DocSecurity>0</DocSecurity>
  <Lines>100</Lines>
  <Paragraphs>27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ÓZD KISTÉRSÉG TÖBBCÉLÚ TÁRSULÁSA</dc:creator>
  <cp:keywords/>
  <dc:description/>
  <cp:lastModifiedBy>ÓZD KISTÉRSÉG TÖBBCÉLÚ TÁRSULÁSA</cp:lastModifiedBy>
  <cp:revision>6</cp:revision>
  <dcterms:created xsi:type="dcterms:W3CDTF">2016-07-28T08:21:00Z</dcterms:created>
  <dcterms:modified xsi:type="dcterms:W3CDTF">2016-07-28T08:48:00Z</dcterms:modified>
</cp:coreProperties>
</file>