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5B" w:rsidRDefault="003A715B" w:rsidP="003A715B">
      <w:pPr>
        <w:pStyle w:val="Listaszerbekezds"/>
        <w:numPr>
          <w:ilvl w:val="0"/>
          <w:numId w:val="1"/>
        </w:num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melléklet</w:t>
      </w:r>
    </w:p>
    <w:p w:rsidR="003A715B" w:rsidRPr="005C625B" w:rsidRDefault="003A715B" w:rsidP="003A715B">
      <w:pPr>
        <w:pStyle w:val="Listaszerbekezds"/>
        <w:rPr>
          <w:b/>
          <w:bCs/>
          <w:sz w:val="32"/>
          <w:szCs w:val="32"/>
        </w:rPr>
      </w:pPr>
    </w:p>
    <w:p w:rsidR="003A715B" w:rsidRDefault="003A715B" w:rsidP="003A715B">
      <w:pPr>
        <w:rPr>
          <w:b/>
          <w:bCs/>
          <w:sz w:val="32"/>
          <w:szCs w:val="32"/>
        </w:rPr>
      </w:pPr>
    </w:p>
    <w:p w:rsidR="003A715B" w:rsidRDefault="003A715B" w:rsidP="003A715B">
      <w:pPr>
        <w:pStyle w:val="Listaszerbekezds"/>
        <w:numPr>
          <w:ilvl w:val="0"/>
          <w:numId w:val="2"/>
        </w:numPr>
        <w:spacing w:after="160" w:line="259" w:lineRule="auto"/>
        <w:jc w:val="right"/>
      </w:pPr>
      <w:r>
        <w:t xml:space="preserve">melléklet </w:t>
      </w:r>
    </w:p>
    <w:tbl>
      <w:tblPr>
        <w:tblStyle w:val="Rcsostblzat"/>
        <w:tblW w:w="9093" w:type="dxa"/>
        <w:tblLook w:val="04A0" w:firstRow="1" w:lastRow="0" w:firstColumn="1" w:lastColumn="0" w:noHBand="0" w:noVBand="1"/>
      </w:tblPr>
      <w:tblGrid>
        <w:gridCol w:w="784"/>
        <w:gridCol w:w="900"/>
        <w:gridCol w:w="2659"/>
        <w:gridCol w:w="830"/>
        <w:gridCol w:w="992"/>
        <w:gridCol w:w="1696"/>
        <w:gridCol w:w="1232"/>
      </w:tblGrid>
      <w:tr w:rsidR="003A715B" w:rsidTr="005355F9">
        <w:tc>
          <w:tcPr>
            <w:tcW w:w="784" w:type="dxa"/>
          </w:tcPr>
          <w:p w:rsidR="003A715B" w:rsidRDefault="003A715B" w:rsidP="005355F9">
            <w:r>
              <w:t>Sor-</w:t>
            </w:r>
          </w:p>
          <w:p w:rsidR="003A715B" w:rsidRDefault="003A715B" w:rsidP="005355F9">
            <w:r>
              <w:t>szám</w:t>
            </w:r>
          </w:p>
        </w:tc>
        <w:tc>
          <w:tcPr>
            <w:tcW w:w="900" w:type="dxa"/>
          </w:tcPr>
          <w:p w:rsidR="003A715B" w:rsidRDefault="003A715B" w:rsidP="005355F9">
            <w:r>
              <w:t>Hrsz</w:t>
            </w:r>
          </w:p>
        </w:tc>
        <w:tc>
          <w:tcPr>
            <w:tcW w:w="2659" w:type="dxa"/>
          </w:tcPr>
          <w:p w:rsidR="003A715B" w:rsidRDefault="003A715B" w:rsidP="005355F9">
            <w:r>
              <w:t>Cím</w:t>
            </w:r>
          </w:p>
        </w:tc>
        <w:tc>
          <w:tcPr>
            <w:tcW w:w="830" w:type="dxa"/>
          </w:tcPr>
          <w:p w:rsidR="003A715B" w:rsidRDefault="003A715B" w:rsidP="005355F9">
            <w:r>
              <w:t>Alap-terület</w:t>
            </w:r>
          </w:p>
        </w:tc>
        <w:tc>
          <w:tcPr>
            <w:tcW w:w="992" w:type="dxa"/>
          </w:tcPr>
          <w:p w:rsidR="003A715B" w:rsidRDefault="003A715B" w:rsidP="005355F9">
            <w:r>
              <w:t>Szoba szám</w:t>
            </w:r>
          </w:p>
        </w:tc>
        <w:tc>
          <w:tcPr>
            <w:tcW w:w="1696" w:type="dxa"/>
          </w:tcPr>
          <w:p w:rsidR="003A715B" w:rsidRDefault="003A715B" w:rsidP="005355F9">
            <w:proofErr w:type="spellStart"/>
            <w:r>
              <w:t>Komforfokozat</w:t>
            </w:r>
            <w:proofErr w:type="spellEnd"/>
          </w:p>
        </w:tc>
        <w:tc>
          <w:tcPr>
            <w:tcW w:w="1232" w:type="dxa"/>
          </w:tcPr>
          <w:p w:rsidR="003A715B" w:rsidRDefault="003A715B" w:rsidP="005355F9">
            <w:r>
              <w:t>Építés éve</w:t>
            </w:r>
          </w:p>
        </w:tc>
      </w:tr>
      <w:tr w:rsidR="003A715B" w:rsidTr="005355F9">
        <w:tc>
          <w:tcPr>
            <w:tcW w:w="784" w:type="dxa"/>
          </w:tcPr>
          <w:p w:rsidR="003A715B" w:rsidRDefault="003A715B" w:rsidP="005355F9">
            <w:r>
              <w:t>1.</w:t>
            </w:r>
          </w:p>
        </w:tc>
        <w:tc>
          <w:tcPr>
            <w:tcW w:w="900" w:type="dxa"/>
          </w:tcPr>
          <w:p w:rsidR="003A715B" w:rsidRDefault="003A715B" w:rsidP="005355F9">
            <w:r>
              <w:t>393.</w:t>
            </w:r>
          </w:p>
        </w:tc>
        <w:tc>
          <w:tcPr>
            <w:tcW w:w="2659" w:type="dxa"/>
          </w:tcPr>
          <w:p w:rsidR="003A715B" w:rsidRDefault="003A715B" w:rsidP="005355F9">
            <w:proofErr w:type="spellStart"/>
            <w:r>
              <w:t>Bb</w:t>
            </w:r>
            <w:proofErr w:type="spellEnd"/>
            <w:r>
              <w:t>. Széchenyi út 54.</w:t>
            </w:r>
          </w:p>
        </w:tc>
        <w:tc>
          <w:tcPr>
            <w:tcW w:w="830" w:type="dxa"/>
          </w:tcPr>
          <w:p w:rsidR="003A715B" w:rsidRDefault="003A715B" w:rsidP="005355F9">
            <w:r>
              <w:t>58,2</w:t>
            </w:r>
          </w:p>
        </w:tc>
        <w:tc>
          <w:tcPr>
            <w:tcW w:w="992" w:type="dxa"/>
          </w:tcPr>
          <w:p w:rsidR="003A715B" w:rsidRDefault="003A715B" w:rsidP="005355F9">
            <w:r>
              <w:t>1</w:t>
            </w:r>
          </w:p>
        </w:tc>
        <w:tc>
          <w:tcPr>
            <w:tcW w:w="1696" w:type="dxa"/>
          </w:tcPr>
          <w:p w:rsidR="003A715B" w:rsidRDefault="003A715B" w:rsidP="005355F9">
            <w:r>
              <w:t>komfortos</w:t>
            </w:r>
          </w:p>
        </w:tc>
        <w:tc>
          <w:tcPr>
            <w:tcW w:w="1232" w:type="dxa"/>
          </w:tcPr>
          <w:p w:rsidR="003A715B" w:rsidRDefault="003A715B" w:rsidP="005355F9">
            <w:r>
              <w:t>2019.</w:t>
            </w:r>
          </w:p>
        </w:tc>
      </w:tr>
      <w:tr w:rsidR="003A715B" w:rsidTr="005355F9">
        <w:tc>
          <w:tcPr>
            <w:tcW w:w="784" w:type="dxa"/>
          </w:tcPr>
          <w:p w:rsidR="003A715B" w:rsidRPr="002074E5" w:rsidRDefault="003A715B" w:rsidP="005355F9">
            <w:pPr>
              <w:pStyle w:val="Listaszerbekezds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3A715B" w:rsidRDefault="003A715B" w:rsidP="005355F9">
            <w:r>
              <w:t>393.</w:t>
            </w:r>
          </w:p>
        </w:tc>
        <w:tc>
          <w:tcPr>
            <w:tcW w:w="2659" w:type="dxa"/>
          </w:tcPr>
          <w:p w:rsidR="003A715B" w:rsidRDefault="003A715B" w:rsidP="005355F9">
            <w:proofErr w:type="spellStart"/>
            <w:r>
              <w:t>Bb</w:t>
            </w:r>
            <w:proofErr w:type="spellEnd"/>
            <w:r>
              <w:t>. Széchenyi út 54.</w:t>
            </w:r>
          </w:p>
        </w:tc>
        <w:tc>
          <w:tcPr>
            <w:tcW w:w="830" w:type="dxa"/>
          </w:tcPr>
          <w:p w:rsidR="003A715B" w:rsidRDefault="003A715B" w:rsidP="005355F9">
            <w:r>
              <w:t>41,4</w:t>
            </w:r>
          </w:p>
        </w:tc>
        <w:tc>
          <w:tcPr>
            <w:tcW w:w="992" w:type="dxa"/>
          </w:tcPr>
          <w:p w:rsidR="003A715B" w:rsidRDefault="003A715B" w:rsidP="005355F9">
            <w:r>
              <w:t>1</w:t>
            </w:r>
          </w:p>
        </w:tc>
        <w:tc>
          <w:tcPr>
            <w:tcW w:w="1696" w:type="dxa"/>
          </w:tcPr>
          <w:p w:rsidR="003A715B" w:rsidRDefault="003A715B" w:rsidP="005355F9">
            <w:r>
              <w:t>komfortos</w:t>
            </w:r>
          </w:p>
        </w:tc>
        <w:tc>
          <w:tcPr>
            <w:tcW w:w="1232" w:type="dxa"/>
          </w:tcPr>
          <w:p w:rsidR="003A715B" w:rsidRDefault="003A715B" w:rsidP="005355F9">
            <w:r>
              <w:t>2019.</w:t>
            </w:r>
          </w:p>
        </w:tc>
      </w:tr>
      <w:tr w:rsidR="003A715B" w:rsidTr="005355F9">
        <w:tc>
          <w:tcPr>
            <w:tcW w:w="784" w:type="dxa"/>
          </w:tcPr>
          <w:p w:rsidR="003A715B" w:rsidRPr="002074E5" w:rsidRDefault="003A715B" w:rsidP="005355F9">
            <w:pPr>
              <w:pStyle w:val="Listaszerbekezds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3A715B" w:rsidRDefault="003A715B" w:rsidP="005355F9">
            <w:r>
              <w:t>419.</w:t>
            </w:r>
          </w:p>
        </w:tc>
        <w:tc>
          <w:tcPr>
            <w:tcW w:w="2659" w:type="dxa"/>
          </w:tcPr>
          <w:p w:rsidR="003A715B" w:rsidRDefault="003A715B" w:rsidP="005355F9">
            <w:proofErr w:type="spellStart"/>
            <w:r>
              <w:t>Bb.Rákóczi</w:t>
            </w:r>
            <w:proofErr w:type="spellEnd"/>
            <w:r>
              <w:t xml:space="preserve"> 111.</w:t>
            </w:r>
          </w:p>
        </w:tc>
        <w:tc>
          <w:tcPr>
            <w:tcW w:w="830" w:type="dxa"/>
          </w:tcPr>
          <w:p w:rsidR="003A715B" w:rsidRDefault="003A715B" w:rsidP="005355F9">
            <w:r>
              <w:t>46,7</w:t>
            </w:r>
          </w:p>
        </w:tc>
        <w:tc>
          <w:tcPr>
            <w:tcW w:w="992" w:type="dxa"/>
          </w:tcPr>
          <w:p w:rsidR="003A715B" w:rsidRDefault="003A715B" w:rsidP="005355F9">
            <w:r>
              <w:t>2</w:t>
            </w:r>
          </w:p>
        </w:tc>
        <w:tc>
          <w:tcPr>
            <w:tcW w:w="1696" w:type="dxa"/>
          </w:tcPr>
          <w:p w:rsidR="003A715B" w:rsidRDefault="003A715B" w:rsidP="005355F9">
            <w:r>
              <w:t>komfortos</w:t>
            </w:r>
          </w:p>
        </w:tc>
        <w:tc>
          <w:tcPr>
            <w:tcW w:w="1232" w:type="dxa"/>
          </w:tcPr>
          <w:p w:rsidR="003A715B" w:rsidRDefault="003A715B" w:rsidP="005355F9">
            <w:r>
              <w:t>2019.</w:t>
            </w:r>
          </w:p>
        </w:tc>
      </w:tr>
      <w:tr w:rsidR="003A715B" w:rsidTr="005355F9">
        <w:tc>
          <w:tcPr>
            <w:tcW w:w="784" w:type="dxa"/>
          </w:tcPr>
          <w:p w:rsidR="003A715B" w:rsidRPr="002074E5" w:rsidRDefault="003A715B" w:rsidP="005355F9">
            <w:pPr>
              <w:pStyle w:val="Listaszerbekezds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3A715B" w:rsidRDefault="003A715B" w:rsidP="005355F9">
            <w:r>
              <w:t>421.</w:t>
            </w:r>
          </w:p>
        </w:tc>
        <w:tc>
          <w:tcPr>
            <w:tcW w:w="2659" w:type="dxa"/>
          </w:tcPr>
          <w:p w:rsidR="003A715B" w:rsidRDefault="003A715B" w:rsidP="005355F9">
            <w:proofErr w:type="spellStart"/>
            <w:r>
              <w:t>Bb</w:t>
            </w:r>
            <w:proofErr w:type="spellEnd"/>
            <w:r>
              <w:t xml:space="preserve">. Rákóczi 107. </w:t>
            </w:r>
          </w:p>
        </w:tc>
        <w:tc>
          <w:tcPr>
            <w:tcW w:w="830" w:type="dxa"/>
          </w:tcPr>
          <w:p w:rsidR="003A715B" w:rsidRDefault="003A715B" w:rsidP="005355F9">
            <w:r>
              <w:t>57,8</w:t>
            </w:r>
          </w:p>
        </w:tc>
        <w:tc>
          <w:tcPr>
            <w:tcW w:w="992" w:type="dxa"/>
          </w:tcPr>
          <w:p w:rsidR="003A715B" w:rsidRDefault="003A715B" w:rsidP="005355F9">
            <w:r>
              <w:t>2</w:t>
            </w:r>
          </w:p>
        </w:tc>
        <w:tc>
          <w:tcPr>
            <w:tcW w:w="1696" w:type="dxa"/>
          </w:tcPr>
          <w:p w:rsidR="003A715B" w:rsidRDefault="003A715B" w:rsidP="005355F9">
            <w:r>
              <w:t>komfortos</w:t>
            </w:r>
          </w:p>
        </w:tc>
        <w:tc>
          <w:tcPr>
            <w:tcW w:w="1232" w:type="dxa"/>
          </w:tcPr>
          <w:p w:rsidR="003A715B" w:rsidRDefault="003A715B" w:rsidP="005355F9">
            <w:r>
              <w:t>2019.</w:t>
            </w:r>
          </w:p>
        </w:tc>
      </w:tr>
      <w:tr w:rsidR="003A715B" w:rsidTr="005355F9">
        <w:tc>
          <w:tcPr>
            <w:tcW w:w="784" w:type="dxa"/>
          </w:tcPr>
          <w:p w:rsidR="003A715B" w:rsidRPr="002074E5" w:rsidRDefault="003A715B" w:rsidP="005355F9">
            <w:pPr>
              <w:pStyle w:val="Listaszerbekezds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3A715B" w:rsidRDefault="003A715B" w:rsidP="005355F9">
            <w:r>
              <w:t>536/1.</w:t>
            </w:r>
          </w:p>
        </w:tc>
        <w:tc>
          <w:tcPr>
            <w:tcW w:w="2659" w:type="dxa"/>
          </w:tcPr>
          <w:p w:rsidR="003A715B" w:rsidRDefault="003A715B" w:rsidP="005355F9">
            <w:proofErr w:type="spellStart"/>
            <w:r>
              <w:t>Bb</w:t>
            </w:r>
            <w:proofErr w:type="spellEnd"/>
            <w:r>
              <w:t>. Rákóczi út 52.</w:t>
            </w:r>
          </w:p>
        </w:tc>
        <w:tc>
          <w:tcPr>
            <w:tcW w:w="830" w:type="dxa"/>
          </w:tcPr>
          <w:p w:rsidR="003A715B" w:rsidRDefault="003A715B" w:rsidP="005355F9">
            <w:r>
              <w:t>32,7</w:t>
            </w:r>
          </w:p>
        </w:tc>
        <w:tc>
          <w:tcPr>
            <w:tcW w:w="992" w:type="dxa"/>
          </w:tcPr>
          <w:p w:rsidR="003A715B" w:rsidRDefault="003A715B" w:rsidP="005355F9">
            <w:r>
              <w:t>1</w:t>
            </w:r>
          </w:p>
        </w:tc>
        <w:tc>
          <w:tcPr>
            <w:tcW w:w="1696" w:type="dxa"/>
          </w:tcPr>
          <w:p w:rsidR="003A715B" w:rsidRDefault="003A715B" w:rsidP="005355F9">
            <w:r>
              <w:t>komfortos</w:t>
            </w:r>
          </w:p>
        </w:tc>
        <w:tc>
          <w:tcPr>
            <w:tcW w:w="1232" w:type="dxa"/>
          </w:tcPr>
          <w:p w:rsidR="003A715B" w:rsidRDefault="003A715B" w:rsidP="005355F9">
            <w:r>
              <w:t>2019.</w:t>
            </w:r>
          </w:p>
        </w:tc>
      </w:tr>
      <w:tr w:rsidR="003A715B" w:rsidTr="005355F9">
        <w:tc>
          <w:tcPr>
            <w:tcW w:w="784" w:type="dxa"/>
          </w:tcPr>
          <w:p w:rsidR="003A715B" w:rsidRDefault="003A715B" w:rsidP="005355F9">
            <w:r>
              <w:t>6.</w:t>
            </w:r>
          </w:p>
        </w:tc>
        <w:tc>
          <w:tcPr>
            <w:tcW w:w="900" w:type="dxa"/>
          </w:tcPr>
          <w:p w:rsidR="003A715B" w:rsidRDefault="003A715B" w:rsidP="005355F9">
            <w:r>
              <w:t>542.</w:t>
            </w:r>
          </w:p>
        </w:tc>
        <w:tc>
          <w:tcPr>
            <w:tcW w:w="2659" w:type="dxa"/>
          </w:tcPr>
          <w:p w:rsidR="003A715B" w:rsidRDefault="003A715B" w:rsidP="005355F9">
            <w:proofErr w:type="spellStart"/>
            <w:r>
              <w:t>Bb</w:t>
            </w:r>
            <w:proofErr w:type="spellEnd"/>
            <w:r>
              <w:t>. Rákóczi út 47.</w:t>
            </w:r>
          </w:p>
        </w:tc>
        <w:tc>
          <w:tcPr>
            <w:tcW w:w="830" w:type="dxa"/>
          </w:tcPr>
          <w:p w:rsidR="003A715B" w:rsidRDefault="003A715B" w:rsidP="005355F9">
            <w:r>
              <w:t>89,3</w:t>
            </w:r>
          </w:p>
        </w:tc>
        <w:tc>
          <w:tcPr>
            <w:tcW w:w="992" w:type="dxa"/>
          </w:tcPr>
          <w:p w:rsidR="003A715B" w:rsidRDefault="003A715B" w:rsidP="005355F9">
            <w:r>
              <w:t>3</w:t>
            </w:r>
          </w:p>
        </w:tc>
        <w:tc>
          <w:tcPr>
            <w:tcW w:w="1696" w:type="dxa"/>
          </w:tcPr>
          <w:p w:rsidR="003A715B" w:rsidRDefault="003A715B" w:rsidP="005355F9">
            <w:r>
              <w:t>komfortos</w:t>
            </w:r>
          </w:p>
        </w:tc>
        <w:tc>
          <w:tcPr>
            <w:tcW w:w="1232" w:type="dxa"/>
          </w:tcPr>
          <w:p w:rsidR="003A715B" w:rsidRDefault="003A715B" w:rsidP="005355F9">
            <w:r>
              <w:t>2019.</w:t>
            </w:r>
          </w:p>
        </w:tc>
      </w:tr>
      <w:tr w:rsidR="003A715B" w:rsidTr="005355F9">
        <w:tc>
          <w:tcPr>
            <w:tcW w:w="784" w:type="dxa"/>
          </w:tcPr>
          <w:p w:rsidR="003A715B" w:rsidRDefault="003A715B" w:rsidP="005355F9">
            <w:r>
              <w:t>7.</w:t>
            </w:r>
          </w:p>
        </w:tc>
        <w:tc>
          <w:tcPr>
            <w:tcW w:w="900" w:type="dxa"/>
          </w:tcPr>
          <w:p w:rsidR="003A715B" w:rsidRDefault="003A715B" w:rsidP="005355F9">
            <w:r>
              <w:t>42.</w:t>
            </w:r>
          </w:p>
        </w:tc>
        <w:tc>
          <w:tcPr>
            <w:tcW w:w="2659" w:type="dxa"/>
          </w:tcPr>
          <w:p w:rsidR="003A715B" w:rsidRDefault="003A715B" w:rsidP="005355F9">
            <w:proofErr w:type="spellStart"/>
            <w:r>
              <w:t>Bb</w:t>
            </w:r>
            <w:proofErr w:type="spellEnd"/>
            <w:r>
              <w:t>. Rákóczi út 171.</w:t>
            </w:r>
          </w:p>
        </w:tc>
        <w:tc>
          <w:tcPr>
            <w:tcW w:w="830" w:type="dxa"/>
          </w:tcPr>
          <w:p w:rsidR="003A715B" w:rsidRDefault="003A715B" w:rsidP="005355F9">
            <w:r>
              <w:t>40,3</w:t>
            </w:r>
          </w:p>
        </w:tc>
        <w:tc>
          <w:tcPr>
            <w:tcW w:w="992" w:type="dxa"/>
          </w:tcPr>
          <w:p w:rsidR="003A715B" w:rsidRDefault="003A715B" w:rsidP="005355F9">
            <w:r>
              <w:t>1</w:t>
            </w:r>
          </w:p>
        </w:tc>
        <w:tc>
          <w:tcPr>
            <w:tcW w:w="1696" w:type="dxa"/>
          </w:tcPr>
          <w:p w:rsidR="003A715B" w:rsidRDefault="003A715B" w:rsidP="005355F9">
            <w:r>
              <w:t>komfortos</w:t>
            </w:r>
          </w:p>
        </w:tc>
        <w:tc>
          <w:tcPr>
            <w:tcW w:w="1232" w:type="dxa"/>
          </w:tcPr>
          <w:p w:rsidR="003A715B" w:rsidRDefault="003A715B" w:rsidP="005355F9">
            <w:r>
              <w:t>2019.</w:t>
            </w:r>
          </w:p>
        </w:tc>
      </w:tr>
      <w:tr w:rsidR="003A715B" w:rsidTr="005355F9">
        <w:tc>
          <w:tcPr>
            <w:tcW w:w="784" w:type="dxa"/>
          </w:tcPr>
          <w:p w:rsidR="003A715B" w:rsidRDefault="003A715B" w:rsidP="005355F9">
            <w:r>
              <w:t xml:space="preserve">8. </w:t>
            </w:r>
          </w:p>
        </w:tc>
        <w:tc>
          <w:tcPr>
            <w:tcW w:w="900" w:type="dxa"/>
          </w:tcPr>
          <w:p w:rsidR="003A715B" w:rsidRDefault="003A715B" w:rsidP="005355F9">
            <w:r>
              <w:t>540</w:t>
            </w:r>
          </w:p>
        </w:tc>
        <w:tc>
          <w:tcPr>
            <w:tcW w:w="2659" w:type="dxa"/>
          </w:tcPr>
          <w:p w:rsidR="003A715B" w:rsidRDefault="003A715B" w:rsidP="005355F9">
            <w:proofErr w:type="spellStart"/>
            <w:r>
              <w:t>Bb</w:t>
            </w:r>
            <w:proofErr w:type="spellEnd"/>
            <w:r>
              <w:t xml:space="preserve">. Rákóczi út 511. </w:t>
            </w:r>
          </w:p>
        </w:tc>
        <w:tc>
          <w:tcPr>
            <w:tcW w:w="830" w:type="dxa"/>
          </w:tcPr>
          <w:p w:rsidR="003A715B" w:rsidRDefault="003A715B" w:rsidP="005355F9">
            <w:r>
              <w:t>32,7</w:t>
            </w:r>
          </w:p>
        </w:tc>
        <w:tc>
          <w:tcPr>
            <w:tcW w:w="992" w:type="dxa"/>
          </w:tcPr>
          <w:p w:rsidR="003A715B" w:rsidRDefault="003A715B" w:rsidP="005355F9">
            <w:r>
              <w:t>1</w:t>
            </w:r>
          </w:p>
        </w:tc>
        <w:tc>
          <w:tcPr>
            <w:tcW w:w="1696" w:type="dxa"/>
          </w:tcPr>
          <w:p w:rsidR="003A715B" w:rsidRDefault="003A715B" w:rsidP="005355F9">
            <w:r>
              <w:t>komfortos</w:t>
            </w:r>
          </w:p>
        </w:tc>
        <w:tc>
          <w:tcPr>
            <w:tcW w:w="1232" w:type="dxa"/>
          </w:tcPr>
          <w:p w:rsidR="003A715B" w:rsidRDefault="003A715B" w:rsidP="005355F9">
            <w:r>
              <w:t>2019.</w:t>
            </w:r>
          </w:p>
        </w:tc>
      </w:tr>
    </w:tbl>
    <w:p w:rsidR="003A715B" w:rsidRDefault="003A715B" w:rsidP="003A715B">
      <w:pPr>
        <w:rPr>
          <w:b/>
          <w:bCs/>
          <w:sz w:val="32"/>
          <w:szCs w:val="32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A715B" w:rsidRDefault="003A715B" w:rsidP="003A715B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86120" w:rsidRDefault="00386120">
      <w:bookmarkStart w:id="0" w:name="_GoBack"/>
      <w:bookmarkEnd w:id="0"/>
    </w:p>
    <w:sectPr w:rsidR="0038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6784"/>
    <w:multiLevelType w:val="hybridMultilevel"/>
    <w:tmpl w:val="FADC7E84"/>
    <w:lvl w:ilvl="0" w:tplc="ED50DF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4851442"/>
    <w:multiLevelType w:val="hybridMultilevel"/>
    <w:tmpl w:val="271E1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5B"/>
    <w:rsid w:val="00386120"/>
    <w:rsid w:val="003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319CC-E243-4F79-85BD-9345ABA8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71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71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A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2020-02-20T13:54:00Z</dcterms:created>
  <dcterms:modified xsi:type="dcterms:W3CDTF">2020-02-20T13:54:00Z</dcterms:modified>
</cp:coreProperties>
</file>