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509" w:rsidRPr="00AF42C1" w:rsidRDefault="006C4509" w:rsidP="006C4509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AF42C1">
        <w:rPr>
          <w:rFonts w:ascii="Comic Sans MS" w:hAnsi="Comic Sans MS"/>
          <w:b w:val="0"/>
          <w:i/>
          <w:sz w:val="22"/>
          <w:szCs w:val="22"/>
        </w:rPr>
        <w:t xml:space="preserve">5. melléklet a </w:t>
      </w:r>
      <w:r>
        <w:rPr>
          <w:rFonts w:ascii="Comic Sans MS" w:hAnsi="Comic Sans MS"/>
          <w:b w:val="0"/>
          <w:i/>
          <w:sz w:val="22"/>
          <w:szCs w:val="22"/>
        </w:rPr>
        <w:t>6</w:t>
      </w:r>
      <w:r w:rsidRPr="00AF42C1">
        <w:rPr>
          <w:rFonts w:ascii="Comic Sans MS" w:hAnsi="Comic Sans MS"/>
          <w:b w:val="0"/>
          <w:i/>
          <w:sz w:val="22"/>
          <w:szCs w:val="22"/>
        </w:rPr>
        <w:t>/2015. (</w:t>
      </w:r>
      <w:r>
        <w:rPr>
          <w:rFonts w:ascii="Comic Sans MS" w:hAnsi="Comic Sans MS"/>
          <w:b w:val="0"/>
          <w:i/>
          <w:sz w:val="22"/>
          <w:szCs w:val="22"/>
        </w:rPr>
        <w:t>V. 15.</w:t>
      </w:r>
      <w:r w:rsidRPr="00AF42C1">
        <w:rPr>
          <w:rFonts w:ascii="Comic Sans MS" w:hAnsi="Comic Sans MS"/>
          <w:b w:val="0"/>
          <w:i/>
          <w:sz w:val="22"/>
          <w:szCs w:val="22"/>
        </w:rPr>
        <w:t>) önkormányzati rendelethez</w:t>
      </w:r>
    </w:p>
    <w:p w:rsidR="006C4509" w:rsidRPr="00AF42C1" w:rsidRDefault="006C4509" w:rsidP="006C4509">
      <w:pPr>
        <w:rPr>
          <w:rFonts w:ascii="Comic Sans MS" w:hAnsi="Comic Sans MS"/>
          <w:sz w:val="22"/>
          <w:szCs w:val="22"/>
        </w:rPr>
      </w:pPr>
    </w:p>
    <w:p w:rsidR="006C4509" w:rsidRPr="00AF42C1" w:rsidRDefault="006C4509" w:rsidP="006C4509">
      <w:pPr>
        <w:rPr>
          <w:rFonts w:ascii="Comic Sans MS" w:hAnsi="Comic Sans MS"/>
          <w:sz w:val="22"/>
          <w:szCs w:val="22"/>
        </w:rPr>
      </w:pPr>
    </w:p>
    <w:p w:rsidR="006C4509" w:rsidRPr="00AF42C1" w:rsidRDefault="006C4509" w:rsidP="006C4509">
      <w:pPr>
        <w:jc w:val="center"/>
        <w:rPr>
          <w:rFonts w:ascii="Comic Sans MS" w:hAnsi="Comic Sans MS"/>
          <w:b/>
          <w:sz w:val="22"/>
          <w:szCs w:val="22"/>
        </w:rPr>
      </w:pPr>
      <w:r w:rsidRPr="00AF42C1">
        <w:rPr>
          <w:rFonts w:ascii="Comic Sans MS" w:hAnsi="Comic Sans MS"/>
          <w:b/>
          <w:sz w:val="22"/>
          <w:szCs w:val="22"/>
        </w:rPr>
        <w:t xml:space="preserve">A </w:t>
      </w:r>
      <w:proofErr w:type="spellStart"/>
      <w:r w:rsidRPr="00AF42C1">
        <w:rPr>
          <w:rFonts w:ascii="Comic Sans MS" w:hAnsi="Comic Sans MS"/>
          <w:b/>
          <w:sz w:val="22"/>
          <w:szCs w:val="22"/>
        </w:rPr>
        <w:t>Samufalvi</w:t>
      </w:r>
      <w:proofErr w:type="spellEnd"/>
      <w:r w:rsidRPr="00AF42C1">
        <w:rPr>
          <w:rFonts w:ascii="Comic Sans MS" w:hAnsi="Comic Sans MS"/>
          <w:b/>
          <w:sz w:val="22"/>
          <w:szCs w:val="22"/>
        </w:rPr>
        <w:t xml:space="preserve"> Óvoda és Bölcsőde bevételei, kiadásai és létszámadatai</w:t>
      </w:r>
    </w:p>
    <w:p w:rsidR="006C4509" w:rsidRPr="00AF42C1" w:rsidRDefault="006C4509" w:rsidP="006C4509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Működési bevételek (2+5+6+12)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94982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15 168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10 618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4 550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Működési célú támogatás-önként vállalt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340</w:t>
            </w:r>
          </w:p>
          <w:p w:rsidR="006C4509" w:rsidRPr="00AF42C1" w:rsidRDefault="006C4509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Normatív támogatás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Felhalmozási célú egyéb bevételek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79474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56315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23 159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AF42C1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bCs/>
                <w:sz w:val="22"/>
                <w:szCs w:val="22"/>
              </w:rPr>
              <w:t>94 982</w:t>
            </w:r>
          </w:p>
          <w:p w:rsidR="006C4509" w:rsidRPr="00AF42C1" w:rsidRDefault="006C4509" w:rsidP="00317EA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i/>
                <w:sz w:val="22"/>
                <w:szCs w:val="22"/>
              </w:rPr>
              <w:t>66933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28049 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19</w:t>
            </w:r>
            <w:r w:rsidRPr="00AF42C1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Működési költségvetés kiadásai (20+23+26)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98175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58680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41755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16 925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sz w:val="22"/>
                <w:szCs w:val="22"/>
              </w:rPr>
              <w:t>15 854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i/>
                <w:sz w:val="22"/>
                <w:szCs w:val="22"/>
              </w:rPr>
              <w:t>11381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i/>
                <w:sz w:val="22"/>
                <w:szCs w:val="22"/>
              </w:rPr>
              <w:t>4473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AF42C1">
              <w:rPr>
                <w:rFonts w:ascii="Comic Sans MS" w:hAnsi="Comic Sans MS"/>
                <w:iCs/>
                <w:sz w:val="22"/>
                <w:szCs w:val="22"/>
              </w:rPr>
              <w:t>26</w:t>
            </w:r>
            <w:r w:rsidRPr="00AF42C1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AF42C1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AF42C1">
              <w:rPr>
                <w:rFonts w:ascii="Comic Sans MS" w:hAnsi="Comic Sans MS"/>
                <w:iCs/>
                <w:sz w:val="22"/>
                <w:szCs w:val="22"/>
              </w:rPr>
              <w:t>23641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AF42C1">
              <w:rPr>
                <w:rFonts w:ascii="Comic Sans MS" w:hAnsi="Comic Sans MS"/>
                <w:iCs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iCs/>
                <w:sz w:val="22"/>
                <w:szCs w:val="22"/>
              </w:rPr>
              <w:t>16908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AF42C1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iCs/>
                <w:sz w:val="22"/>
                <w:szCs w:val="22"/>
              </w:rPr>
              <w:t>6 733</w:t>
            </w:r>
          </w:p>
          <w:p w:rsidR="006C4509" w:rsidRPr="00AF42C1" w:rsidRDefault="006C4509" w:rsidP="00317EA9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Működési célú támogatás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Felhalmozási kiadások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98175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i/>
                <w:sz w:val="22"/>
                <w:szCs w:val="22"/>
              </w:rPr>
              <w:lastRenderedPageBreak/>
              <w:t>32.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i/>
                <w:sz w:val="22"/>
                <w:szCs w:val="22"/>
              </w:rPr>
              <w:t>70044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C4509" w:rsidRPr="00AF42C1" w:rsidRDefault="006C4509" w:rsidP="00317EA9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i/>
                <w:sz w:val="22"/>
                <w:szCs w:val="22"/>
              </w:rPr>
              <w:t>33.</w:t>
            </w:r>
          </w:p>
        </w:tc>
        <w:tc>
          <w:tcPr>
            <w:tcW w:w="5245" w:type="dxa"/>
          </w:tcPr>
          <w:p w:rsidR="006C4509" w:rsidRPr="00AF42C1" w:rsidRDefault="006C4509" w:rsidP="00317EA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i/>
                <w:sz w:val="22"/>
                <w:szCs w:val="22"/>
              </w:rPr>
              <w:t>28131</w:t>
            </w:r>
          </w:p>
          <w:p w:rsidR="006C4509" w:rsidRPr="00AF42C1" w:rsidRDefault="006C4509" w:rsidP="00317EA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</w:tbl>
    <w:p w:rsidR="006C4509" w:rsidRPr="00AF42C1" w:rsidRDefault="006C4509" w:rsidP="006C4509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6C4509" w:rsidRPr="00AF42C1" w:rsidTr="00317EA9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6C4509" w:rsidRPr="00AF42C1" w:rsidRDefault="006C4509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Éves engedélyezett létszáma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20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6C4509" w:rsidRPr="00AF42C1" w:rsidRDefault="006C4509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6C4509" w:rsidRPr="00AF42C1" w:rsidRDefault="006C4509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7</w:t>
            </w:r>
          </w:p>
        </w:tc>
      </w:tr>
      <w:tr w:rsidR="006C4509" w:rsidRPr="00AF42C1" w:rsidTr="00317EA9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6C4509" w:rsidRPr="00AF42C1" w:rsidRDefault="006C4509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6C4509" w:rsidRPr="00AF42C1" w:rsidRDefault="006C4509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:rsidR="006C4509" w:rsidRPr="00AF42C1" w:rsidRDefault="006C4509" w:rsidP="006C4509">
      <w:pPr>
        <w:rPr>
          <w:rFonts w:ascii="Comic Sans MS" w:hAnsi="Comic Sans MS"/>
          <w:sz w:val="22"/>
          <w:szCs w:val="22"/>
        </w:rPr>
      </w:pPr>
    </w:p>
    <w:p w:rsidR="006C4509" w:rsidRPr="00AF42C1" w:rsidRDefault="006C4509" w:rsidP="006C4509">
      <w:pPr>
        <w:rPr>
          <w:rFonts w:ascii="Comic Sans MS" w:hAnsi="Comic Sans MS"/>
          <w:sz w:val="22"/>
          <w:szCs w:val="22"/>
        </w:rPr>
      </w:pPr>
    </w:p>
    <w:p w:rsidR="00A31710" w:rsidRDefault="00A31710">
      <w:bookmarkStart w:id="0" w:name="_GoBack"/>
      <w:bookmarkEnd w:id="0"/>
    </w:p>
    <w:sectPr w:rsidR="00A31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09"/>
    <w:rsid w:val="006C4509"/>
    <w:rsid w:val="00A3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A6FDA-3B8E-4139-9F79-0DE49F3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C4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C4509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C4509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2019-04-01T08:44:00Z</dcterms:created>
  <dcterms:modified xsi:type="dcterms:W3CDTF">2019-04-01T08:44:00Z</dcterms:modified>
</cp:coreProperties>
</file>