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3217" w:rsidRPr="00F8131B" w:rsidRDefault="00C43DB9">
      <w:pPr>
        <w:ind w:right="-1"/>
        <w:jc w:val="center"/>
        <w:rPr>
          <w:b/>
          <w:szCs w:val="24"/>
        </w:rPr>
      </w:pPr>
      <w:r>
        <w:rPr>
          <w:b/>
          <w:szCs w:val="24"/>
        </w:rPr>
        <w:t>Zalaszentlászló</w:t>
      </w:r>
      <w:r w:rsidR="00C23DCB" w:rsidRPr="00F8131B">
        <w:rPr>
          <w:b/>
          <w:szCs w:val="24"/>
        </w:rPr>
        <w:t xml:space="preserve"> Község Önkormányzat</w:t>
      </w:r>
      <w:r w:rsidR="00B34F8F" w:rsidRPr="00F8131B">
        <w:rPr>
          <w:b/>
          <w:szCs w:val="24"/>
        </w:rPr>
        <w:t xml:space="preserve"> Képviselő-testületének</w:t>
      </w:r>
    </w:p>
    <w:p w:rsidR="008E3217" w:rsidRPr="00F8131B" w:rsidRDefault="00C43DB9">
      <w:pPr>
        <w:ind w:right="-1"/>
        <w:jc w:val="center"/>
        <w:rPr>
          <w:b/>
          <w:szCs w:val="24"/>
        </w:rPr>
      </w:pPr>
      <w:r>
        <w:rPr>
          <w:b/>
          <w:szCs w:val="24"/>
        </w:rPr>
        <w:t>14</w:t>
      </w:r>
      <w:r w:rsidR="00F8131B" w:rsidRPr="00F8131B">
        <w:rPr>
          <w:b/>
          <w:szCs w:val="24"/>
        </w:rPr>
        <w:t>/</w:t>
      </w:r>
      <w:r w:rsidR="00C23DCB" w:rsidRPr="00F8131B">
        <w:rPr>
          <w:b/>
          <w:szCs w:val="24"/>
        </w:rPr>
        <w:t>2014 (XII</w:t>
      </w:r>
      <w:r w:rsidR="00F8131B" w:rsidRPr="00F8131B">
        <w:rPr>
          <w:b/>
          <w:szCs w:val="24"/>
        </w:rPr>
        <w:t>.31</w:t>
      </w:r>
      <w:r w:rsidR="00B34F8F" w:rsidRPr="00F8131B">
        <w:rPr>
          <w:b/>
          <w:szCs w:val="24"/>
        </w:rPr>
        <w:t>) önkormányzati rendelete</w:t>
      </w:r>
    </w:p>
    <w:p w:rsidR="008E3217" w:rsidRPr="00F8131B" w:rsidRDefault="00C23DCB">
      <w:pPr>
        <w:ind w:right="-1"/>
        <w:jc w:val="center"/>
        <w:rPr>
          <w:b/>
          <w:szCs w:val="24"/>
        </w:rPr>
      </w:pPr>
      <w:r w:rsidRPr="00F8131B">
        <w:rPr>
          <w:b/>
          <w:szCs w:val="24"/>
        </w:rPr>
        <w:t>az Önkormányzat</w:t>
      </w:r>
      <w:r w:rsidR="00F8131B" w:rsidRPr="00F8131B">
        <w:rPr>
          <w:b/>
          <w:szCs w:val="24"/>
        </w:rPr>
        <w:t xml:space="preserve"> </w:t>
      </w:r>
      <w:r w:rsidR="00B34F8F" w:rsidRPr="00F8131B">
        <w:rPr>
          <w:b/>
          <w:szCs w:val="24"/>
        </w:rPr>
        <w:t xml:space="preserve">szervezeti és működési szabályzatáról </w:t>
      </w:r>
    </w:p>
    <w:p w:rsidR="00F8131B" w:rsidRPr="00F8131B" w:rsidRDefault="00F8131B" w:rsidP="001B024B">
      <w:pPr>
        <w:pStyle w:val="Default"/>
        <w:rPr>
          <w:szCs w:val="24"/>
        </w:rPr>
      </w:pPr>
    </w:p>
    <w:p w:rsidR="001B024B" w:rsidRPr="00F8131B" w:rsidRDefault="00C43DB9" w:rsidP="001B024B">
      <w:pPr>
        <w:pStyle w:val="Default"/>
        <w:rPr>
          <w:szCs w:val="24"/>
        </w:rPr>
      </w:pPr>
      <w:r>
        <w:rPr>
          <w:szCs w:val="24"/>
        </w:rPr>
        <w:t>Zalaszentlászló</w:t>
      </w:r>
      <w:r w:rsidR="001B024B" w:rsidRPr="00F8131B">
        <w:rPr>
          <w:szCs w:val="24"/>
        </w:rPr>
        <w:t xml:space="preserve"> község Önkormányzat Képviselő-testülete a Magyarország helyi önkormányzatairól szóló 2011. évi CVXXXIX. törvény 53. § (1) bekezdésében kapott felhatalmazás alapján, az Alaptörvény 32. cikk (1) bekezdés d) pontjában meghatározott feladatkörében eljárva a következőket rendeli el: </w:t>
      </w:r>
    </w:p>
    <w:p w:rsidR="008E3217" w:rsidRPr="00F8131B" w:rsidRDefault="008E3217">
      <w:pPr>
        <w:pStyle w:val="Szvegtrzs21"/>
        <w:rPr>
          <w:rFonts w:ascii="Times New Roman" w:hAnsi="Times New Roman"/>
          <w:szCs w:val="24"/>
        </w:rPr>
      </w:pPr>
    </w:p>
    <w:p w:rsidR="008E3217" w:rsidRPr="00F8131B" w:rsidRDefault="00B34F8F">
      <w:pPr>
        <w:pStyle w:val="Cmsor1"/>
        <w:jc w:val="center"/>
        <w:rPr>
          <w:caps/>
          <w:szCs w:val="24"/>
        </w:rPr>
      </w:pPr>
      <w:bookmarkStart w:id="0" w:name="_Toc76457697"/>
      <w:bookmarkStart w:id="1" w:name="_Toc95727065"/>
      <w:bookmarkStart w:id="2" w:name="_Toc150869776"/>
      <w:bookmarkStart w:id="3" w:name="_Toc150871630"/>
      <w:bookmarkStart w:id="4" w:name="_Toc150871798"/>
      <w:bookmarkStart w:id="5" w:name="_Toc150872076"/>
      <w:bookmarkStart w:id="6" w:name="_Toc150872197"/>
      <w:bookmarkStart w:id="7" w:name="_Toc150872280"/>
      <w:bookmarkStart w:id="8" w:name="_Toc153636110"/>
      <w:bookmarkStart w:id="9" w:name="_Toc153636194"/>
      <w:bookmarkStart w:id="10" w:name="_Toc196025366"/>
      <w:r w:rsidRPr="00F8131B">
        <w:rPr>
          <w:caps/>
          <w:szCs w:val="24"/>
        </w:rPr>
        <w:t xml:space="preserve">I. </w:t>
      </w:r>
      <w:bookmarkEnd w:id="0"/>
      <w:r w:rsidRPr="00F8131B">
        <w:rPr>
          <w:caps/>
          <w:szCs w:val="24"/>
        </w:rPr>
        <w:t>fejezet</w:t>
      </w:r>
      <w:bookmarkEnd w:id="1"/>
      <w:bookmarkEnd w:id="2"/>
      <w:bookmarkEnd w:id="3"/>
      <w:bookmarkEnd w:id="4"/>
      <w:bookmarkEnd w:id="5"/>
      <w:bookmarkEnd w:id="6"/>
      <w:bookmarkEnd w:id="7"/>
      <w:bookmarkEnd w:id="8"/>
      <w:bookmarkEnd w:id="9"/>
      <w:bookmarkEnd w:id="10"/>
    </w:p>
    <w:p w:rsidR="001B024B" w:rsidRPr="00F8131B" w:rsidRDefault="001B024B">
      <w:pPr>
        <w:pStyle w:val="Cmsor2"/>
        <w:numPr>
          <w:ilvl w:val="12"/>
          <w:numId w:val="0"/>
        </w:numPr>
        <w:jc w:val="center"/>
        <w:rPr>
          <w:szCs w:val="24"/>
        </w:rPr>
      </w:pPr>
      <w:bookmarkStart w:id="11" w:name="_Toc37746147"/>
      <w:bookmarkStart w:id="12" w:name="_Toc95727067"/>
      <w:bookmarkStart w:id="13" w:name="_Toc150869778"/>
      <w:bookmarkStart w:id="14" w:name="_Toc150871632"/>
      <w:bookmarkStart w:id="15" w:name="_Toc150871800"/>
      <w:bookmarkStart w:id="16" w:name="_Toc150872078"/>
      <w:bookmarkStart w:id="17" w:name="_Toc150872199"/>
      <w:bookmarkStart w:id="18" w:name="_Toc150872282"/>
      <w:bookmarkStart w:id="19" w:name="_Toc153636112"/>
      <w:bookmarkStart w:id="20" w:name="_Toc153636196"/>
      <w:bookmarkStart w:id="21" w:name="_Toc196025368"/>
    </w:p>
    <w:p w:rsidR="008E3217" w:rsidRPr="00F8131B" w:rsidRDefault="00B34F8F">
      <w:pPr>
        <w:pStyle w:val="Cmsor2"/>
        <w:numPr>
          <w:ilvl w:val="12"/>
          <w:numId w:val="0"/>
        </w:numPr>
        <w:jc w:val="center"/>
        <w:rPr>
          <w:szCs w:val="24"/>
        </w:rPr>
      </w:pPr>
      <w:r w:rsidRPr="00F8131B">
        <w:rPr>
          <w:szCs w:val="24"/>
        </w:rPr>
        <w:t>Az Önkormányzat megnevezése, székhelye, jelképei</w:t>
      </w:r>
      <w:bookmarkEnd w:id="11"/>
      <w:bookmarkEnd w:id="12"/>
      <w:bookmarkEnd w:id="13"/>
      <w:bookmarkEnd w:id="14"/>
      <w:bookmarkEnd w:id="15"/>
      <w:bookmarkEnd w:id="16"/>
      <w:bookmarkEnd w:id="17"/>
      <w:bookmarkEnd w:id="18"/>
      <w:bookmarkEnd w:id="19"/>
      <w:bookmarkEnd w:id="20"/>
      <w:bookmarkEnd w:id="21"/>
    </w:p>
    <w:p w:rsidR="008E3217" w:rsidRPr="00F8131B" w:rsidRDefault="001B024B">
      <w:pPr>
        <w:tabs>
          <w:tab w:val="left" w:pos="720"/>
        </w:tabs>
        <w:ind w:left="360"/>
        <w:jc w:val="center"/>
        <w:rPr>
          <w:b/>
          <w:szCs w:val="24"/>
        </w:rPr>
      </w:pPr>
      <w:r w:rsidRPr="00F8131B">
        <w:rPr>
          <w:b/>
          <w:szCs w:val="24"/>
        </w:rPr>
        <w:t>1</w:t>
      </w:r>
      <w:r w:rsidR="00B34F8F" w:rsidRPr="00F8131B">
        <w:rPr>
          <w:b/>
          <w:szCs w:val="24"/>
        </w:rPr>
        <w:t>. §</w:t>
      </w:r>
    </w:p>
    <w:p w:rsidR="008E3217" w:rsidRPr="00F8131B" w:rsidRDefault="008E3217">
      <w:pPr>
        <w:ind w:left="360"/>
        <w:jc w:val="center"/>
        <w:rPr>
          <w:szCs w:val="24"/>
        </w:rPr>
      </w:pPr>
    </w:p>
    <w:p w:rsidR="008E3217" w:rsidRPr="00F8131B" w:rsidRDefault="0086522A" w:rsidP="0086522A">
      <w:pPr>
        <w:pStyle w:val="Szvegtrzs21"/>
        <w:tabs>
          <w:tab w:val="left" w:pos="567"/>
        </w:tabs>
        <w:ind w:left="567" w:hanging="567"/>
        <w:jc w:val="left"/>
        <w:rPr>
          <w:rFonts w:ascii="Times New Roman" w:hAnsi="Times New Roman"/>
          <w:szCs w:val="24"/>
        </w:rPr>
      </w:pPr>
      <w:r w:rsidRPr="0086522A">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Az önkormányzat</w:t>
      </w:r>
      <w:r w:rsidR="001B024B" w:rsidRPr="00F8131B">
        <w:rPr>
          <w:rFonts w:ascii="Times New Roman" w:hAnsi="Times New Roman"/>
          <w:szCs w:val="24"/>
        </w:rPr>
        <w:t xml:space="preserve"> </w:t>
      </w:r>
      <w:r w:rsidR="00B34F8F" w:rsidRPr="00F8131B">
        <w:rPr>
          <w:rFonts w:ascii="Times New Roman" w:hAnsi="Times New Roman"/>
          <w:szCs w:val="24"/>
        </w:rPr>
        <w:t xml:space="preserve">hivatalos megnevezése: </w:t>
      </w:r>
      <w:r w:rsidR="001B024B" w:rsidRPr="00F8131B">
        <w:rPr>
          <w:rFonts w:ascii="Times New Roman" w:hAnsi="Times New Roman"/>
          <w:szCs w:val="24"/>
        </w:rPr>
        <w:br/>
      </w:r>
      <w:r w:rsidR="00C43DB9">
        <w:rPr>
          <w:rFonts w:ascii="Times New Roman" w:hAnsi="Times New Roman"/>
          <w:szCs w:val="24"/>
        </w:rPr>
        <w:t>Zalaszentlászló</w:t>
      </w:r>
      <w:r w:rsidR="001B024B" w:rsidRPr="00F8131B">
        <w:rPr>
          <w:rFonts w:ascii="Times New Roman" w:hAnsi="Times New Roman"/>
          <w:szCs w:val="24"/>
        </w:rPr>
        <w:t xml:space="preserve"> Község</w:t>
      </w:r>
      <w:r w:rsidR="00B34F8F" w:rsidRPr="00F8131B">
        <w:rPr>
          <w:rFonts w:ascii="Times New Roman" w:hAnsi="Times New Roman"/>
          <w:szCs w:val="24"/>
        </w:rPr>
        <w:t xml:space="preserve"> Önkormányzata (továbbiakban: Önkormányzat)</w:t>
      </w:r>
    </w:p>
    <w:p w:rsidR="008E3217" w:rsidRPr="00F8131B" w:rsidRDefault="008E3217">
      <w:pPr>
        <w:ind w:left="360"/>
        <w:jc w:val="center"/>
        <w:rPr>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86522A">
        <w:rPr>
          <w:rFonts w:ascii="Times New Roman" w:hAnsi="Times New Roman"/>
          <w:szCs w:val="24"/>
        </w:rPr>
        <w:t xml:space="preserve"> </w:t>
      </w:r>
      <w:r w:rsidRPr="00F8131B">
        <w:rPr>
          <w:rFonts w:ascii="Times New Roman" w:hAnsi="Times New Roman"/>
          <w:szCs w:val="24"/>
        </w:rPr>
        <w:t xml:space="preserve">Az Önkormányzat székhelye: </w:t>
      </w:r>
      <w:r w:rsidR="00C43DB9">
        <w:rPr>
          <w:rFonts w:ascii="Times New Roman" w:hAnsi="Times New Roman"/>
          <w:szCs w:val="24"/>
        </w:rPr>
        <w:t>8788 Zalaszentlászló, Kossuth L. u. 18.</w:t>
      </w:r>
    </w:p>
    <w:p w:rsidR="008E3217" w:rsidRPr="00F8131B" w:rsidRDefault="008E3217">
      <w:pPr>
        <w:pStyle w:val="Szvegtrzs21"/>
        <w:tabs>
          <w:tab w:val="left" w:pos="567"/>
        </w:tabs>
        <w:ind w:left="567" w:hanging="567"/>
        <w:rPr>
          <w:rFonts w:ascii="Times New Roman" w:hAnsi="Times New Roman"/>
          <w:szCs w:val="24"/>
        </w:rPr>
      </w:pPr>
    </w:p>
    <w:p w:rsidR="005C4116" w:rsidRPr="00F8131B" w:rsidRDefault="00B34F8F" w:rsidP="005C4116">
      <w:pPr>
        <w:pStyle w:val="Szvegtrzs21"/>
        <w:tabs>
          <w:tab w:val="left" w:pos="567"/>
        </w:tabs>
        <w:ind w:left="567" w:hanging="567"/>
        <w:jc w:val="left"/>
        <w:rPr>
          <w:rFonts w:ascii="Times New Roman" w:hAnsi="Times New Roman"/>
          <w:szCs w:val="24"/>
        </w:rPr>
      </w:pPr>
      <w:r w:rsidRPr="00F8131B">
        <w:rPr>
          <w:rFonts w:ascii="Times New Roman" w:hAnsi="Times New Roman"/>
          <w:szCs w:val="24"/>
        </w:rPr>
        <w:t>(3)</w:t>
      </w:r>
      <w:r w:rsidR="0086522A">
        <w:rPr>
          <w:rFonts w:ascii="Times New Roman" w:hAnsi="Times New Roman"/>
          <w:szCs w:val="24"/>
        </w:rPr>
        <w:t xml:space="preserve"> </w:t>
      </w:r>
      <w:r w:rsidR="001B024B" w:rsidRPr="00F8131B">
        <w:rPr>
          <w:rFonts w:ascii="Times New Roman" w:hAnsi="Times New Roman"/>
          <w:szCs w:val="24"/>
        </w:rPr>
        <w:t>Az Önkormányzat hivatalának neve:</w:t>
      </w:r>
      <w:r w:rsidR="005C4116" w:rsidRPr="00F8131B">
        <w:rPr>
          <w:rFonts w:ascii="Times New Roman" w:hAnsi="Times New Roman"/>
          <w:szCs w:val="24"/>
        </w:rPr>
        <w:br/>
      </w:r>
      <w:proofErr w:type="spellStart"/>
      <w:r w:rsidR="005C4116" w:rsidRPr="00F8131B">
        <w:rPr>
          <w:rFonts w:ascii="Times New Roman" w:hAnsi="Times New Roman"/>
          <w:szCs w:val="24"/>
        </w:rPr>
        <w:t>Türjei</w:t>
      </w:r>
      <w:proofErr w:type="spellEnd"/>
      <w:r w:rsidR="005C4116" w:rsidRPr="00F8131B">
        <w:rPr>
          <w:rFonts w:ascii="Times New Roman" w:hAnsi="Times New Roman"/>
          <w:szCs w:val="24"/>
        </w:rPr>
        <w:t xml:space="preserve"> Közös Önkormányzati Hivatal </w:t>
      </w:r>
      <w:r w:rsidR="00C43DB9">
        <w:rPr>
          <w:rFonts w:ascii="Times New Roman" w:hAnsi="Times New Roman"/>
          <w:szCs w:val="24"/>
        </w:rPr>
        <w:t xml:space="preserve">Zalaszentlászlói Kirendeltsége </w:t>
      </w:r>
      <w:r w:rsidR="00F8131B" w:rsidRPr="00F8131B">
        <w:rPr>
          <w:rFonts w:ascii="Times New Roman" w:hAnsi="Times New Roman"/>
          <w:szCs w:val="24"/>
        </w:rPr>
        <w:t>(továbbiakban: Hivatal)</w:t>
      </w:r>
    </w:p>
    <w:p w:rsidR="008E3217" w:rsidRPr="00F8131B" w:rsidRDefault="008E3217">
      <w:pPr>
        <w:ind w:left="360"/>
        <w:jc w:val="center"/>
        <w:rPr>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(4)</w:t>
      </w:r>
      <w:r w:rsidR="0086522A">
        <w:rPr>
          <w:rFonts w:ascii="Times New Roman" w:hAnsi="Times New Roman"/>
          <w:szCs w:val="24"/>
        </w:rPr>
        <w:t xml:space="preserve"> </w:t>
      </w:r>
      <w:r w:rsidRPr="00F8131B">
        <w:rPr>
          <w:rFonts w:ascii="Times New Roman" w:hAnsi="Times New Roman"/>
          <w:szCs w:val="24"/>
        </w:rPr>
        <w:t>Az önkormányz</w:t>
      </w:r>
      <w:r w:rsidR="005C4116" w:rsidRPr="00F8131B">
        <w:rPr>
          <w:rFonts w:ascii="Times New Roman" w:hAnsi="Times New Roman"/>
          <w:szCs w:val="24"/>
        </w:rPr>
        <w:t xml:space="preserve">at jelképei: címer, zászló, </w:t>
      </w:r>
      <w:r w:rsidRPr="00F8131B">
        <w:rPr>
          <w:rFonts w:ascii="Times New Roman" w:hAnsi="Times New Roman"/>
          <w:szCs w:val="24"/>
        </w:rPr>
        <w:t>pecsét.</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(5)</w:t>
      </w:r>
      <w:r w:rsidR="0086522A">
        <w:rPr>
          <w:rFonts w:ascii="Times New Roman" w:hAnsi="Times New Roman"/>
          <w:szCs w:val="24"/>
        </w:rPr>
        <w:t xml:space="preserve"> </w:t>
      </w:r>
      <w:r w:rsidRPr="00F8131B">
        <w:rPr>
          <w:rFonts w:ascii="Times New Roman" w:hAnsi="Times New Roman"/>
          <w:szCs w:val="24"/>
        </w:rPr>
        <w:t xml:space="preserve">Az önkormányzat jelképeinek, </w:t>
      </w:r>
      <w:r w:rsidR="005C4116" w:rsidRPr="00F8131B">
        <w:rPr>
          <w:rFonts w:ascii="Times New Roman" w:hAnsi="Times New Roman"/>
          <w:szCs w:val="24"/>
        </w:rPr>
        <w:t>leírását, és azok használatára vonatkozó szabályokat</w:t>
      </w:r>
      <w:r w:rsidR="00083F1D" w:rsidRPr="00F8131B">
        <w:rPr>
          <w:rFonts w:ascii="Times New Roman" w:hAnsi="Times New Roman"/>
          <w:szCs w:val="24"/>
        </w:rPr>
        <w:t xml:space="preserve"> külön</w:t>
      </w:r>
      <w:r w:rsidRPr="00F8131B">
        <w:rPr>
          <w:rFonts w:ascii="Times New Roman" w:hAnsi="Times New Roman"/>
          <w:szCs w:val="24"/>
        </w:rPr>
        <w:t xml:space="preserve"> rendelet </w:t>
      </w:r>
      <w:r w:rsidR="00083F1D" w:rsidRPr="00F8131B">
        <w:rPr>
          <w:rFonts w:ascii="Times New Roman" w:hAnsi="Times New Roman"/>
          <w:szCs w:val="24"/>
        </w:rPr>
        <w:t>tartalmazza</w:t>
      </w:r>
      <w:r w:rsidRPr="00F8131B">
        <w:rPr>
          <w:rFonts w:ascii="Times New Roman" w:hAnsi="Times New Roman"/>
          <w:szCs w:val="24"/>
        </w:rPr>
        <w:t>.</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(6)</w:t>
      </w:r>
      <w:r w:rsidR="0086522A">
        <w:rPr>
          <w:rFonts w:ascii="Times New Roman" w:hAnsi="Times New Roman"/>
          <w:szCs w:val="24"/>
        </w:rPr>
        <w:t xml:space="preserve"> </w:t>
      </w:r>
      <w:r w:rsidR="00083F1D" w:rsidRPr="00F8131B">
        <w:rPr>
          <w:rFonts w:ascii="Times New Roman" w:hAnsi="Times New Roman"/>
          <w:szCs w:val="24"/>
        </w:rPr>
        <w:t>A helyi önkormányzati kitüntetések és elismerő címek alapítására és adományozására vonatkozó szabályokat külön rendelet tartalmazza</w:t>
      </w:r>
      <w:r w:rsidRPr="00F8131B">
        <w:rPr>
          <w:rFonts w:ascii="Times New Roman" w:hAnsi="Times New Roman"/>
          <w:szCs w:val="24"/>
        </w:rPr>
        <w:t>.</w:t>
      </w:r>
    </w:p>
    <w:p w:rsidR="008E3217" w:rsidRPr="00F8131B" w:rsidRDefault="008E3217">
      <w:pPr>
        <w:pStyle w:val="Szvegtrzs21"/>
        <w:rPr>
          <w:rFonts w:ascii="Times New Roman" w:hAnsi="Times New Roman"/>
          <w:szCs w:val="24"/>
        </w:rPr>
      </w:pPr>
    </w:p>
    <w:p w:rsidR="008E3217" w:rsidRPr="00F8131B" w:rsidRDefault="00B34F8F">
      <w:pPr>
        <w:pStyle w:val="Cmsor2"/>
        <w:jc w:val="center"/>
        <w:rPr>
          <w:szCs w:val="24"/>
        </w:rPr>
      </w:pPr>
      <w:bookmarkStart w:id="22" w:name="_Toc196025369"/>
      <w:r w:rsidRPr="00F8131B">
        <w:rPr>
          <w:szCs w:val="24"/>
        </w:rPr>
        <w:t>Az Önkormányzat feladatai, hatáskörei</w:t>
      </w:r>
      <w:bookmarkEnd w:id="22"/>
    </w:p>
    <w:p w:rsidR="008E3217" w:rsidRPr="00F8131B" w:rsidRDefault="00083F1D">
      <w:pPr>
        <w:jc w:val="center"/>
        <w:rPr>
          <w:b/>
          <w:szCs w:val="24"/>
        </w:rPr>
      </w:pPr>
      <w:r w:rsidRPr="00F8131B">
        <w:rPr>
          <w:b/>
          <w:szCs w:val="24"/>
        </w:rPr>
        <w:t>2</w:t>
      </w:r>
      <w:r w:rsidR="00B34F8F" w:rsidRPr="00F8131B">
        <w:rPr>
          <w:b/>
          <w:szCs w:val="24"/>
        </w:rPr>
        <w:t>. §</w:t>
      </w:r>
    </w:p>
    <w:p w:rsidR="008E3217" w:rsidRPr="00F8131B" w:rsidRDefault="008E3217">
      <w:pPr>
        <w:ind w:left="360"/>
        <w:jc w:val="center"/>
        <w:rPr>
          <w:szCs w:val="24"/>
        </w:rPr>
      </w:pPr>
    </w:p>
    <w:p w:rsidR="008E3217" w:rsidRPr="00F8131B" w:rsidRDefault="0086522A" w:rsidP="0086522A">
      <w:pPr>
        <w:pStyle w:val="Szvegtrzs21"/>
        <w:tabs>
          <w:tab w:val="left" w:pos="567"/>
        </w:tabs>
        <w:ind w:left="567" w:hanging="567"/>
        <w:rPr>
          <w:rFonts w:ascii="Times New Roman" w:hAnsi="Times New Roman"/>
          <w:szCs w:val="24"/>
        </w:rPr>
      </w:pPr>
      <w:r w:rsidRPr="0086522A">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Az Önkormányzat feladat- és hatáskörei a Képviselő-testületet illetik. Az önkormányzati feladatokat a képviselő-testület és szervei (bizottságok, polgármester, jegyző, hivatal) látják el. A Képviselő-testület által szerveire átruházott h</w:t>
      </w:r>
      <w:r w:rsidR="003A0351" w:rsidRPr="00F8131B">
        <w:rPr>
          <w:rFonts w:ascii="Times New Roman" w:hAnsi="Times New Roman"/>
          <w:szCs w:val="24"/>
        </w:rPr>
        <w:t xml:space="preserve">atáskörök jegyzékét e rendelet </w:t>
      </w:r>
      <w:r w:rsidR="003A0351" w:rsidRPr="00F8131B">
        <w:rPr>
          <w:rFonts w:ascii="Times New Roman" w:hAnsi="Times New Roman"/>
          <w:szCs w:val="24"/>
          <w:highlight w:val="yellow"/>
        </w:rPr>
        <w:t>1</w:t>
      </w:r>
      <w:r w:rsidR="00B34F8F" w:rsidRPr="00F8131B">
        <w:rPr>
          <w:rFonts w:ascii="Times New Roman" w:hAnsi="Times New Roman"/>
          <w:szCs w:val="24"/>
          <w:highlight w:val="yellow"/>
        </w:rPr>
        <w:t>. melléklete</w:t>
      </w:r>
      <w:r w:rsidR="00B34F8F" w:rsidRPr="00F8131B">
        <w:rPr>
          <w:rFonts w:ascii="Times New Roman" w:hAnsi="Times New Roman"/>
          <w:szCs w:val="24"/>
        </w:rPr>
        <w:t xml:space="preserve"> tartalmazza. A Képviselő-testület az átruházott hatáskörök gyakorlásához utasítást adhat.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86522A">
        <w:rPr>
          <w:rFonts w:ascii="Times New Roman" w:hAnsi="Times New Roman"/>
          <w:szCs w:val="24"/>
        </w:rPr>
        <w:t xml:space="preserve"> </w:t>
      </w:r>
      <w:r w:rsidRPr="00F8131B">
        <w:rPr>
          <w:rFonts w:ascii="Times New Roman" w:hAnsi="Times New Roman"/>
          <w:szCs w:val="24"/>
        </w:rPr>
        <w:t>A képviselő-testület által átruházott hatáskörök tovább nem ruházhatók.</w:t>
      </w:r>
    </w:p>
    <w:p w:rsidR="003A0351" w:rsidRPr="00F8131B" w:rsidRDefault="003A0351">
      <w:pPr>
        <w:pStyle w:val="Szvegtrzs21"/>
        <w:tabs>
          <w:tab w:val="left" w:pos="567"/>
        </w:tabs>
        <w:ind w:left="567" w:hanging="567"/>
        <w:rPr>
          <w:rFonts w:ascii="Times New Roman" w:hAnsi="Times New Roman"/>
          <w:szCs w:val="24"/>
        </w:rPr>
      </w:pPr>
    </w:p>
    <w:p w:rsidR="003A0351" w:rsidRPr="00F8131B" w:rsidRDefault="003A0351">
      <w:pPr>
        <w:pStyle w:val="Szvegtrzs21"/>
        <w:tabs>
          <w:tab w:val="left" w:pos="567"/>
        </w:tabs>
        <w:ind w:left="567" w:hanging="567"/>
        <w:rPr>
          <w:rFonts w:ascii="Times New Roman" w:hAnsi="Times New Roman"/>
          <w:szCs w:val="24"/>
        </w:rPr>
      </w:pPr>
      <w:r w:rsidRPr="00F8131B">
        <w:rPr>
          <w:rFonts w:ascii="Times New Roman" w:hAnsi="Times New Roman"/>
          <w:szCs w:val="24"/>
        </w:rPr>
        <w:t>(3)</w:t>
      </w:r>
      <w:r w:rsidR="0086522A">
        <w:rPr>
          <w:rFonts w:ascii="Times New Roman" w:hAnsi="Times New Roman"/>
          <w:szCs w:val="24"/>
        </w:rPr>
        <w:t xml:space="preserve"> </w:t>
      </w:r>
      <w:r w:rsidRPr="00F8131B">
        <w:rPr>
          <w:rFonts w:ascii="Times New Roman" w:hAnsi="Times New Roman"/>
          <w:szCs w:val="24"/>
        </w:rPr>
        <w:t>Az átruházott feladat- és hatáskör gyakorlója minden rendes képviselő-testületi ülésen beszámol az előző testületi ülés óta eltelt időszakban – az átruházott feladat és hatáskörben hozott döntéseiről.</w:t>
      </w:r>
    </w:p>
    <w:p w:rsidR="008E3217" w:rsidRPr="00F8131B" w:rsidRDefault="00537E1D">
      <w:pPr>
        <w:jc w:val="center"/>
        <w:rPr>
          <w:b/>
          <w:szCs w:val="24"/>
        </w:rPr>
      </w:pPr>
      <w:r w:rsidRPr="00F8131B">
        <w:rPr>
          <w:b/>
          <w:szCs w:val="24"/>
        </w:rPr>
        <w:t>3</w:t>
      </w:r>
      <w:r w:rsidR="00B34F8F" w:rsidRPr="00F8131B">
        <w:rPr>
          <w:b/>
          <w:szCs w:val="24"/>
        </w:rPr>
        <w:t>. §</w:t>
      </w:r>
    </w:p>
    <w:p w:rsidR="008E3217" w:rsidRPr="00F8131B" w:rsidRDefault="008E3217">
      <w:pPr>
        <w:ind w:left="360"/>
        <w:jc w:val="center"/>
        <w:rPr>
          <w:szCs w:val="24"/>
        </w:rPr>
      </w:pPr>
    </w:p>
    <w:p w:rsidR="008E3217" w:rsidRPr="00F8131B" w:rsidRDefault="0086522A" w:rsidP="0086522A">
      <w:pPr>
        <w:pStyle w:val="Szvegtrzs21"/>
        <w:tabs>
          <w:tab w:val="left" w:pos="567"/>
        </w:tabs>
        <w:ind w:left="567" w:hanging="567"/>
        <w:rPr>
          <w:rFonts w:ascii="Times New Roman" w:hAnsi="Times New Roman"/>
          <w:szCs w:val="24"/>
        </w:rPr>
      </w:pPr>
      <w:r w:rsidRPr="0086522A">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 xml:space="preserve">Az Önkormányzat ellátja a törvényben meghatározott kötelező és az általa önként vállalt feladatokat.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lastRenderedPageBreak/>
        <w:t>(2)</w:t>
      </w:r>
      <w:r w:rsidR="0086522A">
        <w:rPr>
          <w:rFonts w:ascii="Times New Roman" w:hAnsi="Times New Roman"/>
          <w:szCs w:val="24"/>
        </w:rPr>
        <w:t xml:space="preserve"> </w:t>
      </w:r>
      <w:r w:rsidRPr="00F8131B">
        <w:rPr>
          <w:rFonts w:ascii="Times New Roman" w:hAnsi="Times New Roman"/>
          <w:szCs w:val="24"/>
        </w:rPr>
        <w:t xml:space="preserve">Az önkormányzat kötelezően ellátandó feladatait költségvetési szervein, </w:t>
      </w:r>
      <w:r w:rsidR="003A0351" w:rsidRPr="00F8131B">
        <w:rPr>
          <w:rFonts w:ascii="Times New Roman" w:hAnsi="Times New Roman"/>
          <w:szCs w:val="24"/>
        </w:rPr>
        <w:t>és egyéb</w:t>
      </w:r>
      <w:r w:rsidRPr="00F8131B">
        <w:rPr>
          <w:rFonts w:ascii="Times New Roman" w:hAnsi="Times New Roman"/>
          <w:szCs w:val="24"/>
        </w:rPr>
        <w:t xml:space="preserve"> szervezetein keresztül látja el.</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537E1D" w:rsidP="0086522A">
      <w:pPr>
        <w:pStyle w:val="Szvegtrzs21"/>
        <w:ind w:left="426" w:hanging="567"/>
        <w:rPr>
          <w:rFonts w:ascii="Times New Roman" w:hAnsi="Times New Roman"/>
          <w:szCs w:val="24"/>
        </w:rPr>
      </w:pPr>
      <w:r w:rsidRPr="00F8131B">
        <w:rPr>
          <w:rFonts w:ascii="Times New Roman" w:hAnsi="Times New Roman"/>
          <w:szCs w:val="24"/>
        </w:rPr>
        <w:t>(3</w:t>
      </w:r>
      <w:r w:rsidR="00B34F8F" w:rsidRPr="00F8131B">
        <w:rPr>
          <w:rFonts w:ascii="Times New Roman" w:hAnsi="Times New Roman"/>
          <w:szCs w:val="24"/>
        </w:rPr>
        <w:t>)</w:t>
      </w:r>
      <w:r w:rsidR="0086522A">
        <w:rPr>
          <w:rFonts w:ascii="Times New Roman" w:hAnsi="Times New Roman"/>
          <w:szCs w:val="24"/>
        </w:rPr>
        <w:t xml:space="preserve"> </w:t>
      </w:r>
      <w:r w:rsidR="00B34F8F" w:rsidRPr="00F8131B">
        <w:rPr>
          <w:rFonts w:ascii="Times New Roman" w:hAnsi="Times New Roman"/>
          <w:szCs w:val="24"/>
        </w:rPr>
        <w:t xml:space="preserve">Az Önkormányzat kötelező feladatain túl, önként is vállalhatja más feladat ellátását Magyarország helyi önkormányzatairól szóló 2011. évi CLXXXIX. törvény (a továbbiakban: </w:t>
      </w:r>
      <w:proofErr w:type="spellStart"/>
      <w:r w:rsidR="00B34F8F" w:rsidRPr="00F8131B">
        <w:rPr>
          <w:rFonts w:ascii="Times New Roman" w:hAnsi="Times New Roman"/>
          <w:szCs w:val="24"/>
        </w:rPr>
        <w:t>Mötv</w:t>
      </w:r>
      <w:proofErr w:type="spellEnd"/>
      <w:r w:rsidR="00B34F8F" w:rsidRPr="00F8131B">
        <w:rPr>
          <w:rFonts w:ascii="Times New Roman" w:hAnsi="Times New Roman"/>
          <w:szCs w:val="24"/>
        </w:rPr>
        <w:t xml:space="preserve">.) 10. § (2) bekezdésében meghatározottak fennállása esetén, </w:t>
      </w:r>
    </w:p>
    <w:p w:rsidR="008E3217" w:rsidRPr="00F8131B" w:rsidRDefault="008E3217">
      <w:pPr>
        <w:ind w:left="360"/>
        <w:jc w:val="center"/>
        <w:rPr>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86522A">
        <w:rPr>
          <w:rFonts w:ascii="Times New Roman" w:hAnsi="Times New Roman"/>
          <w:szCs w:val="24"/>
        </w:rPr>
        <w:t>4</w:t>
      </w:r>
      <w:r w:rsidRPr="00F8131B">
        <w:rPr>
          <w:rFonts w:ascii="Times New Roman" w:hAnsi="Times New Roman"/>
          <w:szCs w:val="24"/>
        </w:rPr>
        <w:t>)</w:t>
      </w:r>
      <w:r w:rsidR="0086522A">
        <w:rPr>
          <w:rFonts w:ascii="Times New Roman" w:hAnsi="Times New Roman"/>
          <w:szCs w:val="24"/>
        </w:rPr>
        <w:t xml:space="preserve"> </w:t>
      </w:r>
      <w:r w:rsidRPr="00F8131B">
        <w:rPr>
          <w:rFonts w:ascii="Times New Roman" w:hAnsi="Times New Roman"/>
          <w:szCs w:val="24"/>
        </w:rPr>
        <w:t xml:space="preserve">Az Önkormányzat </w:t>
      </w:r>
      <w:r w:rsidR="000D626F">
        <w:rPr>
          <w:rFonts w:ascii="Times New Roman" w:hAnsi="Times New Roman"/>
          <w:szCs w:val="24"/>
        </w:rPr>
        <w:t>kormányzati funkcióinak</w:t>
      </w:r>
      <w:r w:rsidRPr="00F8131B">
        <w:rPr>
          <w:rFonts w:ascii="Times New Roman" w:hAnsi="Times New Roman"/>
          <w:szCs w:val="24"/>
        </w:rPr>
        <w:t xml:space="preserve"> meghatározását e rendelet </w:t>
      </w:r>
      <w:r w:rsidR="00750A40" w:rsidRPr="00F8131B">
        <w:rPr>
          <w:rFonts w:ascii="Times New Roman" w:hAnsi="Times New Roman"/>
          <w:szCs w:val="24"/>
          <w:highlight w:val="yellow"/>
        </w:rPr>
        <w:t>2</w:t>
      </w:r>
      <w:r w:rsidRPr="00F8131B">
        <w:rPr>
          <w:rFonts w:ascii="Times New Roman" w:hAnsi="Times New Roman"/>
          <w:szCs w:val="24"/>
          <w:highlight w:val="yellow"/>
        </w:rPr>
        <w:t>. melléklete</w:t>
      </w:r>
      <w:r w:rsidRPr="00F8131B">
        <w:rPr>
          <w:rFonts w:ascii="Times New Roman" w:hAnsi="Times New Roman"/>
          <w:szCs w:val="24"/>
        </w:rPr>
        <w:t xml:space="preserve"> tartalmazza.</w:t>
      </w:r>
      <w:r w:rsidR="000D626F">
        <w:rPr>
          <w:rStyle w:val="Lbjegyzet-hivatkozs"/>
          <w:rFonts w:ascii="Times New Roman" w:hAnsi="Times New Roman"/>
          <w:szCs w:val="24"/>
        </w:rPr>
        <w:footnoteReference w:id="1"/>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Cmsor1"/>
        <w:jc w:val="center"/>
        <w:rPr>
          <w:caps/>
          <w:szCs w:val="24"/>
        </w:rPr>
      </w:pPr>
      <w:bookmarkStart w:id="23" w:name="_Toc196025370"/>
      <w:r w:rsidRPr="00F8131B">
        <w:rPr>
          <w:caps/>
          <w:szCs w:val="24"/>
        </w:rPr>
        <w:t>II. fejezet</w:t>
      </w:r>
      <w:bookmarkEnd w:id="23"/>
    </w:p>
    <w:p w:rsidR="008E3217" w:rsidRPr="00F8131B" w:rsidRDefault="00B34F8F">
      <w:pPr>
        <w:pStyle w:val="Cmsor1"/>
        <w:jc w:val="center"/>
        <w:rPr>
          <w:szCs w:val="24"/>
          <w:u w:val="single"/>
        </w:rPr>
      </w:pPr>
      <w:bookmarkStart w:id="24" w:name="_Toc95727070"/>
      <w:bookmarkStart w:id="25" w:name="_Toc150869781"/>
      <w:bookmarkStart w:id="26" w:name="_Toc150871635"/>
      <w:bookmarkStart w:id="27" w:name="_Toc150871803"/>
      <w:bookmarkStart w:id="28" w:name="_Toc150872081"/>
      <w:bookmarkStart w:id="29" w:name="_Toc150872202"/>
      <w:bookmarkStart w:id="30" w:name="_Toc150872285"/>
      <w:bookmarkStart w:id="31" w:name="_Toc153636115"/>
      <w:bookmarkStart w:id="32" w:name="_Toc153636199"/>
      <w:bookmarkStart w:id="33" w:name="_Toc196025371"/>
      <w:r w:rsidRPr="00F8131B">
        <w:rPr>
          <w:szCs w:val="24"/>
        </w:rPr>
        <w:t>A Képviselő-testület működése</w:t>
      </w:r>
      <w:bookmarkEnd w:id="24"/>
      <w:bookmarkEnd w:id="25"/>
      <w:bookmarkEnd w:id="26"/>
      <w:bookmarkEnd w:id="27"/>
      <w:bookmarkEnd w:id="28"/>
      <w:bookmarkEnd w:id="29"/>
      <w:bookmarkEnd w:id="30"/>
      <w:bookmarkEnd w:id="31"/>
      <w:bookmarkEnd w:id="32"/>
      <w:bookmarkEnd w:id="33"/>
    </w:p>
    <w:p w:rsidR="008E3217" w:rsidRPr="00F8131B" w:rsidRDefault="008E3217">
      <w:pPr>
        <w:pStyle w:val="Cmsor2"/>
        <w:jc w:val="center"/>
        <w:rPr>
          <w:szCs w:val="24"/>
        </w:rPr>
      </w:pPr>
      <w:bookmarkStart w:id="34" w:name="_Toc95727071"/>
      <w:bookmarkStart w:id="35" w:name="_Toc150869782"/>
      <w:bookmarkStart w:id="36" w:name="_Toc150871636"/>
      <w:bookmarkStart w:id="37" w:name="_Toc150871804"/>
      <w:bookmarkStart w:id="38" w:name="_Toc150872082"/>
      <w:bookmarkStart w:id="39" w:name="_Toc150872203"/>
      <w:bookmarkStart w:id="40" w:name="_Toc150872286"/>
      <w:bookmarkStart w:id="41" w:name="_Toc153636116"/>
      <w:bookmarkStart w:id="42" w:name="_Toc153636200"/>
    </w:p>
    <w:p w:rsidR="008E3217" w:rsidRPr="00F8131B" w:rsidRDefault="00B34F8F">
      <w:pPr>
        <w:pStyle w:val="Cmsor2"/>
        <w:jc w:val="center"/>
        <w:rPr>
          <w:szCs w:val="24"/>
        </w:rPr>
      </w:pPr>
      <w:bookmarkStart w:id="43" w:name="_Toc196025372"/>
      <w:r w:rsidRPr="00F8131B">
        <w:rPr>
          <w:szCs w:val="24"/>
        </w:rPr>
        <w:t>A Képviselő-testület tagjai</w:t>
      </w:r>
      <w:bookmarkEnd w:id="34"/>
      <w:bookmarkEnd w:id="35"/>
      <w:bookmarkEnd w:id="36"/>
      <w:bookmarkEnd w:id="37"/>
      <w:bookmarkEnd w:id="38"/>
      <w:bookmarkEnd w:id="39"/>
      <w:bookmarkEnd w:id="40"/>
      <w:bookmarkEnd w:id="41"/>
      <w:bookmarkEnd w:id="42"/>
      <w:bookmarkEnd w:id="43"/>
    </w:p>
    <w:p w:rsidR="008E3217" w:rsidRPr="00F8131B" w:rsidRDefault="00DA70A7">
      <w:pPr>
        <w:jc w:val="center"/>
        <w:rPr>
          <w:b/>
          <w:szCs w:val="24"/>
        </w:rPr>
      </w:pPr>
      <w:r w:rsidRPr="00F8131B">
        <w:rPr>
          <w:b/>
          <w:szCs w:val="24"/>
        </w:rPr>
        <w:t>4</w:t>
      </w:r>
      <w:r w:rsidR="00B34F8F" w:rsidRPr="00F8131B">
        <w:rPr>
          <w:b/>
          <w:szCs w:val="24"/>
        </w:rPr>
        <w:t>. §</w:t>
      </w:r>
    </w:p>
    <w:p w:rsidR="008E3217" w:rsidRPr="00F8131B" w:rsidRDefault="008E3217">
      <w:pPr>
        <w:ind w:left="360"/>
        <w:jc w:val="center"/>
        <w:rPr>
          <w:szCs w:val="24"/>
        </w:rPr>
      </w:pPr>
    </w:p>
    <w:p w:rsidR="008E3217" w:rsidRPr="00F8131B" w:rsidRDefault="0086522A" w:rsidP="0086522A">
      <w:pPr>
        <w:pStyle w:val="Szvegtrzs21"/>
        <w:tabs>
          <w:tab w:val="left" w:pos="567"/>
        </w:tabs>
        <w:ind w:left="567" w:hanging="567"/>
        <w:rPr>
          <w:rFonts w:ascii="Times New Roman" w:hAnsi="Times New Roman"/>
          <w:szCs w:val="24"/>
        </w:rPr>
      </w:pPr>
      <w:bookmarkStart w:id="44" w:name="_Toc22283054"/>
      <w:bookmarkStart w:id="45" w:name="_Toc22517412"/>
      <w:r w:rsidRPr="0086522A">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A Képviselő-testület tagjai a települési képviselők, valamint a megválasztott polgármester.</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86522A">
        <w:rPr>
          <w:rFonts w:ascii="Times New Roman" w:hAnsi="Times New Roman"/>
          <w:szCs w:val="24"/>
        </w:rPr>
        <w:t xml:space="preserve"> </w:t>
      </w:r>
      <w:r w:rsidRPr="00F8131B">
        <w:rPr>
          <w:rFonts w:ascii="Times New Roman" w:hAnsi="Times New Roman"/>
          <w:szCs w:val="24"/>
        </w:rPr>
        <w:t>A Képvi</w:t>
      </w:r>
      <w:r w:rsidR="00750A40" w:rsidRPr="00F8131B">
        <w:rPr>
          <w:rFonts w:ascii="Times New Roman" w:hAnsi="Times New Roman"/>
          <w:szCs w:val="24"/>
        </w:rPr>
        <w:t xml:space="preserve">selő-testület tagjainak száma </w:t>
      </w:r>
      <w:r w:rsidR="00C43DB9">
        <w:rPr>
          <w:rFonts w:ascii="Times New Roman" w:hAnsi="Times New Roman"/>
          <w:szCs w:val="24"/>
        </w:rPr>
        <w:t>5</w:t>
      </w:r>
      <w:r w:rsidRPr="00F8131B">
        <w:rPr>
          <w:rFonts w:ascii="Times New Roman" w:hAnsi="Times New Roman"/>
          <w:szCs w:val="24"/>
        </w:rPr>
        <w:t xml:space="preserve"> fő.</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(3)</w:t>
      </w:r>
      <w:r w:rsidR="0086522A">
        <w:rPr>
          <w:rFonts w:ascii="Times New Roman" w:hAnsi="Times New Roman"/>
          <w:szCs w:val="24"/>
        </w:rPr>
        <w:t xml:space="preserve"> </w:t>
      </w:r>
      <w:r w:rsidRPr="00F8131B">
        <w:rPr>
          <w:rFonts w:ascii="Times New Roman" w:hAnsi="Times New Roman"/>
          <w:szCs w:val="24"/>
        </w:rPr>
        <w:t>A Képviselők névsorát</w:t>
      </w:r>
      <w:r w:rsidR="00E56F3B" w:rsidRPr="00F8131B">
        <w:rPr>
          <w:rFonts w:ascii="Times New Roman" w:hAnsi="Times New Roman"/>
          <w:szCs w:val="24"/>
        </w:rPr>
        <w:t xml:space="preserve"> és elérhetőségét</w:t>
      </w:r>
      <w:r w:rsidRPr="00F8131B">
        <w:rPr>
          <w:rFonts w:ascii="Times New Roman" w:hAnsi="Times New Roman"/>
          <w:szCs w:val="24"/>
        </w:rPr>
        <w:t xml:space="preserve"> jelen rendelet </w:t>
      </w:r>
      <w:r w:rsidR="00E56F3B" w:rsidRPr="00F8131B">
        <w:rPr>
          <w:rFonts w:ascii="Times New Roman" w:hAnsi="Times New Roman"/>
          <w:szCs w:val="24"/>
          <w:highlight w:val="yellow"/>
        </w:rPr>
        <w:t>1</w:t>
      </w:r>
      <w:r w:rsidRPr="00F8131B">
        <w:rPr>
          <w:rFonts w:ascii="Times New Roman" w:hAnsi="Times New Roman"/>
          <w:szCs w:val="24"/>
          <w:highlight w:val="yellow"/>
        </w:rPr>
        <w:t>. függeléke</w:t>
      </w:r>
      <w:r w:rsidRPr="00F8131B">
        <w:rPr>
          <w:rFonts w:ascii="Times New Roman" w:hAnsi="Times New Roman"/>
          <w:szCs w:val="24"/>
        </w:rPr>
        <w:t xml:space="preserve"> tartalmazza. A változásokat a </w:t>
      </w:r>
      <w:r w:rsidR="00E56F3B" w:rsidRPr="00F8131B">
        <w:rPr>
          <w:rFonts w:ascii="Times New Roman" w:hAnsi="Times New Roman"/>
          <w:szCs w:val="24"/>
        </w:rPr>
        <w:t>Közös Önkormányzati</w:t>
      </w:r>
      <w:r w:rsidRPr="00F8131B">
        <w:rPr>
          <w:rFonts w:ascii="Times New Roman" w:hAnsi="Times New Roman"/>
          <w:szCs w:val="24"/>
        </w:rPr>
        <w:t xml:space="preserve"> Hivatal 2 munkanapon belül átvezeti. </w:t>
      </w:r>
    </w:p>
    <w:p w:rsidR="008E3217" w:rsidRPr="00F8131B" w:rsidRDefault="008E3217">
      <w:pPr>
        <w:pStyle w:val="Cmsor2"/>
        <w:jc w:val="center"/>
        <w:rPr>
          <w:b w:val="0"/>
          <w:szCs w:val="24"/>
        </w:rPr>
      </w:pPr>
      <w:bookmarkStart w:id="46" w:name="_Toc95727072"/>
      <w:bookmarkStart w:id="47" w:name="_Toc150869783"/>
      <w:bookmarkStart w:id="48" w:name="_Toc150871637"/>
      <w:bookmarkStart w:id="49" w:name="_Toc150871805"/>
      <w:bookmarkStart w:id="50" w:name="_Toc150872083"/>
      <w:bookmarkStart w:id="51" w:name="_Toc150872204"/>
      <w:bookmarkStart w:id="52" w:name="_Toc150872287"/>
      <w:bookmarkStart w:id="53" w:name="_Toc153636117"/>
      <w:bookmarkStart w:id="54" w:name="_Toc153636201"/>
      <w:bookmarkEnd w:id="44"/>
      <w:bookmarkEnd w:id="45"/>
    </w:p>
    <w:p w:rsidR="008E3217" w:rsidRPr="00F8131B" w:rsidRDefault="00B34F8F">
      <w:pPr>
        <w:pStyle w:val="Cmsor2"/>
        <w:jc w:val="center"/>
        <w:rPr>
          <w:szCs w:val="24"/>
        </w:rPr>
      </w:pPr>
      <w:bookmarkStart w:id="55" w:name="_Toc196025373"/>
      <w:r w:rsidRPr="00F8131B">
        <w:rPr>
          <w:szCs w:val="24"/>
        </w:rPr>
        <w:t>A Képviselő-testület ülése</w:t>
      </w:r>
      <w:bookmarkEnd w:id="46"/>
      <w:bookmarkEnd w:id="47"/>
      <w:bookmarkEnd w:id="48"/>
      <w:bookmarkEnd w:id="49"/>
      <w:bookmarkEnd w:id="50"/>
      <w:bookmarkEnd w:id="51"/>
      <w:bookmarkEnd w:id="52"/>
      <w:bookmarkEnd w:id="53"/>
      <w:bookmarkEnd w:id="54"/>
      <w:bookmarkEnd w:id="55"/>
    </w:p>
    <w:p w:rsidR="008E3217" w:rsidRPr="00F8131B" w:rsidRDefault="00DA70A7">
      <w:pPr>
        <w:jc w:val="center"/>
        <w:rPr>
          <w:b/>
          <w:szCs w:val="24"/>
        </w:rPr>
      </w:pPr>
      <w:r w:rsidRPr="00F8131B">
        <w:rPr>
          <w:b/>
          <w:szCs w:val="24"/>
        </w:rPr>
        <w:t>5</w:t>
      </w:r>
      <w:r w:rsidR="00B34F8F" w:rsidRPr="00F8131B">
        <w:rPr>
          <w:b/>
          <w:szCs w:val="24"/>
        </w:rPr>
        <w:t>. §</w:t>
      </w:r>
    </w:p>
    <w:p w:rsidR="008E3217" w:rsidRDefault="00111EF4" w:rsidP="00111EF4">
      <w:pPr>
        <w:pStyle w:val="Szvegtrzs21"/>
        <w:tabs>
          <w:tab w:val="left" w:pos="567"/>
        </w:tabs>
        <w:ind w:left="567" w:hanging="567"/>
        <w:rPr>
          <w:rFonts w:ascii="Times New Roman" w:hAnsi="Times New Roman"/>
          <w:szCs w:val="24"/>
        </w:rPr>
      </w:pPr>
      <w:r w:rsidRPr="00F8131B">
        <w:rPr>
          <w:rFonts w:ascii="Times New Roman" w:hAnsi="Times New Roman"/>
          <w:szCs w:val="24"/>
        </w:rPr>
        <w:t>(1)</w:t>
      </w:r>
      <w:r w:rsidR="0086522A">
        <w:rPr>
          <w:rFonts w:ascii="Times New Roman" w:hAnsi="Times New Roman"/>
          <w:szCs w:val="24"/>
        </w:rPr>
        <w:t xml:space="preserve"> </w:t>
      </w:r>
      <w:r w:rsidR="00B34F8F" w:rsidRPr="00F8131B">
        <w:rPr>
          <w:rFonts w:ascii="Times New Roman" w:hAnsi="Times New Roman"/>
          <w:szCs w:val="24"/>
        </w:rPr>
        <w:t xml:space="preserve">A Képviselő-testület az általa elfogadott éves munkatervben meghatározottak szerint tartja rendes üléseit. </w:t>
      </w:r>
      <w:r w:rsidR="009D59CE" w:rsidRPr="00F8131B">
        <w:rPr>
          <w:rFonts w:ascii="Times New Roman" w:hAnsi="Times New Roman"/>
          <w:szCs w:val="24"/>
        </w:rPr>
        <w:t>A képviselő-testület ettől eltérhet, amennyiben az adott kérdés gyors döntést igényel</w:t>
      </w:r>
      <w:r w:rsidR="00B34F8F" w:rsidRPr="00F8131B">
        <w:rPr>
          <w:rFonts w:ascii="Times New Roman" w:hAnsi="Times New Roman"/>
          <w:szCs w:val="24"/>
        </w:rPr>
        <w:t xml:space="preserve">. </w:t>
      </w:r>
    </w:p>
    <w:p w:rsidR="0037164A" w:rsidRPr="00F8131B" w:rsidRDefault="0037164A" w:rsidP="00111EF4">
      <w:pPr>
        <w:pStyle w:val="Szvegtrzs21"/>
        <w:tabs>
          <w:tab w:val="left" w:pos="567"/>
        </w:tabs>
        <w:ind w:left="567" w:hanging="567"/>
        <w:rPr>
          <w:rFonts w:ascii="Times New Roman" w:hAnsi="Times New Roman"/>
          <w:szCs w:val="24"/>
        </w:rPr>
      </w:pPr>
    </w:p>
    <w:p w:rsidR="00111EF4" w:rsidRDefault="00111EF4" w:rsidP="00111EF4">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86522A">
        <w:rPr>
          <w:rFonts w:ascii="Times New Roman" w:hAnsi="Times New Roman"/>
          <w:szCs w:val="24"/>
        </w:rPr>
        <w:t xml:space="preserve"> </w:t>
      </w:r>
      <w:r w:rsidRPr="00F8131B">
        <w:rPr>
          <w:rFonts w:ascii="Times New Roman" w:hAnsi="Times New Roman"/>
          <w:szCs w:val="24"/>
        </w:rPr>
        <w:t>A munkaterv tervezetét a polgármester állítja össze és tárgy időszakot megelőző év december 15-ig a képviselő-testület elé terjeszti.</w:t>
      </w:r>
    </w:p>
    <w:p w:rsidR="0037164A" w:rsidRPr="00F8131B" w:rsidRDefault="0037164A" w:rsidP="00111EF4">
      <w:pPr>
        <w:pStyle w:val="Szvegtrzs21"/>
        <w:tabs>
          <w:tab w:val="left" w:pos="567"/>
        </w:tabs>
        <w:ind w:left="567" w:hanging="567"/>
        <w:rPr>
          <w:rFonts w:ascii="Times New Roman" w:hAnsi="Times New Roman"/>
          <w:szCs w:val="24"/>
        </w:rPr>
      </w:pPr>
    </w:p>
    <w:p w:rsidR="00527F8A" w:rsidRPr="00F8131B" w:rsidRDefault="00527F8A" w:rsidP="00111EF4">
      <w:pPr>
        <w:pStyle w:val="Szvegtrzs21"/>
        <w:tabs>
          <w:tab w:val="left" w:pos="567"/>
        </w:tabs>
        <w:ind w:left="567" w:hanging="567"/>
        <w:rPr>
          <w:rFonts w:ascii="Times New Roman" w:hAnsi="Times New Roman"/>
          <w:szCs w:val="24"/>
        </w:rPr>
      </w:pPr>
      <w:r w:rsidRPr="00F8131B">
        <w:rPr>
          <w:rFonts w:ascii="Times New Roman" w:hAnsi="Times New Roman"/>
          <w:szCs w:val="24"/>
        </w:rPr>
        <w:t>(3)</w:t>
      </w:r>
      <w:r w:rsidR="0086522A">
        <w:rPr>
          <w:rFonts w:ascii="Times New Roman" w:hAnsi="Times New Roman"/>
          <w:szCs w:val="24"/>
        </w:rPr>
        <w:t xml:space="preserve"> </w:t>
      </w:r>
      <w:r w:rsidRPr="00F8131B">
        <w:rPr>
          <w:rFonts w:ascii="Times New Roman" w:hAnsi="Times New Roman"/>
          <w:szCs w:val="24"/>
        </w:rPr>
        <w:t>A munkaterv tervezetével kapcsolatban december 1. Napjáig írásban javaslatot tehetnek</w:t>
      </w:r>
    </w:p>
    <w:p w:rsidR="00527F8A" w:rsidRPr="00F8131B" w:rsidRDefault="00527F8A" w:rsidP="0021645B">
      <w:pPr>
        <w:pStyle w:val="Szvegtrzs21"/>
        <w:numPr>
          <w:ilvl w:val="0"/>
          <w:numId w:val="9"/>
        </w:numPr>
        <w:tabs>
          <w:tab w:val="left" w:pos="993"/>
        </w:tabs>
        <w:rPr>
          <w:rFonts w:ascii="Times New Roman" w:hAnsi="Times New Roman"/>
          <w:szCs w:val="24"/>
        </w:rPr>
      </w:pPr>
      <w:r w:rsidRPr="00F8131B">
        <w:rPr>
          <w:rFonts w:ascii="Times New Roman" w:hAnsi="Times New Roman"/>
          <w:szCs w:val="24"/>
        </w:rPr>
        <w:t>a települési képviselők</w:t>
      </w:r>
    </w:p>
    <w:p w:rsidR="00527F8A" w:rsidRPr="00F8131B" w:rsidRDefault="00527F8A" w:rsidP="0021645B">
      <w:pPr>
        <w:pStyle w:val="Szvegtrzs21"/>
        <w:numPr>
          <w:ilvl w:val="0"/>
          <w:numId w:val="9"/>
        </w:numPr>
        <w:tabs>
          <w:tab w:val="left" w:pos="993"/>
        </w:tabs>
        <w:rPr>
          <w:rFonts w:ascii="Times New Roman" w:hAnsi="Times New Roman"/>
          <w:szCs w:val="24"/>
        </w:rPr>
      </w:pPr>
      <w:r w:rsidRPr="00F8131B">
        <w:rPr>
          <w:rFonts w:ascii="Times New Roman" w:hAnsi="Times New Roman"/>
          <w:szCs w:val="24"/>
        </w:rPr>
        <w:t>a képviselő-testület bizottsága</w:t>
      </w:r>
    </w:p>
    <w:p w:rsidR="00527F8A" w:rsidRPr="00F8131B" w:rsidRDefault="00527F8A" w:rsidP="0021645B">
      <w:pPr>
        <w:pStyle w:val="Szvegtrzs21"/>
        <w:numPr>
          <w:ilvl w:val="0"/>
          <w:numId w:val="9"/>
        </w:numPr>
        <w:tabs>
          <w:tab w:val="left" w:pos="993"/>
        </w:tabs>
        <w:rPr>
          <w:rFonts w:ascii="Times New Roman" w:hAnsi="Times New Roman"/>
          <w:szCs w:val="24"/>
        </w:rPr>
      </w:pPr>
      <w:r w:rsidRPr="00F8131B">
        <w:rPr>
          <w:rFonts w:ascii="Times New Roman" w:hAnsi="Times New Roman"/>
          <w:szCs w:val="24"/>
        </w:rPr>
        <w:t>az alpolgármester</w:t>
      </w:r>
    </w:p>
    <w:p w:rsidR="00527F8A" w:rsidRPr="00F8131B" w:rsidRDefault="00527F8A" w:rsidP="0021645B">
      <w:pPr>
        <w:pStyle w:val="Szvegtrzs21"/>
        <w:numPr>
          <w:ilvl w:val="0"/>
          <w:numId w:val="9"/>
        </w:numPr>
        <w:tabs>
          <w:tab w:val="left" w:pos="993"/>
        </w:tabs>
        <w:rPr>
          <w:rFonts w:ascii="Times New Roman" w:hAnsi="Times New Roman"/>
          <w:szCs w:val="24"/>
        </w:rPr>
      </w:pPr>
      <w:r w:rsidRPr="00F8131B">
        <w:rPr>
          <w:rFonts w:ascii="Times New Roman" w:hAnsi="Times New Roman"/>
          <w:szCs w:val="24"/>
        </w:rPr>
        <w:t>a jegyző</w:t>
      </w:r>
      <w:r w:rsidR="0037164A">
        <w:rPr>
          <w:rFonts w:ascii="Times New Roman" w:hAnsi="Times New Roman"/>
          <w:szCs w:val="24"/>
        </w:rPr>
        <w:t xml:space="preserve"> vagy aljegyző</w:t>
      </w:r>
    </w:p>
    <w:p w:rsidR="00527F8A" w:rsidRPr="00F8131B" w:rsidRDefault="00527F8A" w:rsidP="00111EF4">
      <w:pPr>
        <w:pStyle w:val="Szvegtrzs21"/>
        <w:tabs>
          <w:tab w:val="left" w:pos="567"/>
        </w:tabs>
        <w:ind w:left="567" w:hanging="567"/>
        <w:rPr>
          <w:rFonts w:ascii="Times New Roman" w:hAnsi="Times New Roman"/>
          <w:szCs w:val="24"/>
        </w:rPr>
      </w:pPr>
    </w:p>
    <w:p w:rsidR="00527F8A" w:rsidRPr="00F8131B" w:rsidRDefault="00527F8A" w:rsidP="00111EF4">
      <w:pPr>
        <w:pStyle w:val="Szvegtrzs21"/>
        <w:tabs>
          <w:tab w:val="left" w:pos="567"/>
        </w:tabs>
        <w:ind w:left="567" w:hanging="567"/>
        <w:rPr>
          <w:rFonts w:ascii="Times New Roman" w:hAnsi="Times New Roman"/>
          <w:szCs w:val="24"/>
        </w:rPr>
      </w:pPr>
      <w:r w:rsidRPr="00F8131B">
        <w:rPr>
          <w:rFonts w:ascii="Times New Roman" w:hAnsi="Times New Roman"/>
          <w:szCs w:val="24"/>
        </w:rPr>
        <w:t>(4) A képviselő-testület által elfogadott munkatervet írásban meg kell küldeni:</w:t>
      </w:r>
    </w:p>
    <w:p w:rsidR="00527F8A" w:rsidRPr="00F8131B" w:rsidRDefault="00527F8A" w:rsidP="008362A4">
      <w:pPr>
        <w:pStyle w:val="Szvegtrzs21"/>
        <w:numPr>
          <w:ilvl w:val="0"/>
          <w:numId w:val="2"/>
        </w:numPr>
        <w:tabs>
          <w:tab w:val="left" w:pos="567"/>
        </w:tabs>
        <w:ind w:left="426"/>
        <w:rPr>
          <w:rFonts w:ascii="Times New Roman" w:hAnsi="Times New Roman"/>
          <w:szCs w:val="24"/>
        </w:rPr>
      </w:pPr>
      <w:r w:rsidRPr="00F8131B">
        <w:rPr>
          <w:rFonts w:ascii="Times New Roman" w:hAnsi="Times New Roman"/>
          <w:szCs w:val="24"/>
        </w:rPr>
        <w:t>az önkormányzati képviselőknek</w:t>
      </w:r>
    </w:p>
    <w:p w:rsidR="00527F8A" w:rsidRPr="00F8131B" w:rsidRDefault="00527F8A" w:rsidP="008362A4">
      <w:pPr>
        <w:pStyle w:val="Szvegtrzs21"/>
        <w:numPr>
          <w:ilvl w:val="0"/>
          <w:numId w:val="2"/>
        </w:numPr>
        <w:tabs>
          <w:tab w:val="left" w:pos="567"/>
        </w:tabs>
        <w:ind w:left="426"/>
        <w:rPr>
          <w:rFonts w:ascii="Times New Roman" w:hAnsi="Times New Roman"/>
          <w:szCs w:val="24"/>
        </w:rPr>
      </w:pPr>
      <w:r w:rsidRPr="00F8131B">
        <w:rPr>
          <w:rFonts w:ascii="Times New Roman" w:hAnsi="Times New Roman"/>
          <w:szCs w:val="24"/>
        </w:rPr>
        <w:t>a munkatervbe felvett napirendi pontok előterjesztőinek.</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37164A">
        <w:rPr>
          <w:rFonts w:ascii="Times New Roman" w:hAnsi="Times New Roman"/>
          <w:szCs w:val="24"/>
        </w:rPr>
        <w:t>5</w:t>
      </w:r>
      <w:r w:rsidRPr="00F8131B">
        <w:rPr>
          <w:rFonts w:ascii="Times New Roman" w:hAnsi="Times New Roman"/>
          <w:szCs w:val="24"/>
        </w:rPr>
        <w:t>)</w:t>
      </w:r>
      <w:r w:rsidR="0086522A">
        <w:rPr>
          <w:rFonts w:ascii="Times New Roman" w:hAnsi="Times New Roman"/>
          <w:szCs w:val="24"/>
        </w:rPr>
        <w:t xml:space="preserve"> </w:t>
      </w:r>
      <w:r w:rsidRPr="00F8131B">
        <w:rPr>
          <w:rFonts w:ascii="Times New Roman" w:hAnsi="Times New Roman"/>
          <w:szCs w:val="24"/>
        </w:rPr>
        <w:t xml:space="preserve">A Képviselő-testület az ülését a </w:t>
      </w:r>
      <w:proofErr w:type="spellStart"/>
      <w:r w:rsidR="00E56F3B" w:rsidRPr="00F8131B">
        <w:rPr>
          <w:rFonts w:ascii="Times New Roman" w:hAnsi="Times New Roman"/>
          <w:szCs w:val="24"/>
        </w:rPr>
        <w:t>Türjei</w:t>
      </w:r>
      <w:proofErr w:type="spellEnd"/>
      <w:r w:rsidR="00E56F3B" w:rsidRPr="00F8131B">
        <w:rPr>
          <w:rFonts w:ascii="Times New Roman" w:hAnsi="Times New Roman"/>
          <w:szCs w:val="24"/>
        </w:rPr>
        <w:t xml:space="preserve"> Közös Önkormányzati Hivatal Zalaszentlászlói Kirendeltségének tanácskozó </w:t>
      </w:r>
      <w:r w:rsidR="00DA70A7" w:rsidRPr="00F8131B">
        <w:rPr>
          <w:rFonts w:ascii="Times New Roman" w:hAnsi="Times New Roman"/>
          <w:szCs w:val="24"/>
        </w:rPr>
        <w:t>termében</w:t>
      </w:r>
      <w:r w:rsidR="00E56F3B" w:rsidRPr="00F8131B">
        <w:rPr>
          <w:rFonts w:ascii="Times New Roman" w:hAnsi="Times New Roman"/>
          <w:szCs w:val="24"/>
        </w:rPr>
        <w:t xml:space="preserve"> (8788 Zalaszentlászló, Kossuth L. u. 18)</w:t>
      </w:r>
      <w:r w:rsidRPr="00F8131B">
        <w:rPr>
          <w:rFonts w:ascii="Times New Roman" w:hAnsi="Times New Roman"/>
          <w:szCs w:val="24"/>
        </w:rPr>
        <w:t xml:space="preserve"> tartja.</w:t>
      </w:r>
      <w:r w:rsidR="00DA70A7" w:rsidRPr="00F8131B">
        <w:rPr>
          <w:rFonts w:ascii="Times New Roman" w:hAnsi="Times New Roman"/>
          <w:szCs w:val="24"/>
        </w:rPr>
        <w:t xml:space="preserve"> </w:t>
      </w:r>
      <w:r w:rsidRPr="00F8131B">
        <w:rPr>
          <w:rFonts w:ascii="Times New Roman" w:hAnsi="Times New Roman"/>
          <w:szCs w:val="24"/>
        </w:rPr>
        <w:t>A Képviselő-testület ettől eltérhet.</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jc w:val="center"/>
        <w:rPr>
          <w:rFonts w:ascii="Times New Roman" w:hAnsi="Times New Roman"/>
          <w:b/>
          <w:szCs w:val="24"/>
        </w:rPr>
      </w:pPr>
      <w:r w:rsidRPr="00F8131B">
        <w:rPr>
          <w:rFonts w:ascii="Times New Roman" w:hAnsi="Times New Roman"/>
          <w:b/>
          <w:szCs w:val="24"/>
        </w:rPr>
        <w:t>A Képviselő-testület ülésének nyilvánossága</w:t>
      </w:r>
    </w:p>
    <w:p w:rsidR="008E3217" w:rsidRPr="00F8131B" w:rsidRDefault="00DA70A7">
      <w:pPr>
        <w:pStyle w:val="Szvegtrzs21"/>
        <w:tabs>
          <w:tab w:val="left" w:pos="567"/>
        </w:tabs>
        <w:ind w:left="567" w:hanging="567"/>
        <w:jc w:val="center"/>
        <w:rPr>
          <w:rFonts w:ascii="Times New Roman" w:hAnsi="Times New Roman"/>
          <w:b/>
          <w:szCs w:val="24"/>
        </w:rPr>
      </w:pPr>
      <w:r w:rsidRPr="00F8131B">
        <w:rPr>
          <w:rFonts w:ascii="Times New Roman" w:hAnsi="Times New Roman"/>
          <w:b/>
          <w:szCs w:val="24"/>
        </w:rPr>
        <w:t>6</w:t>
      </w:r>
      <w:r w:rsidR="00B34F8F" w:rsidRPr="00F8131B">
        <w:rPr>
          <w:rFonts w:ascii="Times New Roman" w:hAnsi="Times New Roman"/>
          <w:b/>
          <w:szCs w:val="24"/>
        </w:rPr>
        <w:t xml:space="preserve">. § </w:t>
      </w:r>
    </w:p>
    <w:p w:rsidR="008E3217" w:rsidRPr="00F8131B" w:rsidRDefault="0086522A">
      <w:pPr>
        <w:pStyle w:val="Szvegtrzs21"/>
        <w:tabs>
          <w:tab w:val="left" w:pos="567"/>
        </w:tabs>
        <w:ind w:left="567" w:hanging="567"/>
        <w:rPr>
          <w:rFonts w:ascii="Times New Roman" w:hAnsi="Times New Roman"/>
          <w:szCs w:val="24"/>
        </w:rPr>
      </w:pPr>
      <w:r w:rsidRPr="00F8131B">
        <w:rPr>
          <w:rFonts w:ascii="Times New Roman" w:hAnsi="Times New Roman"/>
          <w:szCs w:val="24"/>
        </w:rPr>
        <w:lastRenderedPageBreak/>
        <w:t xml:space="preserve"> </w:t>
      </w:r>
      <w:r w:rsidR="00B34F8F" w:rsidRPr="00F8131B">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 xml:space="preserve">A Képviselő-testület ülése nyilvános.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86522A">
        <w:rPr>
          <w:rFonts w:ascii="Times New Roman" w:hAnsi="Times New Roman"/>
          <w:szCs w:val="24"/>
        </w:rPr>
        <w:t xml:space="preserve"> </w:t>
      </w:r>
      <w:r w:rsidRPr="00F8131B">
        <w:rPr>
          <w:rFonts w:ascii="Times New Roman" w:hAnsi="Times New Roman"/>
          <w:szCs w:val="24"/>
        </w:rPr>
        <w:t xml:space="preserve">A Képviselő-testület a </w:t>
      </w:r>
      <w:proofErr w:type="spellStart"/>
      <w:r w:rsidRPr="00F8131B">
        <w:rPr>
          <w:rFonts w:ascii="Times New Roman" w:hAnsi="Times New Roman"/>
          <w:szCs w:val="24"/>
        </w:rPr>
        <w:t>Mötv</w:t>
      </w:r>
      <w:proofErr w:type="spellEnd"/>
      <w:r w:rsidRPr="00F8131B">
        <w:rPr>
          <w:rFonts w:ascii="Times New Roman" w:hAnsi="Times New Roman"/>
          <w:szCs w:val="24"/>
        </w:rPr>
        <w:t>. 46. § (2) bekezdésében meghatározott esetekben zárt ülést tart illetőleg tarthat.</w:t>
      </w:r>
    </w:p>
    <w:p w:rsidR="008E3217" w:rsidRPr="00F8131B" w:rsidRDefault="008E3217">
      <w:pPr>
        <w:pStyle w:val="Szvegtrzs21"/>
        <w:rPr>
          <w:rFonts w:ascii="Times New Roman" w:hAnsi="Times New Roman"/>
          <w:szCs w:val="24"/>
        </w:rPr>
      </w:pPr>
    </w:p>
    <w:p w:rsidR="008E3217" w:rsidRPr="00F8131B" w:rsidRDefault="00B34F8F">
      <w:pPr>
        <w:pStyle w:val="Cmsor2"/>
        <w:jc w:val="center"/>
        <w:rPr>
          <w:szCs w:val="24"/>
        </w:rPr>
      </w:pPr>
      <w:bookmarkStart w:id="56" w:name="_Toc95727073"/>
      <w:bookmarkStart w:id="57" w:name="_Toc150869784"/>
      <w:bookmarkStart w:id="58" w:name="_Toc150871638"/>
      <w:bookmarkStart w:id="59" w:name="_Toc150871806"/>
      <w:bookmarkStart w:id="60" w:name="_Toc150872084"/>
      <w:bookmarkStart w:id="61" w:name="_Toc150872205"/>
      <w:bookmarkStart w:id="62" w:name="_Toc150872288"/>
      <w:bookmarkStart w:id="63" w:name="_Toc196025374"/>
      <w:bookmarkStart w:id="64" w:name="_Toc153636118"/>
      <w:bookmarkStart w:id="65" w:name="_Toc153636202"/>
      <w:r w:rsidRPr="00F8131B">
        <w:rPr>
          <w:szCs w:val="24"/>
        </w:rPr>
        <w:t>A Képviselő-testületi ülés összehívása</w:t>
      </w:r>
      <w:bookmarkEnd w:id="56"/>
      <w:bookmarkEnd w:id="57"/>
      <w:bookmarkEnd w:id="58"/>
      <w:bookmarkEnd w:id="59"/>
      <w:bookmarkEnd w:id="60"/>
      <w:bookmarkEnd w:id="61"/>
      <w:bookmarkEnd w:id="62"/>
      <w:bookmarkEnd w:id="63"/>
    </w:p>
    <w:bookmarkEnd w:id="64"/>
    <w:bookmarkEnd w:id="65"/>
    <w:p w:rsidR="008E3217" w:rsidRPr="00F8131B" w:rsidRDefault="00FF0743">
      <w:pPr>
        <w:jc w:val="center"/>
        <w:rPr>
          <w:b/>
          <w:szCs w:val="24"/>
        </w:rPr>
      </w:pPr>
      <w:r w:rsidRPr="00F8131B">
        <w:rPr>
          <w:b/>
          <w:szCs w:val="24"/>
        </w:rPr>
        <w:t>7</w:t>
      </w:r>
      <w:r w:rsidR="00B34F8F" w:rsidRPr="00F8131B">
        <w:rPr>
          <w:b/>
          <w:szCs w:val="24"/>
        </w:rPr>
        <w:t>. §</w:t>
      </w:r>
    </w:p>
    <w:p w:rsidR="008E3217" w:rsidRPr="00F8131B" w:rsidRDefault="008E3217">
      <w:pPr>
        <w:ind w:left="360"/>
        <w:jc w:val="center"/>
        <w:rPr>
          <w:szCs w:val="24"/>
        </w:rPr>
      </w:pPr>
    </w:p>
    <w:p w:rsidR="008E3217" w:rsidRPr="00F8131B" w:rsidRDefault="0086522A" w:rsidP="0086522A">
      <w:pPr>
        <w:pStyle w:val="Szvegtrzs21"/>
        <w:tabs>
          <w:tab w:val="left" w:pos="567"/>
        </w:tabs>
        <w:ind w:left="567" w:hanging="567"/>
        <w:rPr>
          <w:rFonts w:ascii="Times New Roman" w:hAnsi="Times New Roman"/>
          <w:szCs w:val="24"/>
        </w:rPr>
      </w:pPr>
      <w:r w:rsidRPr="0086522A">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 xml:space="preserve">A Képviselő-testület üléseit a polgármester, távollétében az alpolgármester </w:t>
      </w:r>
      <w:r w:rsidR="00FF0743" w:rsidRPr="00F8131B">
        <w:rPr>
          <w:rFonts w:ascii="Times New Roman" w:hAnsi="Times New Roman"/>
          <w:szCs w:val="24"/>
        </w:rPr>
        <w:t>írásbeli meghívóval hívja össze</w:t>
      </w:r>
      <w:r w:rsidR="00B34F8F" w:rsidRPr="00F8131B">
        <w:rPr>
          <w:rFonts w:ascii="Times New Roman" w:hAnsi="Times New Roman"/>
          <w:szCs w:val="24"/>
        </w:rPr>
        <w:t>.</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9D59CE">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B34F8F" w:rsidRPr="00F8131B">
        <w:rPr>
          <w:rFonts w:ascii="Times New Roman" w:hAnsi="Times New Roman"/>
          <w:szCs w:val="24"/>
        </w:rPr>
        <w:t>)</w:t>
      </w:r>
      <w:r w:rsidR="0086522A">
        <w:rPr>
          <w:rFonts w:ascii="Times New Roman" w:hAnsi="Times New Roman"/>
          <w:szCs w:val="24"/>
        </w:rPr>
        <w:t xml:space="preserve"> </w:t>
      </w:r>
      <w:r w:rsidR="00B34F8F" w:rsidRPr="00F8131B">
        <w:rPr>
          <w:rFonts w:ascii="Times New Roman" w:hAnsi="Times New Roman"/>
          <w:szCs w:val="24"/>
        </w:rPr>
        <w:t>A Képviselő-testületi ülés meghívójának tartalmaznia kell az ülés napjának, kezdési időpontjának, a tervezett napirend tárgyának</w:t>
      </w:r>
      <w:r w:rsidR="00111EF4" w:rsidRPr="00F8131B">
        <w:rPr>
          <w:rFonts w:ascii="Times New Roman" w:hAnsi="Times New Roman"/>
          <w:szCs w:val="24"/>
        </w:rPr>
        <w:t xml:space="preserve"> és előadójának megjelölését</w:t>
      </w:r>
      <w:r w:rsidR="00B34F8F" w:rsidRPr="00F8131B">
        <w:rPr>
          <w:rFonts w:ascii="Times New Roman" w:hAnsi="Times New Roman"/>
          <w:szCs w:val="24"/>
        </w:rPr>
        <w:t>.</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(4)</w:t>
      </w:r>
      <w:r w:rsidR="0086522A">
        <w:rPr>
          <w:rFonts w:ascii="Times New Roman" w:hAnsi="Times New Roman"/>
          <w:szCs w:val="24"/>
        </w:rPr>
        <w:t xml:space="preserve"> </w:t>
      </w:r>
      <w:r w:rsidRPr="00F8131B">
        <w:rPr>
          <w:rFonts w:ascii="Times New Roman" w:hAnsi="Times New Roman"/>
          <w:szCs w:val="24"/>
        </w:rPr>
        <w:t xml:space="preserve">A polgármester a Képviselő-testület munkaterv szerinti ülésének helyéről, időpontjáról és a napirendi pontokról az ülést megelőzően tájékoztatót jelentet meg, amit a </w:t>
      </w:r>
      <w:r w:rsidR="00B44BC3" w:rsidRPr="00F8131B">
        <w:rPr>
          <w:rFonts w:ascii="Times New Roman" w:hAnsi="Times New Roman"/>
          <w:szCs w:val="24"/>
        </w:rPr>
        <w:t>helyben szokásos módon</w:t>
      </w:r>
      <w:r w:rsidRPr="00F8131B">
        <w:rPr>
          <w:rFonts w:ascii="Times New Roman" w:hAnsi="Times New Roman"/>
          <w:szCs w:val="24"/>
        </w:rPr>
        <w:t xml:space="preserve"> közzétesz. Ettől eltérni </w:t>
      </w:r>
      <w:r w:rsidR="00B44BC3" w:rsidRPr="00F8131B">
        <w:rPr>
          <w:rFonts w:ascii="Times New Roman" w:hAnsi="Times New Roman"/>
          <w:szCs w:val="24"/>
        </w:rPr>
        <w:t>rendkívüli ülés esetén</w:t>
      </w:r>
      <w:r w:rsidRPr="00F8131B">
        <w:rPr>
          <w:rFonts w:ascii="Times New Roman" w:hAnsi="Times New Roman"/>
          <w:szCs w:val="24"/>
        </w:rPr>
        <w:t xml:space="preserve"> lehet.</w:t>
      </w:r>
    </w:p>
    <w:p w:rsidR="008E3217" w:rsidRPr="00F8131B" w:rsidRDefault="008E3217">
      <w:pPr>
        <w:pStyle w:val="Szvegtrzs21"/>
        <w:ind w:left="0" w:right="72" w:firstLine="0"/>
        <w:jc w:val="center"/>
        <w:rPr>
          <w:rFonts w:ascii="Times New Roman" w:hAnsi="Times New Roman"/>
          <w:szCs w:val="24"/>
        </w:rPr>
      </w:pPr>
      <w:bookmarkStart w:id="66" w:name="_Toc196025375"/>
    </w:p>
    <w:p w:rsidR="008E3217" w:rsidRPr="00F8131B" w:rsidRDefault="00B34F8F">
      <w:pPr>
        <w:pStyle w:val="Szvegtrzs21"/>
        <w:ind w:left="0" w:firstLine="0"/>
        <w:jc w:val="center"/>
        <w:rPr>
          <w:rFonts w:ascii="Times New Roman" w:hAnsi="Times New Roman"/>
          <w:b/>
          <w:szCs w:val="24"/>
        </w:rPr>
      </w:pPr>
      <w:bookmarkStart w:id="67" w:name="_Toc95727074"/>
      <w:bookmarkStart w:id="68" w:name="_Toc150869785"/>
      <w:bookmarkStart w:id="69" w:name="_Toc150871639"/>
      <w:bookmarkStart w:id="70" w:name="_Toc150871807"/>
      <w:bookmarkStart w:id="71" w:name="_Toc150872085"/>
      <w:bookmarkStart w:id="72" w:name="_Toc150872206"/>
      <w:bookmarkStart w:id="73" w:name="_Toc150872289"/>
      <w:bookmarkStart w:id="74" w:name="_Toc153636119"/>
      <w:bookmarkStart w:id="75" w:name="_Toc153636203"/>
      <w:bookmarkStart w:id="76" w:name="_Toc196025376"/>
      <w:r w:rsidRPr="00F8131B">
        <w:rPr>
          <w:rFonts w:ascii="Times New Roman" w:hAnsi="Times New Roman"/>
          <w:b/>
          <w:szCs w:val="24"/>
        </w:rPr>
        <w:t>A Képviselő-testületi ülésre meghívottak köre</w:t>
      </w:r>
      <w:bookmarkEnd w:id="67"/>
      <w:bookmarkEnd w:id="68"/>
      <w:bookmarkEnd w:id="69"/>
      <w:bookmarkEnd w:id="70"/>
      <w:bookmarkEnd w:id="71"/>
      <w:bookmarkEnd w:id="72"/>
      <w:bookmarkEnd w:id="73"/>
      <w:bookmarkEnd w:id="74"/>
      <w:bookmarkEnd w:id="75"/>
      <w:bookmarkEnd w:id="76"/>
    </w:p>
    <w:p w:rsidR="008E3217" w:rsidRPr="00F8131B" w:rsidRDefault="0086522A">
      <w:pPr>
        <w:pStyle w:val="Szvegtrzs21"/>
        <w:ind w:left="0" w:firstLine="0"/>
        <w:jc w:val="center"/>
        <w:rPr>
          <w:rFonts w:ascii="Times New Roman" w:hAnsi="Times New Roman"/>
          <w:b/>
          <w:szCs w:val="24"/>
        </w:rPr>
      </w:pPr>
      <w:r>
        <w:rPr>
          <w:rFonts w:ascii="Times New Roman" w:hAnsi="Times New Roman"/>
          <w:b/>
          <w:szCs w:val="24"/>
        </w:rPr>
        <w:t>8</w:t>
      </w:r>
      <w:r w:rsidR="00B34F8F" w:rsidRPr="00F8131B">
        <w:rPr>
          <w:rFonts w:ascii="Times New Roman" w:hAnsi="Times New Roman"/>
          <w:b/>
          <w:szCs w:val="24"/>
        </w:rPr>
        <w:t>. §</w:t>
      </w:r>
    </w:p>
    <w:bookmarkEnd w:id="66"/>
    <w:p w:rsidR="008E3217" w:rsidRPr="00F8131B" w:rsidRDefault="008E3217">
      <w:pPr>
        <w:pStyle w:val="Cmsor2"/>
        <w:jc w:val="center"/>
        <w:rPr>
          <w:b w:val="0"/>
          <w:szCs w:val="24"/>
        </w:rPr>
      </w:pPr>
    </w:p>
    <w:p w:rsidR="008E3217" w:rsidRPr="00F8131B" w:rsidRDefault="00B34F8F">
      <w:pPr>
        <w:pStyle w:val="Szvegtrzs21"/>
        <w:tabs>
          <w:tab w:val="left" w:pos="567"/>
        </w:tabs>
        <w:ind w:left="0" w:firstLine="0"/>
        <w:rPr>
          <w:rFonts w:ascii="Times New Roman" w:hAnsi="Times New Roman"/>
          <w:szCs w:val="24"/>
        </w:rPr>
      </w:pPr>
      <w:r w:rsidRPr="00F8131B">
        <w:rPr>
          <w:rFonts w:ascii="Times New Roman" w:hAnsi="Times New Roman"/>
          <w:szCs w:val="24"/>
        </w:rPr>
        <w:t>A Képviselő-testület ülésére az alábbi személyeket, szervezeteket kell meghívni:</w:t>
      </w:r>
    </w:p>
    <w:p w:rsidR="008E3217" w:rsidRPr="00F8131B" w:rsidRDefault="00B34F8F">
      <w:pPr>
        <w:pStyle w:val="Szvegtrzs21"/>
        <w:tabs>
          <w:tab w:val="left" w:pos="1418"/>
        </w:tabs>
        <w:ind w:left="1440" w:right="141" w:hanging="589"/>
        <w:rPr>
          <w:rFonts w:ascii="Times New Roman" w:hAnsi="Times New Roman"/>
          <w:szCs w:val="24"/>
        </w:rPr>
      </w:pPr>
      <w:r w:rsidRPr="00F8131B">
        <w:rPr>
          <w:rFonts w:ascii="Times New Roman" w:hAnsi="Times New Roman"/>
          <w:szCs w:val="24"/>
        </w:rPr>
        <w:t>a)</w:t>
      </w:r>
      <w:r w:rsidR="0086522A">
        <w:rPr>
          <w:rFonts w:ascii="Times New Roman" w:hAnsi="Times New Roman"/>
          <w:szCs w:val="24"/>
        </w:rPr>
        <w:t xml:space="preserve"> </w:t>
      </w:r>
      <w:r w:rsidRPr="00F8131B">
        <w:rPr>
          <w:rFonts w:ascii="Times New Roman" w:hAnsi="Times New Roman"/>
          <w:szCs w:val="24"/>
        </w:rPr>
        <w:t>a képviselőket,</w:t>
      </w:r>
    </w:p>
    <w:p w:rsidR="008E3217" w:rsidRPr="00F8131B" w:rsidRDefault="00B34F8F">
      <w:pPr>
        <w:pStyle w:val="Szvegtrzs21"/>
        <w:tabs>
          <w:tab w:val="left" w:pos="1418"/>
        </w:tabs>
        <w:ind w:left="1440" w:right="141" w:hanging="589"/>
        <w:rPr>
          <w:rFonts w:ascii="Times New Roman" w:hAnsi="Times New Roman"/>
          <w:szCs w:val="24"/>
        </w:rPr>
      </w:pPr>
      <w:r w:rsidRPr="00F8131B">
        <w:rPr>
          <w:rFonts w:ascii="Times New Roman" w:hAnsi="Times New Roman"/>
          <w:szCs w:val="24"/>
        </w:rPr>
        <w:t>b)</w:t>
      </w:r>
      <w:r w:rsidR="0086522A">
        <w:rPr>
          <w:rFonts w:ascii="Times New Roman" w:hAnsi="Times New Roman"/>
          <w:szCs w:val="24"/>
        </w:rPr>
        <w:t xml:space="preserve"> </w:t>
      </w:r>
      <w:r w:rsidRPr="00F8131B">
        <w:rPr>
          <w:rFonts w:ascii="Times New Roman" w:hAnsi="Times New Roman"/>
          <w:szCs w:val="24"/>
        </w:rPr>
        <w:t>a tisztségviselőket (polgármester, alpolgármester(</w:t>
      </w:r>
      <w:proofErr w:type="spellStart"/>
      <w:r w:rsidRPr="00F8131B">
        <w:rPr>
          <w:rFonts w:ascii="Times New Roman" w:hAnsi="Times New Roman"/>
          <w:szCs w:val="24"/>
        </w:rPr>
        <w:t>ek</w:t>
      </w:r>
      <w:proofErr w:type="spellEnd"/>
      <w:r w:rsidRPr="00F8131B">
        <w:rPr>
          <w:rFonts w:ascii="Times New Roman" w:hAnsi="Times New Roman"/>
          <w:szCs w:val="24"/>
        </w:rPr>
        <w:t>), jegyző, aljegyző),</w:t>
      </w:r>
    </w:p>
    <w:p w:rsidR="008E3217" w:rsidRPr="00F8131B" w:rsidRDefault="00B34F8F">
      <w:pPr>
        <w:pStyle w:val="Szvegtrzs21"/>
        <w:tabs>
          <w:tab w:val="left" w:pos="1418"/>
        </w:tabs>
        <w:ind w:left="1440" w:right="141" w:hanging="589"/>
        <w:rPr>
          <w:rFonts w:ascii="Times New Roman" w:hAnsi="Times New Roman"/>
          <w:szCs w:val="24"/>
        </w:rPr>
      </w:pPr>
      <w:r w:rsidRPr="00F8131B">
        <w:rPr>
          <w:rFonts w:ascii="Times New Roman" w:hAnsi="Times New Roman"/>
          <w:szCs w:val="24"/>
        </w:rPr>
        <w:t>c)</w:t>
      </w:r>
      <w:r w:rsidR="0086522A">
        <w:rPr>
          <w:rFonts w:ascii="Times New Roman" w:hAnsi="Times New Roman"/>
          <w:szCs w:val="24"/>
        </w:rPr>
        <w:t xml:space="preserve"> </w:t>
      </w:r>
      <w:r w:rsidRPr="00F8131B">
        <w:rPr>
          <w:rFonts w:ascii="Times New Roman" w:hAnsi="Times New Roman"/>
          <w:szCs w:val="24"/>
        </w:rPr>
        <w:t>a nemzetiségi önkormányzatok elnökeit,</w:t>
      </w:r>
    </w:p>
    <w:p w:rsidR="008E3217" w:rsidRPr="00F8131B" w:rsidRDefault="0086522A">
      <w:pPr>
        <w:pStyle w:val="Szvegtrzs21"/>
        <w:tabs>
          <w:tab w:val="left" w:pos="1418"/>
        </w:tabs>
        <w:ind w:left="1440" w:right="141" w:hanging="589"/>
        <w:rPr>
          <w:rFonts w:ascii="Times New Roman" w:hAnsi="Times New Roman"/>
          <w:szCs w:val="24"/>
        </w:rPr>
      </w:pPr>
      <w:r>
        <w:rPr>
          <w:rFonts w:ascii="Times New Roman" w:hAnsi="Times New Roman"/>
          <w:szCs w:val="24"/>
        </w:rPr>
        <w:t>d</w:t>
      </w:r>
      <w:r w:rsidR="00B34F8F" w:rsidRPr="00F8131B">
        <w:rPr>
          <w:rFonts w:ascii="Times New Roman" w:hAnsi="Times New Roman"/>
          <w:szCs w:val="24"/>
        </w:rPr>
        <w:t>)</w:t>
      </w:r>
      <w:r>
        <w:rPr>
          <w:rFonts w:ascii="Times New Roman" w:hAnsi="Times New Roman"/>
          <w:szCs w:val="24"/>
        </w:rPr>
        <w:t xml:space="preserve"> </w:t>
      </w:r>
      <w:r w:rsidR="00B34F8F" w:rsidRPr="00F8131B">
        <w:rPr>
          <w:rFonts w:ascii="Times New Roman" w:hAnsi="Times New Roman"/>
          <w:szCs w:val="24"/>
        </w:rPr>
        <w:t>a napirendben érintett intézményvezetőket,</w:t>
      </w:r>
    </w:p>
    <w:p w:rsidR="008E3217" w:rsidRPr="00F8131B" w:rsidRDefault="0086522A" w:rsidP="0086522A">
      <w:pPr>
        <w:pStyle w:val="Szvegtrzs21"/>
        <w:tabs>
          <w:tab w:val="left" w:pos="1418"/>
        </w:tabs>
        <w:ind w:left="1440" w:right="141" w:hanging="589"/>
        <w:rPr>
          <w:rFonts w:ascii="Times New Roman" w:hAnsi="Times New Roman"/>
          <w:szCs w:val="24"/>
        </w:rPr>
      </w:pPr>
      <w:r>
        <w:rPr>
          <w:rFonts w:ascii="Times New Roman" w:hAnsi="Times New Roman"/>
          <w:szCs w:val="24"/>
        </w:rPr>
        <w:t>e</w:t>
      </w:r>
      <w:r w:rsidR="00B34F8F" w:rsidRPr="00F8131B">
        <w:rPr>
          <w:rFonts w:ascii="Times New Roman" w:hAnsi="Times New Roman"/>
          <w:szCs w:val="24"/>
        </w:rPr>
        <w:t>)</w:t>
      </w:r>
      <w:r>
        <w:rPr>
          <w:rFonts w:ascii="Times New Roman" w:hAnsi="Times New Roman"/>
          <w:szCs w:val="24"/>
        </w:rPr>
        <w:t xml:space="preserve"> önszerveződő közösségek képviselőit, tevékenységi körüket érintő kérdésben</w:t>
      </w:r>
    </w:p>
    <w:p w:rsidR="008E3217" w:rsidRPr="00F8131B" w:rsidRDefault="008E3217">
      <w:pPr>
        <w:pStyle w:val="Szvegtrzs21"/>
        <w:ind w:left="0" w:right="141" w:firstLine="0"/>
        <w:jc w:val="left"/>
        <w:rPr>
          <w:rFonts w:ascii="Times New Roman" w:hAnsi="Times New Roman"/>
          <w:szCs w:val="24"/>
        </w:rPr>
      </w:pPr>
    </w:p>
    <w:p w:rsidR="008E3217" w:rsidRPr="00F8131B" w:rsidRDefault="00B34F8F">
      <w:pPr>
        <w:pStyle w:val="Szvegtrzs21"/>
        <w:tabs>
          <w:tab w:val="left" w:pos="567"/>
        </w:tabs>
        <w:ind w:left="0" w:right="72" w:firstLine="0"/>
        <w:jc w:val="center"/>
        <w:rPr>
          <w:rFonts w:ascii="Times New Roman" w:hAnsi="Times New Roman"/>
          <w:b/>
          <w:szCs w:val="24"/>
        </w:rPr>
      </w:pPr>
      <w:r w:rsidRPr="00F8131B">
        <w:rPr>
          <w:rFonts w:ascii="Times New Roman" w:hAnsi="Times New Roman"/>
          <w:b/>
          <w:szCs w:val="24"/>
        </w:rPr>
        <w:t>Rendkívüli testületi ülés</w:t>
      </w:r>
    </w:p>
    <w:p w:rsidR="008E3217" w:rsidRPr="00F8131B" w:rsidRDefault="0086522A">
      <w:pPr>
        <w:pStyle w:val="Szvegtrzs21"/>
        <w:tabs>
          <w:tab w:val="left" w:pos="567"/>
        </w:tabs>
        <w:ind w:left="0" w:right="72" w:firstLine="0"/>
        <w:jc w:val="center"/>
        <w:rPr>
          <w:rFonts w:ascii="Times New Roman" w:hAnsi="Times New Roman"/>
          <w:b/>
          <w:szCs w:val="24"/>
        </w:rPr>
      </w:pPr>
      <w:r>
        <w:rPr>
          <w:rFonts w:ascii="Times New Roman" w:hAnsi="Times New Roman"/>
          <w:b/>
          <w:szCs w:val="24"/>
        </w:rPr>
        <w:t>9</w:t>
      </w:r>
      <w:r w:rsidR="00B34F8F" w:rsidRPr="00F8131B">
        <w:rPr>
          <w:rFonts w:ascii="Times New Roman" w:hAnsi="Times New Roman"/>
          <w:b/>
          <w:szCs w:val="24"/>
        </w:rPr>
        <w:t>. §</w:t>
      </w:r>
    </w:p>
    <w:p w:rsidR="008E3217" w:rsidRPr="00F8131B" w:rsidRDefault="008E3217">
      <w:pPr>
        <w:ind w:left="360"/>
        <w:jc w:val="center"/>
        <w:rPr>
          <w:szCs w:val="24"/>
        </w:rPr>
      </w:pPr>
    </w:p>
    <w:p w:rsidR="008E3217" w:rsidRPr="00F8131B" w:rsidRDefault="000C0A94" w:rsidP="000C0A94">
      <w:pPr>
        <w:pStyle w:val="Szvegtrzs21"/>
        <w:tabs>
          <w:tab w:val="left" w:pos="567"/>
        </w:tabs>
        <w:ind w:left="567" w:hanging="567"/>
        <w:rPr>
          <w:rFonts w:ascii="Times New Roman" w:hAnsi="Times New Roman"/>
          <w:szCs w:val="24"/>
        </w:rPr>
      </w:pPr>
      <w:r w:rsidRPr="000C0A94">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A Képviselő-testület éves munkatervében nem meghatározott testületi ülés (továbbiakban: rendkívüli ülés).</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0C0A94">
        <w:rPr>
          <w:rFonts w:ascii="Times New Roman" w:hAnsi="Times New Roman"/>
          <w:szCs w:val="24"/>
        </w:rPr>
        <w:t xml:space="preserve"> </w:t>
      </w:r>
      <w:r w:rsidRPr="00F8131B">
        <w:rPr>
          <w:rFonts w:ascii="Times New Roman" w:hAnsi="Times New Roman"/>
          <w:szCs w:val="24"/>
        </w:rPr>
        <w:t>A polgármesternek össze kell hívnia a Képviselő-testület ülését:</w:t>
      </w:r>
    </w:p>
    <w:p w:rsidR="008E3217" w:rsidRPr="00F8131B" w:rsidRDefault="00B34F8F">
      <w:pPr>
        <w:pStyle w:val="Szvegtrzs21"/>
        <w:tabs>
          <w:tab w:val="left" w:pos="1800"/>
        </w:tabs>
        <w:ind w:left="1800" w:hanging="524"/>
        <w:rPr>
          <w:rFonts w:ascii="Times New Roman" w:hAnsi="Times New Roman"/>
          <w:szCs w:val="24"/>
        </w:rPr>
      </w:pPr>
      <w:r w:rsidRPr="00F8131B">
        <w:rPr>
          <w:rFonts w:ascii="Times New Roman" w:hAnsi="Times New Roman"/>
          <w:szCs w:val="24"/>
        </w:rPr>
        <w:t>a)</w:t>
      </w:r>
      <w:r w:rsidRPr="00F8131B">
        <w:rPr>
          <w:rFonts w:ascii="Times New Roman" w:hAnsi="Times New Roman"/>
          <w:szCs w:val="24"/>
        </w:rPr>
        <w:tab/>
        <w:t xml:space="preserve">a települési képviselők írásbeli indítványára, annak átvételétől számított 15. napon belüli időpontra; </w:t>
      </w:r>
    </w:p>
    <w:p w:rsidR="008E3217" w:rsidRPr="00F8131B" w:rsidRDefault="00B34F8F">
      <w:pPr>
        <w:pStyle w:val="Szvegtrzs21"/>
        <w:tabs>
          <w:tab w:val="left" w:pos="1800"/>
        </w:tabs>
        <w:ind w:left="1800" w:hanging="524"/>
        <w:rPr>
          <w:rFonts w:ascii="Times New Roman" w:hAnsi="Times New Roman"/>
          <w:szCs w:val="24"/>
        </w:rPr>
      </w:pPr>
      <w:r w:rsidRPr="00F8131B">
        <w:rPr>
          <w:rFonts w:ascii="Times New Roman" w:hAnsi="Times New Roman"/>
          <w:szCs w:val="24"/>
        </w:rPr>
        <w:t>b)</w:t>
      </w:r>
      <w:r w:rsidRPr="00F8131B">
        <w:rPr>
          <w:rFonts w:ascii="Times New Roman" w:hAnsi="Times New Roman"/>
          <w:szCs w:val="24"/>
        </w:rPr>
        <w:tab/>
        <w:t>a Képviselő-testület bizottságának határozatba foglalt indítványra, az indítvány átvételétől számított 15 napon belüli időpontra</w:t>
      </w:r>
    </w:p>
    <w:p w:rsidR="008E3217" w:rsidRPr="00F8131B" w:rsidRDefault="00B34F8F">
      <w:pPr>
        <w:pStyle w:val="Szvegtrzs21"/>
        <w:tabs>
          <w:tab w:val="left" w:pos="1800"/>
        </w:tabs>
        <w:ind w:left="1800" w:hanging="524"/>
        <w:rPr>
          <w:rFonts w:ascii="Times New Roman" w:hAnsi="Times New Roman"/>
          <w:szCs w:val="24"/>
        </w:rPr>
      </w:pPr>
      <w:r w:rsidRPr="00F8131B">
        <w:rPr>
          <w:rFonts w:ascii="Times New Roman" w:hAnsi="Times New Roman"/>
          <w:szCs w:val="24"/>
        </w:rPr>
        <w:t>c)</w:t>
      </w:r>
      <w:r w:rsidRPr="00F8131B">
        <w:rPr>
          <w:rFonts w:ascii="Times New Roman" w:hAnsi="Times New Roman"/>
          <w:szCs w:val="24"/>
        </w:rPr>
        <w:tab/>
      </w:r>
      <w:r w:rsidR="0086522A">
        <w:rPr>
          <w:rFonts w:ascii="Times New Roman" w:hAnsi="Times New Roman"/>
          <w:szCs w:val="24"/>
        </w:rPr>
        <w:t>Zala Megyei</w:t>
      </w:r>
      <w:r w:rsidRPr="00F8131B">
        <w:rPr>
          <w:rFonts w:ascii="Times New Roman" w:hAnsi="Times New Roman"/>
          <w:szCs w:val="24"/>
        </w:rPr>
        <w:t xml:space="preserve"> Kormányhivatal vezetőjének indítványára, annak beérkezésétől számított 15 napon belüli időpontra</w:t>
      </w:r>
    </w:p>
    <w:p w:rsidR="008E3217" w:rsidRPr="00F8131B" w:rsidRDefault="008E3217">
      <w:pPr>
        <w:ind w:left="360"/>
        <w:jc w:val="center"/>
        <w:rPr>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(3)</w:t>
      </w:r>
      <w:r w:rsidR="000C0A94">
        <w:rPr>
          <w:rFonts w:ascii="Times New Roman" w:hAnsi="Times New Roman"/>
          <w:szCs w:val="24"/>
        </w:rPr>
        <w:t xml:space="preserve"> </w:t>
      </w:r>
      <w:r w:rsidRPr="00F8131B">
        <w:rPr>
          <w:rFonts w:ascii="Times New Roman" w:hAnsi="Times New Roman"/>
          <w:szCs w:val="24"/>
        </w:rPr>
        <w:t>Rendkívüli ülést a polgármester saját döntése szerint is összehívhat.</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(4)</w:t>
      </w:r>
      <w:r w:rsidR="000C0A94">
        <w:rPr>
          <w:rFonts w:ascii="Times New Roman" w:hAnsi="Times New Roman"/>
          <w:szCs w:val="24"/>
        </w:rPr>
        <w:t xml:space="preserve"> </w:t>
      </w:r>
      <w:r w:rsidRPr="00F8131B">
        <w:rPr>
          <w:rFonts w:ascii="Times New Roman" w:hAnsi="Times New Roman"/>
          <w:szCs w:val="24"/>
        </w:rPr>
        <w:t>A rendkívüli ülés összehívására és levezetésére az e rendeletben foglalt eltérésekkel a rendes ülés szabályait kell alkalmazni.</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(5)</w:t>
      </w:r>
      <w:r w:rsidR="000C0A94">
        <w:rPr>
          <w:rFonts w:ascii="Times New Roman" w:hAnsi="Times New Roman"/>
          <w:szCs w:val="24"/>
        </w:rPr>
        <w:t xml:space="preserve"> </w:t>
      </w:r>
      <w:r w:rsidRPr="00F8131B">
        <w:rPr>
          <w:rFonts w:ascii="Times New Roman" w:hAnsi="Times New Roman"/>
          <w:szCs w:val="24"/>
        </w:rPr>
        <w:t>A rendkívüli ülés napját és az ülés kezdetének időpontját a polgármester határozza meg.</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lastRenderedPageBreak/>
        <w:t>(6)</w:t>
      </w:r>
      <w:r w:rsidR="000C0A94">
        <w:rPr>
          <w:rFonts w:ascii="Times New Roman" w:hAnsi="Times New Roman"/>
          <w:szCs w:val="24"/>
        </w:rPr>
        <w:t xml:space="preserve"> </w:t>
      </w:r>
      <w:r w:rsidRPr="00F8131B">
        <w:rPr>
          <w:rFonts w:ascii="Times New Roman" w:hAnsi="Times New Roman"/>
          <w:szCs w:val="24"/>
        </w:rPr>
        <w:t>A rendkívüli Képviselő-testületi ülésen csak a meghívóban szereplő napirendek tárgyalhatók. A 8. § (4) bekezdés szerinti tájékoztatót – halaszthatatlan döntést kivéve - legalább 48 órával az ülés előtt közzé kell tenni.</w:t>
      </w:r>
    </w:p>
    <w:p w:rsidR="008E3217" w:rsidRPr="00F8131B" w:rsidRDefault="008E3217">
      <w:pPr>
        <w:pStyle w:val="Szvegtrzs21"/>
        <w:ind w:left="0" w:firstLine="0"/>
        <w:rPr>
          <w:rFonts w:ascii="Times New Roman" w:hAnsi="Times New Roman"/>
          <w:szCs w:val="24"/>
        </w:rPr>
      </w:pPr>
    </w:p>
    <w:p w:rsidR="008E3217" w:rsidRPr="00F8131B" w:rsidRDefault="00B34F8F">
      <w:pPr>
        <w:pStyle w:val="Szvegtrzs21"/>
        <w:ind w:left="0" w:firstLine="0"/>
        <w:jc w:val="center"/>
        <w:rPr>
          <w:rFonts w:ascii="Times New Roman" w:hAnsi="Times New Roman"/>
          <w:b/>
          <w:szCs w:val="24"/>
        </w:rPr>
      </w:pPr>
      <w:r w:rsidRPr="00F8131B">
        <w:rPr>
          <w:rFonts w:ascii="Times New Roman" w:hAnsi="Times New Roman"/>
          <w:b/>
          <w:szCs w:val="24"/>
        </w:rPr>
        <w:t>Az ülés vezetése</w:t>
      </w:r>
    </w:p>
    <w:p w:rsidR="008E3217" w:rsidRPr="00F8131B" w:rsidRDefault="00B34F8F">
      <w:pPr>
        <w:pStyle w:val="Cmsor2"/>
        <w:jc w:val="center"/>
        <w:rPr>
          <w:szCs w:val="24"/>
        </w:rPr>
      </w:pPr>
      <w:bookmarkStart w:id="77" w:name="_Toc196025381"/>
      <w:r w:rsidRPr="00F8131B">
        <w:rPr>
          <w:szCs w:val="24"/>
        </w:rPr>
        <w:t>1</w:t>
      </w:r>
      <w:r w:rsidR="0086522A">
        <w:rPr>
          <w:szCs w:val="24"/>
        </w:rPr>
        <w:t>0</w:t>
      </w:r>
      <w:r w:rsidRPr="00F8131B">
        <w:rPr>
          <w:szCs w:val="24"/>
        </w:rPr>
        <w:t>. §</w:t>
      </w:r>
    </w:p>
    <w:p w:rsidR="008E3217" w:rsidRPr="00F8131B" w:rsidRDefault="008E3217">
      <w:pPr>
        <w:jc w:val="center"/>
        <w:rPr>
          <w:szCs w:val="24"/>
        </w:rPr>
      </w:pPr>
    </w:p>
    <w:p w:rsidR="008E3217" w:rsidRPr="00F8131B" w:rsidRDefault="0086522A" w:rsidP="0086522A">
      <w:pPr>
        <w:pStyle w:val="Szvegtrzs21"/>
        <w:tabs>
          <w:tab w:val="left" w:pos="567"/>
        </w:tabs>
        <w:ind w:left="567" w:hanging="567"/>
        <w:rPr>
          <w:rFonts w:ascii="Times New Roman" w:hAnsi="Times New Roman"/>
          <w:szCs w:val="24"/>
        </w:rPr>
      </w:pPr>
      <w:r w:rsidRPr="0086522A">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 xml:space="preserve">A Képviselő-testület ülését a polgármester (levezető elnök) vezeti, távollétében a 61. § (3) bekezdésében meghatározott helyettesítés rendje szerint alpolgármester vezeti.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86522A">
        <w:rPr>
          <w:rFonts w:ascii="Times New Roman" w:hAnsi="Times New Roman"/>
          <w:szCs w:val="24"/>
        </w:rPr>
        <w:t xml:space="preserve"> </w:t>
      </w:r>
      <w:r w:rsidRPr="00F8131B">
        <w:rPr>
          <w:rFonts w:ascii="Times New Roman" w:hAnsi="Times New Roman"/>
          <w:szCs w:val="24"/>
        </w:rPr>
        <w:t>Az ülés megnyitásakor a levezető elnök megállapítja a megjelentek számát, az ülés határozatképességét, majd</w:t>
      </w:r>
    </w:p>
    <w:p w:rsidR="008E3217" w:rsidRPr="00F8131B" w:rsidRDefault="00B34F8F">
      <w:pPr>
        <w:pStyle w:val="Szvegtrzs21"/>
        <w:tabs>
          <w:tab w:val="left" w:pos="1800"/>
        </w:tabs>
        <w:ind w:left="1800" w:hanging="540"/>
        <w:jc w:val="left"/>
        <w:rPr>
          <w:rFonts w:ascii="Times New Roman" w:hAnsi="Times New Roman"/>
          <w:szCs w:val="24"/>
        </w:rPr>
      </w:pPr>
      <w:r w:rsidRPr="00F8131B">
        <w:rPr>
          <w:rFonts w:ascii="Times New Roman" w:hAnsi="Times New Roman"/>
          <w:szCs w:val="24"/>
        </w:rPr>
        <w:t>a)</w:t>
      </w:r>
      <w:r w:rsidRPr="00F8131B">
        <w:rPr>
          <w:rFonts w:ascii="Times New Roman" w:hAnsi="Times New Roman"/>
          <w:szCs w:val="24"/>
        </w:rPr>
        <w:tab/>
        <w:t>javaslatot tesz a napirendi pontokra, azok sorrendjére,</w:t>
      </w:r>
    </w:p>
    <w:p w:rsidR="008E3217" w:rsidRPr="00F8131B" w:rsidRDefault="00B34F8F">
      <w:pPr>
        <w:pStyle w:val="Szvegtrzs21"/>
        <w:tabs>
          <w:tab w:val="left" w:pos="1800"/>
        </w:tabs>
        <w:ind w:left="1800" w:hanging="540"/>
        <w:jc w:val="left"/>
        <w:rPr>
          <w:rFonts w:ascii="Times New Roman" w:hAnsi="Times New Roman"/>
          <w:szCs w:val="24"/>
        </w:rPr>
      </w:pPr>
      <w:r w:rsidRPr="00F8131B">
        <w:rPr>
          <w:rFonts w:ascii="Times New Roman" w:hAnsi="Times New Roman"/>
          <w:szCs w:val="24"/>
        </w:rPr>
        <w:t>b)</w:t>
      </w:r>
      <w:r w:rsidRPr="00F8131B">
        <w:rPr>
          <w:rFonts w:ascii="Times New Roman" w:hAnsi="Times New Roman"/>
          <w:szCs w:val="24"/>
        </w:rPr>
        <w:tab/>
        <w:t xml:space="preserve">beszámol a lejárt </w:t>
      </w:r>
      <w:proofErr w:type="spellStart"/>
      <w:r w:rsidRPr="00F8131B">
        <w:rPr>
          <w:rFonts w:ascii="Times New Roman" w:hAnsi="Times New Roman"/>
          <w:szCs w:val="24"/>
        </w:rPr>
        <w:t>határidejű</w:t>
      </w:r>
      <w:proofErr w:type="spellEnd"/>
      <w:r w:rsidRPr="00F8131B">
        <w:rPr>
          <w:rFonts w:ascii="Times New Roman" w:hAnsi="Times New Roman"/>
          <w:szCs w:val="24"/>
        </w:rPr>
        <w:t xml:space="preserve"> határozatok végrehajtásáról,</w:t>
      </w:r>
    </w:p>
    <w:p w:rsidR="008E3217" w:rsidRPr="00F8131B" w:rsidRDefault="00B34F8F">
      <w:pPr>
        <w:pStyle w:val="Szvegtrzs21"/>
        <w:tabs>
          <w:tab w:val="left" w:pos="1800"/>
        </w:tabs>
        <w:ind w:left="1800" w:hanging="540"/>
        <w:jc w:val="left"/>
        <w:rPr>
          <w:rFonts w:ascii="Times New Roman" w:hAnsi="Times New Roman"/>
          <w:szCs w:val="24"/>
        </w:rPr>
      </w:pPr>
      <w:r w:rsidRPr="00F8131B">
        <w:rPr>
          <w:rFonts w:ascii="Times New Roman" w:hAnsi="Times New Roman"/>
          <w:szCs w:val="24"/>
        </w:rPr>
        <w:t>c)</w:t>
      </w:r>
      <w:r w:rsidRPr="00F8131B">
        <w:rPr>
          <w:rFonts w:ascii="Times New Roman" w:hAnsi="Times New Roman"/>
          <w:szCs w:val="24"/>
        </w:rPr>
        <w:tab/>
        <w:t>beszámol az elmúlt Képviselő-testületi ülés óta történt fontosabb eseményekről,</w:t>
      </w:r>
    </w:p>
    <w:p w:rsidR="008E3217" w:rsidRPr="00F8131B" w:rsidRDefault="00B34F8F">
      <w:pPr>
        <w:pStyle w:val="Szvegtrzs21"/>
        <w:tabs>
          <w:tab w:val="left" w:pos="1800"/>
        </w:tabs>
        <w:ind w:left="1800" w:hanging="540"/>
        <w:jc w:val="left"/>
        <w:rPr>
          <w:rFonts w:ascii="Times New Roman" w:hAnsi="Times New Roman"/>
          <w:szCs w:val="24"/>
        </w:rPr>
      </w:pPr>
      <w:r w:rsidRPr="00F8131B">
        <w:rPr>
          <w:rFonts w:ascii="Times New Roman" w:hAnsi="Times New Roman"/>
          <w:szCs w:val="24"/>
        </w:rPr>
        <w:t>d)</w:t>
      </w:r>
      <w:r w:rsidRPr="00F8131B">
        <w:rPr>
          <w:rFonts w:ascii="Times New Roman" w:hAnsi="Times New Roman"/>
          <w:szCs w:val="24"/>
        </w:rPr>
        <w:tab/>
        <w:t>napirendi pontonként megnyitja, vezeti, lezárja és összefoglalja a vitát,</w:t>
      </w:r>
    </w:p>
    <w:p w:rsidR="008E3217" w:rsidRPr="00F8131B" w:rsidRDefault="00B34F8F">
      <w:pPr>
        <w:pStyle w:val="Szvegtrzs21"/>
        <w:tabs>
          <w:tab w:val="left" w:pos="1800"/>
        </w:tabs>
        <w:ind w:left="1800" w:hanging="540"/>
        <w:jc w:val="left"/>
        <w:rPr>
          <w:rFonts w:ascii="Times New Roman" w:hAnsi="Times New Roman"/>
          <w:szCs w:val="24"/>
        </w:rPr>
      </w:pPr>
      <w:r w:rsidRPr="00F8131B">
        <w:rPr>
          <w:rFonts w:ascii="Times New Roman" w:hAnsi="Times New Roman"/>
          <w:szCs w:val="24"/>
        </w:rPr>
        <w:t>e)</w:t>
      </w:r>
      <w:r w:rsidRPr="00F8131B">
        <w:rPr>
          <w:rFonts w:ascii="Times New Roman" w:hAnsi="Times New Roman"/>
          <w:szCs w:val="24"/>
        </w:rPr>
        <w:tab/>
        <w:t>napirendi pontonként szavazásra bocsátja a határozati javaslatot, berekeszti az ülést.</w:t>
      </w:r>
    </w:p>
    <w:p w:rsidR="008E3217" w:rsidRPr="00F8131B" w:rsidRDefault="008E3217">
      <w:pPr>
        <w:rPr>
          <w:szCs w:val="24"/>
        </w:rPr>
      </w:pPr>
    </w:p>
    <w:p w:rsidR="008E3217" w:rsidRPr="00F8131B" w:rsidRDefault="00B34F8F">
      <w:pPr>
        <w:jc w:val="center"/>
        <w:rPr>
          <w:b/>
          <w:szCs w:val="24"/>
        </w:rPr>
      </w:pPr>
      <w:r w:rsidRPr="00F8131B">
        <w:rPr>
          <w:b/>
          <w:szCs w:val="24"/>
        </w:rPr>
        <w:t>Napirendek meghatározása</w:t>
      </w:r>
    </w:p>
    <w:p w:rsidR="008E3217" w:rsidRPr="00F8131B" w:rsidRDefault="00B34F8F">
      <w:pPr>
        <w:pStyle w:val="Cmsor2"/>
        <w:jc w:val="center"/>
        <w:rPr>
          <w:szCs w:val="24"/>
        </w:rPr>
      </w:pPr>
      <w:r w:rsidRPr="00F8131B">
        <w:rPr>
          <w:szCs w:val="24"/>
        </w:rPr>
        <w:t>1</w:t>
      </w:r>
      <w:r w:rsidR="000C0A94">
        <w:rPr>
          <w:szCs w:val="24"/>
        </w:rPr>
        <w:t>1</w:t>
      </w:r>
      <w:r w:rsidRPr="00F8131B">
        <w:rPr>
          <w:szCs w:val="24"/>
        </w:rPr>
        <w:t>. §</w:t>
      </w:r>
    </w:p>
    <w:bookmarkEnd w:id="77"/>
    <w:p w:rsidR="008E3217" w:rsidRPr="00F8131B" w:rsidRDefault="008E3217">
      <w:pPr>
        <w:ind w:left="360"/>
        <w:jc w:val="center"/>
        <w:rPr>
          <w:szCs w:val="24"/>
        </w:rPr>
      </w:pPr>
    </w:p>
    <w:p w:rsidR="008E3217" w:rsidRPr="00F8131B" w:rsidRDefault="000C0A94" w:rsidP="000C0A94">
      <w:pPr>
        <w:pStyle w:val="Szvegtrzs21"/>
        <w:tabs>
          <w:tab w:val="left" w:pos="567"/>
        </w:tabs>
        <w:ind w:left="567" w:hanging="567"/>
        <w:rPr>
          <w:rFonts w:ascii="Times New Roman" w:hAnsi="Times New Roman"/>
          <w:szCs w:val="24"/>
        </w:rPr>
      </w:pPr>
      <w:r w:rsidRPr="000C0A94">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 xml:space="preserve">A polgármester az adott ülés napirendi pontjainak tervezésénél figyelembe veszi a Munkatervben arra az ülésre meghatározott napirendeket, a korábbi </w:t>
      </w:r>
      <w:r w:rsidR="00B34F8F" w:rsidRPr="00F8131B">
        <w:rPr>
          <w:rFonts w:ascii="Times New Roman" w:hAnsi="Times New Roman"/>
          <w:b/>
          <w:i/>
          <w:szCs w:val="24"/>
        </w:rPr>
        <w:t>üléseken</w:t>
      </w:r>
      <w:r w:rsidR="00B34F8F" w:rsidRPr="00F8131B">
        <w:rPr>
          <w:rFonts w:ascii="Times New Roman" w:hAnsi="Times New Roman"/>
          <w:szCs w:val="24"/>
        </w:rPr>
        <w:t xml:space="preserve"> tett napirendi javaslatokat, továbbá a Hivatal javaslatait.</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0C0A94">
        <w:rPr>
          <w:rFonts w:ascii="Times New Roman" w:hAnsi="Times New Roman"/>
          <w:szCs w:val="24"/>
        </w:rPr>
        <w:t xml:space="preserve"> </w:t>
      </w:r>
      <w:r w:rsidRPr="00F8131B">
        <w:rPr>
          <w:rFonts w:ascii="Times New Roman" w:hAnsi="Times New Roman"/>
          <w:szCs w:val="24"/>
        </w:rPr>
        <w:t>A polgármester a napirendek összeállítása során az alábbi tárgyalási sorrendet veszi figyelembe:</w:t>
      </w:r>
    </w:p>
    <w:p w:rsidR="000C0A94" w:rsidRDefault="00B34F8F" w:rsidP="008362A4">
      <w:pPr>
        <w:pStyle w:val="Listaszerbekezds"/>
        <w:numPr>
          <w:ilvl w:val="0"/>
          <w:numId w:val="3"/>
        </w:numPr>
        <w:tabs>
          <w:tab w:val="left" w:pos="1701"/>
        </w:tabs>
        <w:rPr>
          <w:color w:val="000000"/>
          <w:szCs w:val="24"/>
        </w:rPr>
      </w:pPr>
      <w:r w:rsidRPr="000C0A94">
        <w:rPr>
          <w:color w:val="000000"/>
          <w:szCs w:val="24"/>
        </w:rPr>
        <w:t xml:space="preserve">Polgármesteri beszámoló a két ülés között eltelt időszak munkájáról, jelentés a lejárt </w:t>
      </w:r>
      <w:proofErr w:type="spellStart"/>
      <w:r w:rsidRPr="000C0A94">
        <w:rPr>
          <w:color w:val="000000"/>
          <w:szCs w:val="24"/>
        </w:rPr>
        <w:t>határidejű</w:t>
      </w:r>
      <w:proofErr w:type="spellEnd"/>
      <w:r w:rsidRPr="000C0A94">
        <w:rPr>
          <w:color w:val="000000"/>
          <w:szCs w:val="24"/>
        </w:rPr>
        <w:t xml:space="preserve"> határozatok végrehajtásáról (1. napirendként),</w:t>
      </w:r>
    </w:p>
    <w:p w:rsidR="000C0A94" w:rsidRDefault="00B34F8F" w:rsidP="008362A4">
      <w:pPr>
        <w:pStyle w:val="Listaszerbekezds"/>
        <w:numPr>
          <w:ilvl w:val="0"/>
          <w:numId w:val="3"/>
        </w:numPr>
        <w:tabs>
          <w:tab w:val="left" w:pos="1701"/>
        </w:tabs>
        <w:rPr>
          <w:color w:val="000000"/>
          <w:szCs w:val="24"/>
        </w:rPr>
      </w:pPr>
      <w:r w:rsidRPr="000C0A94">
        <w:rPr>
          <w:color w:val="000000"/>
          <w:szCs w:val="24"/>
        </w:rPr>
        <w:t xml:space="preserve">A fellebbezések, </w:t>
      </w:r>
    </w:p>
    <w:p w:rsidR="000C0A94" w:rsidRDefault="00B34F8F" w:rsidP="008362A4">
      <w:pPr>
        <w:pStyle w:val="Listaszerbekezds"/>
        <w:numPr>
          <w:ilvl w:val="0"/>
          <w:numId w:val="3"/>
        </w:numPr>
        <w:tabs>
          <w:tab w:val="left" w:pos="1701"/>
        </w:tabs>
        <w:rPr>
          <w:color w:val="000000"/>
          <w:szCs w:val="24"/>
        </w:rPr>
      </w:pPr>
      <w:r w:rsidRPr="000C0A94">
        <w:rPr>
          <w:color w:val="000000"/>
          <w:szCs w:val="24"/>
        </w:rPr>
        <w:t>A zárt testületi ülést igénylő előterjesztések;</w:t>
      </w:r>
    </w:p>
    <w:p w:rsidR="000C0A94" w:rsidRDefault="00B34F8F" w:rsidP="008362A4">
      <w:pPr>
        <w:pStyle w:val="Listaszerbekezds"/>
        <w:numPr>
          <w:ilvl w:val="0"/>
          <w:numId w:val="3"/>
        </w:numPr>
        <w:tabs>
          <w:tab w:val="left" w:pos="1701"/>
        </w:tabs>
        <w:rPr>
          <w:color w:val="000000"/>
          <w:szCs w:val="24"/>
        </w:rPr>
      </w:pPr>
      <w:r w:rsidRPr="000C0A94">
        <w:rPr>
          <w:color w:val="000000"/>
          <w:szCs w:val="24"/>
        </w:rPr>
        <w:t>A rendeletalkotásra irányuló előterjesztések;</w:t>
      </w:r>
    </w:p>
    <w:p w:rsidR="008E3217" w:rsidRPr="000C0A94" w:rsidRDefault="00B34F8F" w:rsidP="008362A4">
      <w:pPr>
        <w:pStyle w:val="Listaszerbekezds"/>
        <w:numPr>
          <w:ilvl w:val="0"/>
          <w:numId w:val="3"/>
        </w:numPr>
        <w:tabs>
          <w:tab w:val="left" w:pos="1701"/>
        </w:tabs>
        <w:rPr>
          <w:color w:val="000000"/>
          <w:szCs w:val="24"/>
        </w:rPr>
      </w:pPr>
      <w:r w:rsidRPr="000C0A94">
        <w:rPr>
          <w:color w:val="000000"/>
          <w:szCs w:val="24"/>
        </w:rPr>
        <w:t>A határozati javaslatot tartalmazó előterjesztések;</w:t>
      </w:r>
    </w:p>
    <w:p w:rsidR="008E3217" w:rsidRPr="00F8131B" w:rsidRDefault="008E3217">
      <w:pPr>
        <w:rPr>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(3)</w:t>
      </w:r>
      <w:r w:rsidR="000C0A94">
        <w:rPr>
          <w:rFonts w:ascii="Times New Roman" w:hAnsi="Times New Roman"/>
          <w:szCs w:val="24"/>
        </w:rPr>
        <w:t xml:space="preserve"> </w:t>
      </w:r>
      <w:r w:rsidRPr="00F8131B">
        <w:rPr>
          <w:rFonts w:ascii="Times New Roman" w:hAnsi="Times New Roman"/>
          <w:szCs w:val="24"/>
        </w:rPr>
        <w:t xml:space="preserve">A Képviselő-testület a </w:t>
      </w:r>
      <w:r w:rsidR="000C0A94">
        <w:rPr>
          <w:rFonts w:ascii="Times New Roman" w:hAnsi="Times New Roman"/>
          <w:szCs w:val="24"/>
        </w:rPr>
        <w:t>„</w:t>
      </w:r>
      <w:r w:rsidRPr="00F8131B">
        <w:rPr>
          <w:rFonts w:ascii="Times New Roman" w:hAnsi="Times New Roman"/>
          <w:szCs w:val="24"/>
        </w:rPr>
        <w:t>interpellációk” című állandó napirendi pontot</w:t>
      </w:r>
    </w:p>
    <w:p w:rsidR="008E3217" w:rsidRPr="00F8131B" w:rsidRDefault="00B34F8F">
      <w:pPr>
        <w:tabs>
          <w:tab w:val="left" w:pos="1620"/>
        </w:tabs>
        <w:ind w:left="1620" w:hanging="464"/>
        <w:rPr>
          <w:szCs w:val="24"/>
        </w:rPr>
      </w:pPr>
      <w:r w:rsidRPr="00F8131B">
        <w:rPr>
          <w:szCs w:val="24"/>
        </w:rPr>
        <w:t>a)</w:t>
      </w:r>
      <w:r w:rsidRPr="00F8131B">
        <w:rPr>
          <w:szCs w:val="24"/>
        </w:rPr>
        <w:tab/>
        <w:t>valamennyi rendes képviselő-testületi ülésen megtárgyalja,</w:t>
      </w:r>
    </w:p>
    <w:p w:rsidR="008E3217" w:rsidRPr="00F8131B" w:rsidRDefault="00B34F8F">
      <w:pPr>
        <w:tabs>
          <w:tab w:val="left" w:pos="1620"/>
        </w:tabs>
        <w:ind w:left="1620" w:hanging="464"/>
        <w:rPr>
          <w:szCs w:val="24"/>
        </w:rPr>
      </w:pPr>
      <w:r w:rsidRPr="00F8131B">
        <w:rPr>
          <w:szCs w:val="24"/>
        </w:rPr>
        <w:t>b)</w:t>
      </w:r>
      <w:r w:rsidRPr="00F8131B">
        <w:rPr>
          <w:szCs w:val="24"/>
        </w:rPr>
        <w:tab/>
        <w:t>minden esetben utolsó napirendként.</w:t>
      </w:r>
    </w:p>
    <w:p w:rsidR="008E3217" w:rsidRPr="00F8131B" w:rsidRDefault="008E3217">
      <w:pPr>
        <w:ind w:left="360"/>
        <w:jc w:val="center"/>
        <w:rPr>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0C0A94">
        <w:rPr>
          <w:rFonts w:ascii="Times New Roman" w:hAnsi="Times New Roman"/>
          <w:szCs w:val="24"/>
        </w:rPr>
        <w:t>4</w:t>
      </w:r>
      <w:r w:rsidRPr="00F8131B">
        <w:rPr>
          <w:rFonts w:ascii="Times New Roman" w:hAnsi="Times New Roman"/>
          <w:szCs w:val="24"/>
        </w:rPr>
        <w:t>)</w:t>
      </w:r>
      <w:r w:rsidR="000C0A94">
        <w:rPr>
          <w:rFonts w:ascii="Times New Roman" w:hAnsi="Times New Roman"/>
          <w:szCs w:val="24"/>
        </w:rPr>
        <w:t xml:space="preserve"> </w:t>
      </w:r>
      <w:r w:rsidRPr="00F8131B">
        <w:rPr>
          <w:rFonts w:ascii="Times New Roman" w:hAnsi="Times New Roman"/>
          <w:szCs w:val="24"/>
        </w:rPr>
        <w:t xml:space="preserve">A (2) bekezdésben meghatározott sorrendtől a Képviselő-testület </w:t>
      </w:r>
      <w:r w:rsidR="000C0A94">
        <w:rPr>
          <w:rFonts w:ascii="Times New Roman" w:hAnsi="Times New Roman"/>
          <w:szCs w:val="24"/>
        </w:rPr>
        <w:t>egyszerű</w:t>
      </w:r>
      <w:r w:rsidRPr="00F8131B">
        <w:rPr>
          <w:rFonts w:ascii="Times New Roman" w:hAnsi="Times New Roman"/>
          <w:szCs w:val="24"/>
        </w:rPr>
        <w:t xml:space="preserve"> többséggel hozott döntéssel eltérhet.</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0C0A94">
        <w:rPr>
          <w:rFonts w:ascii="Times New Roman" w:hAnsi="Times New Roman"/>
          <w:szCs w:val="24"/>
        </w:rPr>
        <w:t>5</w:t>
      </w:r>
      <w:r w:rsidRPr="00F8131B">
        <w:rPr>
          <w:rFonts w:ascii="Times New Roman" w:hAnsi="Times New Roman"/>
          <w:szCs w:val="24"/>
        </w:rPr>
        <w:t>)</w:t>
      </w:r>
      <w:r w:rsidR="000C0A94">
        <w:rPr>
          <w:rFonts w:ascii="Times New Roman" w:hAnsi="Times New Roman"/>
          <w:szCs w:val="24"/>
        </w:rPr>
        <w:t xml:space="preserve"> </w:t>
      </w:r>
      <w:r w:rsidRPr="00F8131B">
        <w:rPr>
          <w:rFonts w:ascii="Times New Roman" w:hAnsi="Times New Roman"/>
          <w:szCs w:val="24"/>
        </w:rPr>
        <w:t>A levezető elnök a javasolt napirend ismertetésével nyitja meg a tanácskozást. A napirendekről a Képviselő-testület egyszerű többséggel határoz.</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0C0A94">
        <w:rPr>
          <w:rFonts w:ascii="Times New Roman" w:hAnsi="Times New Roman"/>
          <w:szCs w:val="24"/>
        </w:rPr>
        <w:t>6</w:t>
      </w:r>
      <w:r w:rsidRPr="00F8131B">
        <w:rPr>
          <w:rFonts w:ascii="Times New Roman" w:hAnsi="Times New Roman"/>
          <w:szCs w:val="24"/>
        </w:rPr>
        <w:t>)</w:t>
      </w:r>
      <w:r w:rsidR="000C0A94">
        <w:rPr>
          <w:rFonts w:ascii="Times New Roman" w:hAnsi="Times New Roman"/>
          <w:szCs w:val="24"/>
        </w:rPr>
        <w:t xml:space="preserve"> Egyszerű</w:t>
      </w:r>
      <w:r w:rsidRPr="00F8131B">
        <w:rPr>
          <w:rFonts w:ascii="Times New Roman" w:hAnsi="Times New Roman"/>
          <w:szCs w:val="24"/>
        </w:rPr>
        <w:t xml:space="preserve"> többséggel vehető napirendre a meghívóban nem szereplő, illetőleg bizottság által meg nem tárgyalt előterjesztés.</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jc w:val="center"/>
        <w:rPr>
          <w:b/>
          <w:szCs w:val="24"/>
        </w:rPr>
      </w:pPr>
      <w:bookmarkStart w:id="78" w:name="_Toc22283061"/>
      <w:bookmarkStart w:id="79" w:name="_Toc22517419"/>
      <w:r w:rsidRPr="00F8131B">
        <w:rPr>
          <w:b/>
          <w:szCs w:val="24"/>
        </w:rPr>
        <w:t>A Képviselő-testületi ülés rendjének fenntartása</w:t>
      </w:r>
    </w:p>
    <w:p w:rsidR="008E3217" w:rsidRPr="00F8131B" w:rsidRDefault="00B34F8F">
      <w:pPr>
        <w:jc w:val="center"/>
        <w:rPr>
          <w:b/>
          <w:szCs w:val="24"/>
        </w:rPr>
      </w:pPr>
      <w:r w:rsidRPr="00F8131B">
        <w:rPr>
          <w:b/>
          <w:szCs w:val="24"/>
        </w:rPr>
        <w:lastRenderedPageBreak/>
        <w:t>1</w:t>
      </w:r>
      <w:r w:rsidR="000C0A94">
        <w:rPr>
          <w:b/>
          <w:szCs w:val="24"/>
        </w:rPr>
        <w:t>2</w:t>
      </w:r>
      <w:r w:rsidRPr="00F8131B">
        <w:rPr>
          <w:b/>
          <w:szCs w:val="24"/>
        </w:rPr>
        <w:t>. §</w:t>
      </w:r>
    </w:p>
    <w:p w:rsidR="008E3217" w:rsidRPr="00F8131B" w:rsidRDefault="008E3217">
      <w:pPr>
        <w:ind w:left="360"/>
        <w:jc w:val="center"/>
        <w:rPr>
          <w:szCs w:val="24"/>
        </w:rPr>
      </w:pPr>
    </w:p>
    <w:p w:rsidR="008E3217" w:rsidRPr="00F8131B" w:rsidRDefault="000C0A94" w:rsidP="000C0A94">
      <w:pPr>
        <w:pStyle w:val="Szvegtrzs21"/>
        <w:tabs>
          <w:tab w:val="left" w:pos="567"/>
        </w:tabs>
        <w:ind w:left="567" w:hanging="567"/>
        <w:rPr>
          <w:rFonts w:ascii="Times New Roman" w:hAnsi="Times New Roman"/>
          <w:szCs w:val="24"/>
        </w:rPr>
      </w:pPr>
      <w:r w:rsidRPr="000C0A94">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 xml:space="preserve">A Képviselő-testületi ülésen jelenlévő személyek kötelesek a tanácskozás méltóságát tiszteletben tartani, – olyan jellegű tetszést, vagy nem tetszést, </w:t>
      </w:r>
      <w:r w:rsidR="00B34F8F" w:rsidRPr="00F8131B">
        <w:rPr>
          <w:rFonts w:ascii="Times New Roman" w:hAnsi="Times New Roman"/>
          <w:b/>
          <w:i/>
          <w:szCs w:val="24"/>
        </w:rPr>
        <w:t>amely zavarhatja mások hozzászólását</w:t>
      </w:r>
      <w:r w:rsidR="00B34F8F" w:rsidRPr="00F8131B">
        <w:rPr>
          <w:rFonts w:ascii="Times New Roman" w:hAnsi="Times New Roman"/>
          <w:szCs w:val="24"/>
        </w:rPr>
        <w:t>, nem nyilváníthatnak ki – kötelesek a részükre kijelölt székeken helyet foglalni.</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0C0A94">
        <w:rPr>
          <w:rFonts w:ascii="Times New Roman" w:hAnsi="Times New Roman"/>
          <w:szCs w:val="24"/>
        </w:rPr>
        <w:t xml:space="preserve"> </w:t>
      </w:r>
      <w:r w:rsidRPr="00F8131B">
        <w:rPr>
          <w:rFonts w:ascii="Times New Roman" w:hAnsi="Times New Roman"/>
          <w:szCs w:val="24"/>
        </w:rPr>
        <w:t xml:space="preserve">A levezető elnök köteles gondoskodni a Képviselő-testület ülése rendjének fenntartásáról. A rend fenntartása érdekében a levezető elnök: </w:t>
      </w:r>
    </w:p>
    <w:p w:rsidR="008E3217" w:rsidRPr="00F8131B" w:rsidRDefault="00B34F8F">
      <w:pPr>
        <w:pStyle w:val="Szvegtrzs21"/>
        <w:ind w:left="1260" w:hanging="360"/>
        <w:rPr>
          <w:rFonts w:ascii="Times New Roman" w:hAnsi="Times New Roman"/>
          <w:szCs w:val="24"/>
        </w:rPr>
      </w:pPr>
      <w:r w:rsidRPr="00F8131B">
        <w:rPr>
          <w:rFonts w:ascii="Times New Roman" w:hAnsi="Times New Roman"/>
          <w:szCs w:val="24"/>
        </w:rPr>
        <w:t>a)</w:t>
      </w:r>
      <w:r w:rsidR="000C0A94">
        <w:rPr>
          <w:rFonts w:ascii="Times New Roman" w:hAnsi="Times New Roman"/>
          <w:szCs w:val="24"/>
        </w:rPr>
        <w:t xml:space="preserve"> </w:t>
      </w:r>
      <w:r w:rsidRPr="00F8131B">
        <w:rPr>
          <w:rFonts w:ascii="Times New Roman" w:hAnsi="Times New Roman"/>
          <w:szCs w:val="24"/>
        </w:rPr>
        <w:t>Képviselő általi rendzavarás esetén:</w:t>
      </w:r>
    </w:p>
    <w:p w:rsidR="008E3217" w:rsidRPr="00F8131B" w:rsidRDefault="00B34F8F">
      <w:pPr>
        <w:pStyle w:val="Szvegtrzs21"/>
        <w:ind w:left="1980" w:right="141" w:hanging="540"/>
        <w:rPr>
          <w:rFonts w:ascii="Times New Roman" w:hAnsi="Times New Roman"/>
          <w:szCs w:val="24"/>
        </w:rPr>
      </w:pPr>
      <w:proofErr w:type="spellStart"/>
      <w:r w:rsidRPr="00F8131B">
        <w:rPr>
          <w:rFonts w:ascii="Times New Roman" w:hAnsi="Times New Roman"/>
          <w:szCs w:val="24"/>
        </w:rPr>
        <w:t>aa</w:t>
      </w:r>
      <w:proofErr w:type="spellEnd"/>
      <w:r w:rsidRPr="00F8131B">
        <w:rPr>
          <w:rFonts w:ascii="Times New Roman" w:hAnsi="Times New Roman"/>
          <w:szCs w:val="24"/>
        </w:rPr>
        <w:t>)</w:t>
      </w:r>
      <w:r w:rsidRPr="00F8131B">
        <w:rPr>
          <w:rFonts w:ascii="Times New Roman" w:hAnsi="Times New Roman"/>
          <w:szCs w:val="24"/>
        </w:rPr>
        <w:tab/>
        <w:t xml:space="preserve">figyelmezteti, majd ismétlődő esetben megvonja a szót attól a képviselőtől, aki a tárgytól eltér, már </w:t>
      </w:r>
      <w:proofErr w:type="spellStart"/>
      <w:r w:rsidRPr="00F8131B">
        <w:rPr>
          <w:rFonts w:ascii="Times New Roman" w:hAnsi="Times New Roman"/>
          <w:szCs w:val="24"/>
        </w:rPr>
        <w:t>elhangzottakat</w:t>
      </w:r>
      <w:proofErr w:type="spellEnd"/>
      <w:r w:rsidRPr="00F8131B">
        <w:rPr>
          <w:rFonts w:ascii="Times New Roman" w:hAnsi="Times New Roman"/>
          <w:szCs w:val="24"/>
        </w:rPr>
        <w:t xml:space="preserve"> indokolatlanul ismétel.</w:t>
      </w:r>
    </w:p>
    <w:p w:rsidR="008E3217" w:rsidRPr="00F8131B" w:rsidRDefault="00B34F8F">
      <w:pPr>
        <w:pStyle w:val="Szvegtrzs21"/>
        <w:ind w:left="1980" w:right="141" w:hanging="540"/>
        <w:rPr>
          <w:rFonts w:ascii="Times New Roman" w:hAnsi="Times New Roman"/>
          <w:szCs w:val="24"/>
        </w:rPr>
      </w:pPr>
      <w:r w:rsidRPr="00F8131B">
        <w:rPr>
          <w:rFonts w:ascii="Times New Roman" w:hAnsi="Times New Roman"/>
          <w:szCs w:val="24"/>
        </w:rPr>
        <w:t>ab)</w:t>
      </w:r>
      <w:r w:rsidRPr="00F8131B">
        <w:rPr>
          <w:rFonts w:ascii="Times New Roman" w:hAnsi="Times New Roman"/>
          <w:szCs w:val="24"/>
        </w:rPr>
        <w:tab/>
        <w:t>figyelmezteti, majd ismétlődő esetben megvonja a szót attól a képviselőtől, aki nem helyi érdekű ügyekben szól hozzá.</w:t>
      </w:r>
    </w:p>
    <w:p w:rsidR="008E3217" w:rsidRPr="00F8131B" w:rsidRDefault="00B34F8F">
      <w:pPr>
        <w:pStyle w:val="Szvegtrzs21"/>
        <w:ind w:left="1980" w:right="141" w:hanging="540"/>
        <w:rPr>
          <w:rFonts w:ascii="Times New Roman" w:hAnsi="Times New Roman"/>
          <w:szCs w:val="24"/>
        </w:rPr>
      </w:pPr>
      <w:proofErr w:type="spellStart"/>
      <w:r w:rsidRPr="00F8131B">
        <w:rPr>
          <w:rFonts w:ascii="Times New Roman" w:hAnsi="Times New Roman"/>
          <w:szCs w:val="24"/>
        </w:rPr>
        <w:t>ac</w:t>
      </w:r>
      <w:proofErr w:type="spellEnd"/>
      <w:r w:rsidRPr="00F8131B">
        <w:rPr>
          <w:rFonts w:ascii="Times New Roman" w:hAnsi="Times New Roman"/>
          <w:szCs w:val="24"/>
        </w:rPr>
        <w:t>)</w:t>
      </w:r>
      <w:r w:rsidRPr="00F8131B">
        <w:rPr>
          <w:rFonts w:ascii="Times New Roman" w:hAnsi="Times New Roman"/>
          <w:szCs w:val="24"/>
        </w:rPr>
        <w:tab/>
        <w:t>rendre utasítja, majd ismétlődő esetben megvonja a szót attól a képviselőtől, aki a Képviselő-testület tekintélyéhez méltatlan kifejezést vagy, másokat sértő fogalmazást használ,</w:t>
      </w:r>
    </w:p>
    <w:p w:rsidR="008E3217" w:rsidRPr="00F8131B" w:rsidRDefault="00B34F8F">
      <w:pPr>
        <w:pStyle w:val="Szvegtrzs21"/>
        <w:ind w:left="1980" w:right="141" w:hanging="540"/>
        <w:rPr>
          <w:rFonts w:ascii="Times New Roman" w:hAnsi="Times New Roman"/>
          <w:szCs w:val="24"/>
        </w:rPr>
      </w:pPr>
      <w:r w:rsidRPr="00F8131B">
        <w:rPr>
          <w:rFonts w:ascii="Times New Roman" w:hAnsi="Times New Roman"/>
          <w:szCs w:val="24"/>
        </w:rPr>
        <w:t>ad)</w:t>
      </w:r>
      <w:r w:rsidRPr="00F8131B">
        <w:rPr>
          <w:rFonts w:ascii="Times New Roman" w:hAnsi="Times New Roman"/>
          <w:szCs w:val="24"/>
        </w:rPr>
        <w:tab/>
        <w:t>figyelmezteti, majd ismétlődő esetben rendreutasítja azt a képviselőt, aki olyan magatartást tanúsít, mellyel zavarja a Képviselő-testület munkáját;</w:t>
      </w:r>
    </w:p>
    <w:p w:rsidR="008E3217" w:rsidRPr="00F8131B" w:rsidRDefault="00B34F8F">
      <w:pPr>
        <w:pStyle w:val="Szvegtrzs21"/>
        <w:ind w:left="1260" w:right="141" w:hanging="360"/>
        <w:rPr>
          <w:rFonts w:ascii="Times New Roman" w:hAnsi="Times New Roman"/>
          <w:szCs w:val="24"/>
        </w:rPr>
      </w:pPr>
      <w:r w:rsidRPr="00F8131B">
        <w:rPr>
          <w:rFonts w:ascii="Times New Roman" w:hAnsi="Times New Roman"/>
          <w:szCs w:val="24"/>
        </w:rPr>
        <w:t>b)</w:t>
      </w:r>
      <w:r w:rsidRPr="00F8131B">
        <w:rPr>
          <w:rFonts w:ascii="Times New Roman" w:hAnsi="Times New Roman"/>
          <w:szCs w:val="24"/>
        </w:rPr>
        <w:tab/>
        <w:t>Egyéb rendzavarás esetén a levezető elnök:</w:t>
      </w:r>
    </w:p>
    <w:p w:rsidR="008E3217" w:rsidRPr="00F8131B" w:rsidRDefault="00B34F8F">
      <w:pPr>
        <w:pStyle w:val="Szvegtrzs21"/>
        <w:ind w:left="1440" w:right="141" w:firstLine="0"/>
        <w:rPr>
          <w:rFonts w:ascii="Times New Roman" w:hAnsi="Times New Roman"/>
          <w:szCs w:val="24"/>
        </w:rPr>
      </w:pPr>
      <w:r w:rsidRPr="00F8131B">
        <w:rPr>
          <w:rFonts w:ascii="Times New Roman" w:hAnsi="Times New Roman"/>
          <w:szCs w:val="24"/>
        </w:rPr>
        <w:t>A képviselő-testületi ülésén jelenlévő meghívottakat vagy más megjelenteket a tanácskozás rendjének bármilyen módon történő megzavarása esetén rendreutasíthatja. Amennyiben a rendzavarás folytatódik, vagy újra megismétlődik, a rendbontókat az ülésterem elhagyására kötelezheti.</w:t>
      </w:r>
    </w:p>
    <w:p w:rsidR="008E3217" w:rsidRPr="00F8131B" w:rsidRDefault="008E3217">
      <w:pPr>
        <w:ind w:left="360"/>
        <w:jc w:val="center"/>
        <w:rPr>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(3)</w:t>
      </w:r>
      <w:r w:rsidR="00C063A2">
        <w:rPr>
          <w:rFonts w:ascii="Times New Roman" w:hAnsi="Times New Roman"/>
          <w:szCs w:val="24"/>
        </w:rPr>
        <w:t xml:space="preserve"> </w:t>
      </w:r>
      <w:r w:rsidRPr="00F8131B">
        <w:rPr>
          <w:rFonts w:ascii="Times New Roman" w:hAnsi="Times New Roman"/>
          <w:szCs w:val="24"/>
        </w:rPr>
        <w:t>A levezető elnök tanácskozás folytatását lehetetlenné tevő rendzavarás esetén az ülést határozott időre félbeszakíthatja.</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C063A2">
        <w:rPr>
          <w:rFonts w:ascii="Times New Roman" w:hAnsi="Times New Roman"/>
          <w:szCs w:val="24"/>
        </w:rPr>
        <w:t>4</w:t>
      </w:r>
      <w:r w:rsidRPr="00F8131B">
        <w:rPr>
          <w:rFonts w:ascii="Times New Roman" w:hAnsi="Times New Roman"/>
          <w:szCs w:val="24"/>
        </w:rPr>
        <w:t>)</w:t>
      </w:r>
      <w:r w:rsidR="00C063A2">
        <w:rPr>
          <w:rFonts w:ascii="Times New Roman" w:hAnsi="Times New Roman"/>
          <w:szCs w:val="24"/>
        </w:rPr>
        <w:t xml:space="preserve"> </w:t>
      </w:r>
      <w:r w:rsidRPr="00F8131B">
        <w:rPr>
          <w:rFonts w:ascii="Times New Roman" w:hAnsi="Times New Roman"/>
          <w:szCs w:val="24"/>
        </w:rPr>
        <w:t xml:space="preserve">Ha a levezető elnök, ugyanazon képviselőtől a (2) bekezdés </w:t>
      </w:r>
      <w:proofErr w:type="spellStart"/>
      <w:proofErr w:type="gramStart"/>
      <w:r w:rsidRPr="00F8131B">
        <w:rPr>
          <w:rFonts w:ascii="Times New Roman" w:hAnsi="Times New Roman"/>
          <w:szCs w:val="24"/>
        </w:rPr>
        <w:t>aa</w:t>
      </w:r>
      <w:proofErr w:type="spellEnd"/>
      <w:r w:rsidRPr="00F8131B">
        <w:rPr>
          <w:rFonts w:ascii="Times New Roman" w:hAnsi="Times New Roman"/>
          <w:szCs w:val="24"/>
        </w:rPr>
        <w:t>)-</w:t>
      </w:r>
      <w:proofErr w:type="spellStart"/>
      <w:proofErr w:type="gramEnd"/>
      <w:r w:rsidRPr="00F8131B">
        <w:rPr>
          <w:rFonts w:ascii="Times New Roman" w:hAnsi="Times New Roman"/>
          <w:szCs w:val="24"/>
        </w:rPr>
        <w:t>ac</w:t>
      </w:r>
      <w:proofErr w:type="spellEnd"/>
      <w:r w:rsidRPr="00F8131B">
        <w:rPr>
          <w:rFonts w:ascii="Times New Roman" w:hAnsi="Times New Roman"/>
          <w:szCs w:val="24"/>
        </w:rPr>
        <w:t>) pontjaiban foglalt rendzavarás miatt, ugyanazon ülésen egy alkalommal már megvonta a szót, vagy a képviselőt az (2) bekezdés ad) pontjában foglaltak miatt, ugyanazon ülésen egy alkalommal már rendreutasította, a képviselő ismételt rendzavarása esetén, indítványozhatja az érintett tárgyhavi bruttó alapdíjának 10%-os csökkentését. Az indítványról a Képviselő-testület vita nélkül minősített többséggel dönt.</w:t>
      </w:r>
    </w:p>
    <w:p w:rsidR="008E3217" w:rsidRPr="00F8131B" w:rsidRDefault="008E3217">
      <w:pPr>
        <w:pStyle w:val="Szvegtrzs21"/>
        <w:tabs>
          <w:tab w:val="left" w:pos="567"/>
        </w:tabs>
        <w:ind w:left="0" w:firstLine="0"/>
        <w:rPr>
          <w:rFonts w:ascii="Times New Roman" w:hAnsi="Times New Roman"/>
          <w:szCs w:val="24"/>
        </w:rPr>
      </w:pPr>
    </w:p>
    <w:p w:rsidR="008E3217" w:rsidRPr="00F8131B" w:rsidRDefault="00B34F8F">
      <w:pPr>
        <w:pStyle w:val="Cmsor2"/>
        <w:jc w:val="center"/>
        <w:rPr>
          <w:szCs w:val="24"/>
        </w:rPr>
      </w:pPr>
      <w:bookmarkStart w:id="80" w:name="_Toc95727083"/>
      <w:bookmarkStart w:id="81" w:name="_Toc150869794"/>
      <w:bookmarkStart w:id="82" w:name="_Toc150871648"/>
      <w:bookmarkStart w:id="83" w:name="_Toc150871816"/>
      <w:bookmarkStart w:id="84" w:name="_Toc150872094"/>
      <w:bookmarkStart w:id="85" w:name="_Toc150872215"/>
      <w:bookmarkStart w:id="86" w:name="_Toc150872298"/>
      <w:bookmarkStart w:id="87" w:name="_Toc153636128"/>
      <w:bookmarkStart w:id="88" w:name="_Toc153636212"/>
      <w:bookmarkStart w:id="89" w:name="_Toc196025385"/>
      <w:r w:rsidRPr="00F8131B">
        <w:rPr>
          <w:szCs w:val="24"/>
        </w:rPr>
        <w:t>Tanácskozási jog</w:t>
      </w:r>
      <w:bookmarkEnd w:id="80"/>
      <w:bookmarkEnd w:id="81"/>
      <w:bookmarkEnd w:id="82"/>
      <w:bookmarkEnd w:id="83"/>
      <w:bookmarkEnd w:id="84"/>
      <w:bookmarkEnd w:id="85"/>
      <w:bookmarkEnd w:id="86"/>
      <w:bookmarkEnd w:id="87"/>
      <w:bookmarkEnd w:id="88"/>
      <w:bookmarkEnd w:id="89"/>
    </w:p>
    <w:p w:rsidR="008E3217" w:rsidRPr="00F8131B" w:rsidRDefault="00B34F8F">
      <w:pPr>
        <w:jc w:val="center"/>
        <w:rPr>
          <w:b/>
          <w:szCs w:val="24"/>
        </w:rPr>
      </w:pPr>
      <w:r w:rsidRPr="00F8131B">
        <w:rPr>
          <w:b/>
          <w:szCs w:val="24"/>
        </w:rPr>
        <w:t>1</w:t>
      </w:r>
      <w:r w:rsidR="00B866E3">
        <w:rPr>
          <w:b/>
          <w:szCs w:val="24"/>
        </w:rPr>
        <w:t>3</w:t>
      </w:r>
      <w:r w:rsidRPr="00F8131B">
        <w:rPr>
          <w:b/>
          <w:szCs w:val="24"/>
        </w:rPr>
        <w:t>. §</w:t>
      </w:r>
    </w:p>
    <w:p w:rsidR="008E3217" w:rsidRPr="00F8131B" w:rsidRDefault="008E3217">
      <w:pPr>
        <w:ind w:left="360"/>
        <w:jc w:val="center"/>
        <w:rPr>
          <w:szCs w:val="24"/>
        </w:rPr>
      </w:pPr>
    </w:p>
    <w:p w:rsidR="008E3217" w:rsidRPr="00F8131B" w:rsidRDefault="00B34F8F">
      <w:pPr>
        <w:pStyle w:val="Szvegtrzs21"/>
        <w:tabs>
          <w:tab w:val="left" w:pos="567"/>
        </w:tabs>
        <w:ind w:left="567" w:hanging="567"/>
        <w:rPr>
          <w:rFonts w:ascii="Times New Roman" w:hAnsi="Times New Roman"/>
          <w:szCs w:val="24"/>
        </w:rPr>
      </w:pPr>
      <w:bookmarkStart w:id="90" w:name="_Toc22283062"/>
      <w:bookmarkStart w:id="91" w:name="_Toc22517420"/>
      <w:bookmarkEnd w:id="78"/>
      <w:bookmarkEnd w:id="79"/>
      <w:r w:rsidRPr="00F8131B">
        <w:rPr>
          <w:rFonts w:ascii="Times New Roman" w:hAnsi="Times New Roman"/>
          <w:szCs w:val="24"/>
        </w:rPr>
        <w:t>(1)</w:t>
      </w:r>
      <w:r w:rsidR="00B866E3">
        <w:rPr>
          <w:rFonts w:ascii="Times New Roman" w:hAnsi="Times New Roman"/>
          <w:szCs w:val="24"/>
        </w:rPr>
        <w:t xml:space="preserve"> </w:t>
      </w:r>
      <w:r w:rsidRPr="00F8131B">
        <w:rPr>
          <w:rFonts w:ascii="Times New Roman" w:hAnsi="Times New Roman"/>
          <w:szCs w:val="24"/>
        </w:rPr>
        <w:t>A Képviselő-testületi ülésen tanácskozási joga van – mely jelenti szavazati jog nélkül a vitában való részvétel jogát (hozzászólás)</w:t>
      </w:r>
    </w:p>
    <w:p w:rsidR="008E3217" w:rsidRPr="00F8131B" w:rsidRDefault="00B34F8F">
      <w:pPr>
        <w:pStyle w:val="Szvegtrzs21"/>
        <w:tabs>
          <w:tab w:val="left" w:pos="1440"/>
        </w:tabs>
        <w:ind w:left="1440" w:hanging="540"/>
        <w:jc w:val="left"/>
        <w:rPr>
          <w:rFonts w:ascii="Times New Roman" w:hAnsi="Times New Roman"/>
          <w:szCs w:val="24"/>
        </w:rPr>
      </w:pPr>
      <w:r w:rsidRPr="00F8131B">
        <w:rPr>
          <w:rFonts w:ascii="Times New Roman" w:hAnsi="Times New Roman"/>
          <w:szCs w:val="24"/>
        </w:rPr>
        <w:t>a)</w:t>
      </w:r>
      <w:r w:rsidRPr="00F8131B">
        <w:rPr>
          <w:rFonts w:ascii="Times New Roman" w:hAnsi="Times New Roman"/>
          <w:szCs w:val="24"/>
        </w:rPr>
        <w:tab/>
        <w:t>jegyzőnek, az aljegyzőnek,</w:t>
      </w:r>
    </w:p>
    <w:p w:rsidR="008E3217" w:rsidRPr="00F8131B" w:rsidRDefault="00B34F8F">
      <w:pPr>
        <w:pStyle w:val="Szvegtrzs21"/>
        <w:tabs>
          <w:tab w:val="left" w:pos="1440"/>
        </w:tabs>
        <w:ind w:left="1440" w:hanging="540"/>
        <w:jc w:val="left"/>
        <w:rPr>
          <w:rFonts w:ascii="Times New Roman" w:hAnsi="Times New Roman"/>
          <w:szCs w:val="24"/>
        </w:rPr>
      </w:pPr>
      <w:r w:rsidRPr="00F8131B">
        <w:rPr>
          <w:rFonts w:ascii="Times New Roman" w:hAnsi="Times New Roman"/>
          <w:szCs w:val="24"/>
        </w:rPr>
        <w:t>b)</w:t>
      </w:r>
      <w:r w:rsidRPr="00F8131B">
        <w:rPr>
          <w:rFonts w:ascii="Times New Roman" w:hAnsi="Times New Roman"/>
          <w:szCs w:val="24"/>
        </w:rPr>
        <w:tab/>
        <w:t>a hivatal szakembereinek, a szakterületüket érintő napirendi pontoknál,</w:t>
      </w:r>
    </w:p>
    <w:p w:rsidR="008E3217" w:rsidRPr="00F8131B" w:rsidRDefault="00B866E3">
      <w:pPr>
        <w:pStyle w:val="Szvegtrzs21"/>
        <w:tabs>
          <w:tab w:val="left" w:pos="1440"/>
        </w:tabs>
        <w:ind w:left="1440" w:hanging="540"/>
        <w:jc w:val="left"/>
        <w:rPr>
          <w:rFonts w:ascii="Times New Roman" w:hAnsi="Times New Roman"/>
          <w:szCs w:val="24"/>
        </w:rPr>
      </w:pPr>
      <w:r>
        <w:rPr>
          <w:rFonts w:ascii="Times New Roman" w:hAnsi="Times New Roman"/>
          <w:szCs w:val="24"/>
        </w:rPr>
        <w:t>c</w:t>
      </w:r>
      <w:r w:rsidR="00B34F8F" w:rsidRPr="00F8131B">
        <w:rPr>
          <w:rFonts w:ascii="Times New Roman" w:hAnsi="Times New Roman"/>
          <w:szCs w:val="24"/>
        </w:rPr>
        <w:t>)</w:t>
      </w:r>
      <w:r w:rsidR="00B34F8F" w:rsidRPr="00F8131B">
        <w:rPr>
          <w:rFonts w:ascii="Times New Roman" w:hAnsi="Times New Roman"/>
          <w:szCs w:val="24"/>
        </w:rPr>
        <w:tab/>
        <w:t xml:space="preserve">pályázóknak, </w:t>
      </w:r>
    </w:p>
    <w:p w:rsidR="008E3217" w:rsidRPr="00F8131B" w:rsidRDefault="00B866E3">
      <w:pPr>
        <w:pStyle w:val="Szvegtrzs21"/>
        <w:tabs>
          <w:tab w:val="left" w:pos="1440"/>
        </w:tabs>
        <w:ind w:left="1440" w:hanging="540"/>
        <w:jc w:val="left"/>
        <w:rPr>
          <w:rFonts w:ascii="Times New Roman" w:hAnsi="Times New Roman"/>
          <w:szCs w:val="24"/>
        </w:rPr>
      </w:pPr>
      <w:r>
        <w:rPr>
          <w:rFonts w:ascii="Times New Roman" w:hAnsi="Times New Roman"/>
          <w:szCs w:val="24"/>
        </w:rPr>
        <w:t>d</w:t>
      </w:r>
      <w:r w:rsidR="00B34F8F" w:rsidRPr="00F8131B">
        <w:rPr>
          <w:rFonts w:ascii="Times New Roman" w:hAnsi="Times New Roman"/>
          <w:szCs w:val="24"/>
        </w:rPr>
        <w:t>)</w:t>
      </w:r>
      <w:r w:rsidR="00B34F8F" w:rsidRPr="00F8131B">
        <w:rPr>
          <w:rFonts w:ascii="Times New Roman" w:hAnsi="Times New Roman"/>
          <w:szCs w:val="24"/>
        </w:rPr>
        <w:tab/>
        <w:t>adott napirendi pontnál a napirend előadójának, az ahhoz meghívott személynek,</w:t>
      </w:r>
    </w:p>
    <w:p w:rsidR="008E3217" w:rsidRPr="00F8131B" w:rsidRDefault="00B866E3">
      <w:pPr>
        <w:pStyle w:val="Szvegtrzs21"/>
        <w:tabs>
          <w:tab w:val="left" w:pos="1440"/>
        </w:tabs>
        <w:ind w:left="1440" w:hanging="540"/>
        <w:jc w:val="left"/>
        <w:rPr>
          <w:rFonts w:ascii="Times New Roman" w:hAnsi="Times New Roman"/>
          <w:szCs w:val="24"/>
        </w:rPr>
      </w:pPr>
      <w:r>
        <w:rPr>
          <w:rFonts w:ascii="Times New Roman" w:hAnsi="Times New Roman"/>
          <w:szCs w:val="24"/>
        </w:rPr>
        <w:t>e</w:t>
      </w:r>
      <w:r w:rsidR="00B34F8F" w:rsidRPr="00F8131B">
        <w:rPr>
          <w:rFonts w:ascii="Times New Roman" w:hAnsi="Times New Roman"/>
          <w:szCs w:val="24"/>
        </w:rPr>
        <w:t>)</w:t>
      </w:r>
      <w:r w:rsidR="00B34F8F" w:rsidRPr="00F8131B">
        <w:rPr>
          <w:rFonts w:ascii="Times New Roman" w:hAnsi="Times New Roman"/>
          <w:szCs w:val="24"/>
        </w:rPr>
        <w:tab/>
        <w:t xml:space="preserve">annak, akinek a testület egyszerű többséggel tanácskozási jogot adott, </w:t>
      </w:r>
    </w:p>
    <w:p w:rsidR="008E3217" w:rsidRPr="00F8131B" w:rsidRDefault="00373B75">
      <w:pPr>
        <w:pStyle w:val="Szvegtrzs21"/>
        <w:tabs>
          <w:tab w:val="left" w:pos="1440"/>
        </w:tabs>
        <w:ind w:left="1440" w:hanging="540"/>
        <w:jc w:val="left"/>
        <w:rPr>
          <w:rFonts w:ascii="Times New Roman" w:hAnsi="Times New Roman"/>
          <w:szCs w:val="24"/>
        </w:rPr>
      </w:pPr>
      <w:r>
        <w:rPr>
          <w:rFonts w:ascii="Times New Roman" w:hAnsi="Times New Roman"/>
          <w:szCs w:val="24"/>
        </w:rPr>
        <w:t>f</w:t>
      </w:r>
      <w:r w:rsidR="00B34F8F" w:rsidRPr="00F8131B">
        <w:rPr>
          <w:rFonts w:ascii="Times New Roman" w:hAnsi="Times New Roman"/>
          <w:szCs w:val="24"/>
        </w:rPr>
        <w:t>)</w:t>
      </w:r>
      <w:r w:rsidR="00B34F8F" w:rsidRPr="00F8131B">
        <w:rPr>
          <w:rFonts w:ascii="Times New Roman" w:hAnsi="Times New Roman"/>
          <w:szCs w:val="24"/>
        </w:rPr>
        <w:tab/>
      </w:r>
      <w:r>
        <w:rPr>
          <w:rFonts w:ascii="Times New Roman" w:hAnsi="Times New Roman"/>
          <w:szCs w:val="24"/>
        </w:rPr>
        <w:t>önszerveződő közösségek képviselőinek tevékenységi körükben, a Képviselő-testület, valamint a bizottsági üléseken.</w:t>
      </w:r>
      <w:r w:rsidR="00B34F8F" w:rsidRPr="00F8131B">
        <w:rPr>
          <w:rFonts w:ascii="Times New Roman" w:hAnsi="Times New Roman"/>
          <w:szCs w:val="24"/>
        </w:rPr>
        <w:t xml:space="preserve"> </w:t>
      </w:r>
    </w:p>
    <w:p w:rsidR="008E3217" w:rsidRPr="00F8131B" w:rsidRDefault="008E3217">
      <w:pPr>
        <w:ind w:left="360"/>
        <w:jc w:val="center"/>
        <w:rPr>
          <w:szCs w:val="24"/>
        </w:rPr>
      </w:pPr>
    </w:p>
    <w:p w:rsidR="008E3217"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lastRenderedPageBreak/>
        <w:t>(2)</w:t>
      </w:r>
      <w:r w:rsidRPr="00F8131B">
        <w:rPr>
          <w:rFonts w:ascii="Times New Roman" w:hAnsi="Times New Roman"/>
          <w:szCs w:val="24"/>
        </w:rPr>
        <w:tab/>
        <w:t>A tanácskozási jog nem érinti a költségvetés tárgyalását, mert annak során a Képviselő-testület egyedi döntéssel határozza meg, hogy kinek biztosít tanácskozási jogot.</w:t>
      </w:r>
    </w:p>
    <w:p w:rsidR="0021645B" w:rsidRPr="00F8131B" w:rsidRDefault="0021645B">
      <w:pPr>
        <w:pStyle w:val="Szvegtrzs21"/>
        <w:tabs>
          <w:tab w:val="left" w:pos="567"/>
        </w:tabs>
        <w:ind w:left="567" w:hanging="567"/>
        <w:rPr>
          <w:rFonts w:ascii="Times New Roman" w:hAnsi="Times New Roman"/>
          <w:szCs w:val="24"/>
        </w:rPr>
      </w:pPr>
    </w:p>
    <w:p w:rsidR="008E3217" w:rsidRPr="00F8131B" w:rsidRDefault="00B34F8F">
      <w:pPr>
        <w:pStyle w:val="Cmsor2"/>
        <w:jc w:val="center"/>
        <w:rPr>
          <w:szCs w:val="24"/>
        </w:rPr>
      </w:pPr>
      <w:bookmarkStart w:id="92" w:name="_Toc196025378"/>
      <w:bookmarkEnd w:id="90"/>
      <w:bookmarkEnd w:id="91"/>
      <w:r w:rsidRPr="00F8131B">
        <w:rPr>
          <w:szCs w:val="24"/>
        </w:rPr>
        <w:t>Előterjesztések</w:t>
      </w:r>
      <w:bookmarkEnd w:id="92"/>
    </w:p>
    <w:p w:rsidR="008E3217" w:rsidRPr="00F8131B" w:rsidRDefault="009217EB">
      <w:pPr>
        <w:jc w:val="center"/>
        <w:rPr>
          <w:b/>
          <w:szCs w:val="24"/>
        </w:rPr>
      </w:pPr>
      <w:r>
        <w:rPr>
          <w:b/>
          <w:szCs w:val="24"/>
        </w:rPr>
        <w:t>14</w:t>
      </w:r>
      <w:r w:rsidR="00B34F8F" w:rsidRPr="00F8131B">
        <w:rPr>
          <w:b/>
          <w:szCs w:val="24"/>
        </w:rPr>
        <w:t>. §</w:t>
      </w:r>
    </w:p>
    <w:p w:rsidR="008E3217" w:rsidRPr="00F8131B" w:rsidRDefault="008E3217">
      <w:pPr>
        <w:ind w:left="360"/>
        <w:jc w:val="center"/>
        <w:rPr>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(1)</w:t>
      </w:r>
      <w:r w:rsidR="00373B75">
        <w:rPr>
          <w:rFonts w:ascii="Times New Roman" w:hAnsi="Times New Roman"/>
          <w:szCs w:val="24"/>
        </w:rPr>
        <w:t xml:space="preserve"> </w:t>
      </w:r>
      <w:r w:rsidRPr="00F8131B">
        <w:rPr>
          <w:rFonts w:ascii="Times New Roman" w:hAnsi="Times New Roman"/>
          <w:szCs w:val="24"/>
        </w:rPr>
        <w:t>Az előterjesztés lehet:</w:t>
      </w:r>
    </w:p>
    <w:p w:rsidR="008E3217" w:rsidRPr="00F8131B" w:rsidRDefault="00B34F8F">
      <w:pPr>
        <w:pStyle w:val="Szvegtrzs21"/>
        <w:ind w:left="1620" w:hanging="540"/>
        <w:rPr>
          <w:rFonts w:ascii="Times New Roman" w:hAnsi="Times New Roman"/>
          <w:szCs w:val="24"/>
        </w:rPr>
      </w:pPr>
      <w:r w:rsidRPr="00F8131B">
        <w:rPr>
          <w:rFonts w:ascii="Times New Roman" w:hAnsi="Times New Roman"/>
          <w:szCs w:val="24"/>
        </w:rPr>
        <w:t>a)</w:t>
      </w:r>
      <w:r w:rsidRPr="00F8131B">
        <w:rPr>
          <w:rFonts w:ascii="Times New Roman" w:hAnsi="Times New Roman"/>
          <w:szCs w:val="24"/>
        </w:rPr>
        <w:tab/>
        <w:t>javaslat (rendelet-tervezet, vagy határozati javaslat),</w:t>
      </w:r>
    </w:p>
    <w:p w:rsidR="008E3217" w:rsidRPr="00F8131B" w:rsidRDefault="00B34F8F">
      <w:pPr>
        <w:pStyle w:val="Szvegtrzs21"/>
        <w:ind w:left="1620" w:hanging="540"/>
        <w:rPr>
          <w:rFonts w:ascii="Times New Roman" w:hAnsi="Times New Roman"/>
          <w:szCs w:val="24"/>
        </w:rPr>
      </w:pPr>
      <w:r w:rsidRPr="00F8131B">
        <w:rPr>
          <w:rFonts w:ascii="Times New Roman" w:hAnsi="Times New Roman"/>
          <w:szCs w:val="24"/>
        </w:rPr>
        <w:t>b)</w:t>
      </w:r>
      <w:r w:rsidRPr="00F8131B">
        <w:rPr>
          <w:rFonts w:ascii="Times New Roman" w:hAnsi="Times New Roman"/>
          <w:szCs w:val="24"/>
        </w:rPr>
        <w:tab/>
        <w:t>beszámoló,</w:t>
      </w:r>
    </w:p>
    <w:p w:rsidR="008E3217" w:rsidRPr="00F8131B" w:rsidRDefault="00B34F8F">
      <w:pPr>
        <w:pStyle w:val="Szvegtrzs21"/>
        <w:ind w:left="1620" w:hanging="540"/>
        <w:rPr>
          <w:rFonts w:ascii="Times New Roman" w:hAnsi="Times New Roman"/>
          <w:szCs w:val="24"/>
        </w:rPr>
      </w:pPr>
      <w:r w:rsidRPr="00F8131B">
        <w:rPr>
          <w:rFonts w:ascii="Times New Roman" w:hAnsi="Times New Roman"/>
          <w:szCs w:val="24"/>
        </w:rPr>
        <w:t>c)</w:t>
      </w:r>
      <w:r w:rsidRPr="00F8131B">
        <w:rPr>
          <w:rFonts w:ascii="Times New Roman" w:hAnsi="Times New Roman"/>
          <w:szCs w:val="24"/>
        </w:rPr>
        <w:tab/>
        <w:t>jogszabályban kötelezően meghatározott formátum.</w:t>
      </w:r>
    </w:p>
    <w:p w:rsidR="008E3217" w:rsidRPr="00F8131B" w:rsidRDefault="008E3217">
      <w:pPr>
        <w:ind w:left="360"/>
        <w:jc w:val="center"/>
        <w:rPr>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373B75">
        <w:rPr>
          <w:rFonts w:ascii="Times New Roman" w:hAnsi="Times New Roman"/>
          <w:szCs w:val="24"/>
        </w:rPr>
        <w:t xml:space="preserve"> </w:t>
      </w:r>
      <w:r w:rsidRPr="00F8131B">
        <w:rPr>
          <w:rFonts w:ascii="Times New Roman" w:hAnsi="Times New Roman"/>
          <w:szCs w:val="24"/>
        </w:rPr>
        <w:t>Az előterjesztéseket írásban kell előterjeszteni.</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(3)</w:t>
      </w:r>
      <w:r w:rsidR="00373B75">
        <w:rPr>
          <w:rFonts w:ascii="Times New Roman" w:hAnsi="Times New Roman"/>
          <w:szCs w:val="24"/>
        </w:rPr>
        <w:t xml:space="preserve"> </w:t>
      </w:r>
      <w:r w:rsidRPr="00F8131B">
        <w:rPr>
          <w:rFonts w:ascii="Times New Roman" w:hAnsi="Times New Roman"/>
          <w:szCs w:val="24"/>
        </w:rPr>
        <w:t xml:space="preserve">Az előterjesztést – papíralapú és elektronikus formában – a </w:t>
      </w:r>
      <w:proofErr w:type="spellStart"/>
      <w:r w:rsidR="00373B75">
        <w:rPr>
          <w:rFonts w:ascii="Times New Roman" w:hAnsi="Times New Roman"/>
          <w:szCs w:val="24"/>
        </w:rPr>
        <w:t>Türjei</w:t>
      </w:r>
      <w:proofErr w:type="spellEnd"/>
      <w:r w:rsidR="00373B75">
        <w:rPr>
          <w:rFonts w:ascii="Times New Roman" w:hAnsi="Times New Roman"/>
          <w:szCs w:val="24"/>
        </w:rPr>
        <w:t xml:space="preserve"> Közös Önkormányzati </w:t>
      </w:r>
      <w:r w:rsidRPr="00F8131B">
        <w:rPr>
          <w:rFonts w:ascii="Times New Roman" w:hAnsi="Times New Roman"/>
          <w:szCs w:val="24"/>
        </w:rPr>
        <w:t>Hivatal</w:t>
      </w:r>
      <w:r w:rsidR="0021645B">
        <w:rPr>
          <w:rFonts w:ascii="Times New Roman" w:hAnsi="Times New Roman"/>
          <w:szCs w:val="24"/>
        </w:rPr>
        <w:t xml:space="preserve"> Zalaszentlászlói Kirendeltségén</w:t>
      </w:r>
      <w:r w:rsidR="00373B75">
        <w:rPr>
          <w:rFonts w:ascii="Times New Roman" w:hAnsi="Times New Roman"/>
          <w:szCs w:val="24"/>
        </w:rPr>
        <w:t xml:space="preserve"> </w:t>
      </w:r>
      <w:r w:rsidRPr="00F8131B">
        <w:rPr>
          <w:rFonts w:ascii="Times New Roman" w:hAnsi="Times New Roman"/>
          <w:szCs w:val="24"/>
        </w:rPr>
        <w:t>kell leadni a Képviselő-testületi ülés</w:t>
      </w:r>
      <w:r w:rsidR="00373B75">
        <w:rPr>
          <w:rFonts w:ascii="Times New Roman" w:hAnsi="Times New Roman"/>
          <w:szCs w:val="24"/>
        </w:rPr>
        <w:t xml:space="preserve"> napját</w:t>
      </w:r>
      <w:r w:rsidRPr="00F8131B">
        <w:rPr>
          <w:rFonts w:ascii="Times New Roman" w:hAnsi="Times New Roman"/>
          <w:szCs w:val="24"/>
        </w:rPr>
        <w:t xml:space="preserve"> megelőző </w:t>
      </w:r>
      <w:r w:rsidR="00373B75">
        <w:rPr>
          <w:rFonts w:ascii="Times New Roman" w:hAnsi="Times New Roman"/>
          <w:szCs w:val="24"/>
        </w:rPr>
        <w:t>egy héttel</w:t>
      </w:r>
      <w:r w:rsidRPr="00F8131B">
        <w:rPr>
          <w:rFonts w:ascii="Times New Roman" w:hAnsi="Times New Roman"/>
          <w:szCs w:val="24"/>
        </w:rPr>
        <w:t>.</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(4)</w:t>
      </w:r>
      <w:r w:rsidR="00373B75">
        <w:rPr>
          <w:rFonts w:ascii="Times New Roman" w:hAnsi="Times New Roman"/>
          <w:szCs w:val="24"/>
        </w:rPr>
        <w:t xml:space="preserve"> </w:t>
      </w:r>
      <w:r w:rsidRPr="00F8131B">
        <w:rPr>
          <w:rFonts w:ascii="Times New Roman" w:hAnsi="Times New Roman"/>
          <w:szCs w:val="24"/>
        </w:rPr>
        <w:t xml:space="preserve">A Képviselő-testület ülésén önálló napirendi pontként olyan előterjesztés tárgyalható, amely egyébként megfelel az előterjesztésekkel szemben támasztott általános követelményeknek.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373B75">
        <w:rPr>
          <w:rFonts w:ascii="Times New Roman" w:hAnsi="Times New Roman"/>
          <w:szCs w:val="24"/>
        </w:rPr>
        <w:t>5</w:t>
      </w:r>
      <w:r w:rsidRPr="00F8131B">
        <w:rPr>
          <w:rFonts w:ascii="Times New Roman" w:hAnsi="Times New Roman"/>
          <w:szCs w:val="24"/>
        </w:rPr>
        <w:t>)</w:t>
      </w:r>
      <w:r w:rsidR="009217EB">
        <w:rPr>
          <w:rFonts w:ascii="Times New Roman" w:hAnsi="Times New Roman"/>
          <w:szCs w:val="24"/>
        </w:rPr>
        <w:t xml:space="preserve"> </w:t>
      </w:r>
      <w:r w:rsidRPr="00F8131B">
        <w:rPr>
          <w:rFonts w:ascii="Times New Roman" w:hAnsi="Times New Roman"/>
          <w:szCs w:val="24"/>
        </w:rPr>
        <w:t>Az előterjesztéseket a polgármester által meghatározott személyek, illetve intézmények részére kell megküldeni</w:t>
      </w:r>
    </w:p>
    <w:p w:rsidR="008E3217" w:rsidRPr="00F8131B" w:rsidRDefault="008E3217">
      <w:pPr>
        <w:rPr>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373B75">
        <w:rPr>
          <w:rFonts w:ascii="Times New Roman" w:hAnsi="Times New Roman"/>
          <w:szCs w:val="24"/>
        </w:rPr>
        <w:t>6</w:t>
      </w:r>
      <w:r w:rsidRPr="00F8131B">
        <w:rPr>
          <w:rFonts w:ascii="Times New Roman" w:hAnsi="Times New Roman"/>
          <w:szCs w:val="24"/>
        </w:rPr>
        <w:t>)</w:t>
      </w:r>
      <w:r w:rsidR="009217EB">
        <w:rPr>
          <w:rFonts w:ascii="Times New Roman" w:hAnsi="Times New Roman"/>
          <w:szCs w:val="24"/>
        </w:rPr>
        <w:t xml:space="preserve"> </w:t>
      </w:r>
      <w:r w:rsidRPr="00F8131B">
        <w:rPr>
          <w:rFonts w:ascii="Times New Roman" w:hAnsi="Times New Roman"/>
          <w:szCs w:val="24"/>
        </w:rPr>
        <w:t xml:space="preserve">Az előterjesztéseket </w:t>
      </w:r>
      <w:r w:rsidR="00373B75">
        <w:rPr>
          <w:rFonts w:ascii="Times New Roman" w:hAnsi="Times New Roman"/>
          <w:szCs w:val="24"/>
        </w:rPr>
        <w:t>a</w:t>
      </w:r>
      <w:r w:rsidRPr="00F8131B">
        <w:rPr>
          <w:rFonts w:ascii="Times New Roman" w:hAnsi="Times New Roman"/>
          <w:szCs w:val="24"/>
        </w:rPr>
        <w:t xml:space="preserve"> Hivatal, az ülést megelőző </w:t>
      </w:r>
      <w:r w:rsidR="00373B75">
        <w:rPr>
          <w:rFonts w:ascii="Times New Roman" w:hAnsi="Times New Roman"/>
          <w:szCs w:val="24"/>
        </w:rPr>
        <w:t>ötödik napon közzéteszi.</w:t>
      </w:r>
    </w:p>
    <w:p w:rsidR="008E3217" w:rsidRPr="00F8131B" w:rsidRDefault="008E3217">
      <w:pPr>
        <w:ind w:left="360"/>
        <w:jc w:val="center"/>
        <w:rPr>
          <w:szCs w:val="24"/>
        </w:rPr>
      </w:pPr>
    </w:p>
    <w:p w:rsidR="008E3217" w:rsidRPr="00F8131B" w:rsidRDefault="00B34F8F">
      <w:pPr>
        <w:pStyle w:val="Cmsor2"/>
        <w:jc w:val="center"/>
        <w:rPr>
          <w:szCs w:val="24"/>
        </w:rPr>
      </w:pPr>
      <w:bookmarkStart w:id="93" w:name="_Toc196025377"/>
      <w:bookmarkStart w:id="94" w:name="_Toc22283066"/>
      <w:bookmarkStart w:id="95" w:name="_Toc22517424"/>
      <w:r w:rsidRPr="00F8131B">
        <w:rPr>
          <w:szCs w:val="24"/>
        </w:rPr>
        <w:t>Előterjesztők</w:t>
      </w:r>
      <w:bookmarkEnd w:id="93"/>
    </w:p>
    <w:p w:rsidR="008E3217" w:rsidRPr="00F8131B" w:rsidRDefault="009217EB">
      <w:pPr>
        <w:jc w:val="center"/>
        <w:rPr>
          <w:b/>
          <w:szCs w:val="24"/>
        </w:rPr>
      </w:pPr>
      <w:r>
        <w:rPr>
          <w:b/>
          <w:szCs w:val="24"/>
        </w:rPr>
        <w:t>15</w:t>
      </w:r>
      <w:r w:rsidR="00B34F8F" w:rsidRPr="00F8131B">
        <w:rPr>
          <w:b/>
          <w:szCs w:val="24"/>
        </w:rPr>
        <w:t>. §</w:t>
      </w:r>
    </w:p>
    <w:p w:rsidR="008E3217" w:rsidRPr="00F8131B" w:rsidRDefault="008E3217">
      <w:pPr>
        <w:ind w:left="360"/>
        <w:jc w:val="center"/>
        <w:rPr>
          <w:szCs w:val="24"/>
        </w:rPr>
      </w:pPr>
    </w:p>
    <w:bookmarkEnd w:id="94"/>
    <w:bookmarkEnd w:id="95"/>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(1)</w:t>
      </w:r>
      <w:r w:rsidR="009217EB">
        <w:rPr>
          <w:rFonts w:ascii="Times New Roman" w:hAnsi="Times New Roman"/>
          <w:szCs w:val="24"/>
        </w:rPr>
        <w:t xml:space="preserve"> </w:t>
      </w:r>
      <w:r w:rsidRPr="00F8131B">
        <w:rPr>
          <w:rFonts w:ascii="Times New Roman" w:hAnsi="Times New Roman"/>
          <w:szCs w:val="24"/>
        </w:rPr>
        <w:t>Előterjesztés megtételére jogosult</w:t>
      </w:r>
    </w:p>
    <w:p w:rsidR="008E3217" w:rsidRPr="00F8131B" w:rsidRDefault="00B34F8F">
      <w:pPr>
        <w:pStyle w:val="Szvegtrzs21"/>
        <w:tabs>
          <w:tab w:val="left" w:pos="1620"/>
        </w:tabs>
        <w:ind w:left="1620" w:hanging="540"/>
        <w:rPr>
          <w:rFonts w:ascii="Times New Roman" w:hAnsi="Times New Roman"/>
          <w:szCs w:val="24"/>
        </w:rPr>
      </w:pPr>
      <w:r w:rsidRPr="00F8131B">
        <w:rPr>
          <w:rFonts w:ascii="Times New Roman" w:hAnsi="Times New Roman"/>
          <w:szCs w:val="24"/>
        </w:rPr>
        <w:t>a)</w:t>
      </w:r>
      <w:r w:rsidR="009217EB">
        <w:rPr>
          <w:rFonts w:ascii="Times New Roman" w:hAnsi="Times New Roman"/>
          <w:szCs w:val="24"/>
        </w:rPr>
        <w:t xml:space="preserve"> </w:t>
      </w:r>
      <w:r w:rsidRPr="00F8131B">
        <w:rPr>
          <w:rFonts w:ascii="Times New Roman" w:hAnsi="Times New Roman"/>
          <w:szCs w:val="24"/>
        </w:rPr>
        <w:t>települési képviselő,</w:t>
      </w:r>
    </w:p>
    <w:p w:rsidR="008E3217" w:rsidRPr="00F8131B" w:rsidRDefault="009217EB">
      <w:pPr>
        <w:pStyle w:val="Szvegtrzs21"/>
        <w:tabs>
          <w:tab w:val="left" w:pos="1620"/>
        </w:tabs>
        <w:ind w:left="1620" w:hanging="540"/>
        <w:rPr>
          <w:rFonts w:ascii="Times New Roman" w:hAnsi="Times New Roman"/>
          <w:szCs w:val="24"/>
        </w:rPr>
      </w:pPr>
      <w:r>
        <w:rPr>
          <w:rFonts w:ascii="Times New Roman" w:hAnsi="Times New Roman"/>
          <w:szCs w:val="24"/>
        </w:rPr>
        <w:t>b</w:t>
      </w:r>
      <w:r w:rsidR="00B34F8F" w:rsidRPr="00F8131B">
        <w:rPr>
          <w:rFonts w:ascii="Times New Roman" w:hAnsi="Times New Roman"/>
          <w:szCs w:val="24"/>
        </w:rPr>
        <w:t>)</w:t>
      </w:r>
      <w:r>
        <w:rPr>
          <w:rFonts w:ascii="Times New Roman" w:hAnsi="Times New Roman"/>
          <w:szCs w:val="24"/>
        </w:rPr>
        <w:t xml:space="preserve"> </w:t>
      </w:r>
      <w:r w:rsidR="00B34F8F" w:rsidRPr="00F8131B">
        <w:rPr>
          <w:rFonts w:ascii="Times New Roman" w:hAnsi="Times New Roman"/>
          <w:szCs w:val="24"/>
        </w:rPr>
        <w:t>Képviselő-testület bizottsága,</w:t>
      </w:r>
    </w:p>
    <w:p w:rsidR="008E3217" w:rsidRPr="00F8131B" w:rsidRDefault="009217EB">
      <w:pPr>
        <w:pStyle w:val="Szvegtrzs21"/>
        <w:tabs>
          <w:tab w:val="left" w:pos="1620"/>
        </w:tabs>
        <w:ind w:left="1620" w:hanging="540"/>
        <w:rPr>
          <w:rFonts w:ascii="Times New Roman" w:hAnsi="Times New Roman"/>
          <w:szCs w:val="24"/>
        </w:rPr>
      </w:pPr>
      <w:r>
        <w:rPr>
          <w:rFonts w:ascii="Times New Roman" w:hAnsi="Times New Roman"/>
          <w:szCs w:val="24"/>
        </w:rPr>
        <w:t>c</w:t>
      </w:r>
      <w:r w:rsidR="00B34F8F" w:rsidRPr="00F8131B">
        <w:rPr>
          <w:rFonts w:ascii="Times New Roman" w:hAnsi="Times New Roman"/>
          <w:szCs w:val="24"/>
        </w:rPr>
        <w:t>)</w:t>
      </w:r>
      <w:r>
        <w:rPr>
          <w:rFonts w:ascii="Times New Roman" w:hAnsi="Times New Roman"/>
          <w:szCs w:val="24"/>
        </w:rPr>
        <w:t xml:space="preserve"> intézményvezetők</w:t>
      </w:r>
      <w:r w:rsidR="00B34F8F" w:rsidRPr="00F8131B">
        <w:rPr>
          <w:rFonts w:ascii="Times New Roman" w:hAnsi="Times New Roman"/>
          <w:szCs w:val="24"/>
        </w:rPr>
        <w:t>,</w:t>
      </w:r>
    </w:p>
    <w:p w:rsidR="008E3217" w:rsidRDefault="009217EB">
      <w:pPr>
        <w:pStyle w:val="Szvegtrzs21"/>
        <w:tabs>
          <w:tab w:val="left" w:pos="1620"/>
        </w:tabs>
        <w:ind w:left="1620" w:hanging="540"/>
        <w:rPr>
          <w:rFonts w:ascii="Times New Roman" w:hAnsi="Times New Roman"/>
          <w:szCs w:val="24"/>
        </w:rPr>
      </w:pPr>
      <w:r>
        <w:rPr>
          <w:rFonts w:ascii="Times New Roman" w:hAnsi="Times New Roman"/>
          <w:szCs w:val="24"/>
        </w:rPr>
        <w:t>d</w:t>
      </w:r>
      <w:r w:rsidR="00B34F8F" w:rsidRPr="00F8131B">
        <w:rPr>
          <w:rFonts w:ascii="Times New Roman" w:hAnsi="Times New Roman"/>
          <w:szCs w:val="24"/>
        </w:rPr>
        <w:t>)</w:t>
      </w:r>
      <w:r>
        <w:rPr>
          <w:rFonts w:ascii="Times New Roman" w:hAnsi="Times New Roman"/>
          <w:szCs w:val="24"/>
        </w:rPr>
        <w:t xml:space="preserve"> </w:t>
      </w:r>
      <w:proofErr w:type="spellStart"/>
      <w:r>
        <w:rPr>
          <w:rFonts w:ascii="Times New Roman" w:hAnsi="Times New Roman"/>
          <w:szCs w:val="24"/>
        </w:rPr>
        <w:t>esetenként</w:t>
      </w:r>
      <w:proofErr w:type="spellEnd"/>
      <w:r>
        <w:rPr>
          <w:rFonts w:ascii="Times New Roman" w:hAnsi="Times New Roman"/>
          <w:szCs w:val="24"/>
        </w:rPr>
        <w:t>, akit a Képviselő-testület felkér</w:t>
      </w:r>
      <w:r w:rsidR="00B34F8F" w:rsidRPr="00F8131B">
        <w:rPr>
          <w:rFonts w:ascii="Times New Roman" w:hAnsi="Times New Roman"/>
          <w:szCs w:val="24"/>
        </w:rPr>
        <w:t>,</w:t>
      </w:r>
    </w:p>
    <w:p w:rsidR="009217EB" w:rsidRPr="00F8131B" w:rsidRDefault="009217EB">
      <w:pPr>
        <w:pStyle w:val="Szvegtrzs21"/>
        <w:tabs>
          <w:tab w:val="left" w:pos="1620"/>
        </w:tabs>
        <w:ind w:left="1620" w:hanging="540"/>
        <w:rPr>
          <w:rFonts w:ascii="Times New Roman" w:hAnsi="Times New Roman"/>
          <w:szCs w:val="24"/>
        </w:rPr>
      </w:pPr>
      <w:r>
        <w:rPr>
          <w:rFonts w:ascii="Times New Roman" w:hAnsi="Times New Roman"/>
          <w:szCs w:val="24"/>
        </w:rPr>
        <w:t>e) jegyző, vagy aljegyző</w:t>
      </w:r>
    </w:p>
    <w:p w:rsidR="008E3217" w:rsidRPr="00F8131B" w:rsidRDefault="008E3217">
      <w:pPr>
        <w:ind w:left="360"/>
        <w:jc w:val="center"/>
        <w:rPr>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9217EB">
        <w:rPr>
          <w:rFonts w:ascii="Times New Roman" w:hAnsi="Times New Roman"/>
          <w:szCs w:val="24"/>
        </w:rPr>
        <w:t xml:space="preserve"> </w:t>
      </w:r>
      <w:r w:rsidRPr="00F8131B">
        <w:rPr>
          <w:rFonts w:ascii="Times New Roman" w:hAnsi="Times New Roman"/>
          <w:szCs w:val="24"/>
        </w:rPr>
        <w:t xml:space="preserve">Amennyiben az előterjesztő </w:t>
      </w:r>
      <w:r w:rsidR="009217EB">
        <w:rPr>
          <w:rFonts w:ascii="Times New Roman" w:hAnsi="Times New Roman"/>
          <w:szCs w:val="24"/>
        </w:rPr>
        <w:t>a jegyző vagy aljegyző, az előterjesztés előadójaként más személy is megnevezhető.</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Cmsor2"/>
        <w:jc w:val="center"/>
        <w:rPr>
          <w:szCs w:val="24"/>
        </w:rPr>
      </w:pPr>
      <w:bookmarkStart w:id="96" w:name="_Toc95727086"/>
      <w:bookmarkStart w:id="97" w:name="_Toc150869797"/>
      <w:bookmarkStart w:id="98" w:name="_Toc196025388"/>
      <w:bookmarkStart w:id="99" w:name="_Toc22283077"/>
      <w:bookmarkStart w:id="100" w:name="_Toc22517435"/>
      <w:r w:rsidRPr="00F8131B">
        <w:rPr>
          <w:szCs w:val="24"/>
        </w:rPr>
        <w:t>V</w:t>
      </w:r>
      <w:bookmarkStart w:id="101" w:name="_Toc150871651"/>
      <w:bookmarkStart w:id="102" w:name="_Toc150871819"/>
      <w:bookmarkStart w:id="103" w:name="_Toc150872097"/>
      <w:bookmarkStart w:id="104" w:name="_Toc150872218"/>
      <w:bookmarkStart w:id="105" w:name="_Toc150872301"/>
      <w:bookmarkStart w:id="106" w:name="_Toc153636131"/>
      <w:bookmarkStart w:id="107" w:name="_Toc153636215"/>
      <w:r w:rsidRPr="00F8131B">
        <w:rPr>
          <w:szCs w:val="24"/>
        </w:rPr>
        <w:t>ita lezárása</w:t>
      </w:r>
      <w:bookmarkEnd w:id="96"/>
      <w:bookmarkEnd w:id="97"/>
      <w:bookmarkEnd w:id="98"/>
      <w:bookmarkEnd w:id="101"/>
      <w:bookmarkEnd w:id="102"/>
      <w:bookmarkEnd w:id="103"/>
      <w:bookmarkEnd w:id="104"/>
      <w:bookmarkEnd w:id="105"/>
      <w:bookmarkEnd w:id="106"/>
      <w:bookmarkEnd w:id="107"/>
    </w:p>
    <w:p w:rsidR="008E3217" w:rsidRPr="00F8131B" w:rsidRDefault="009217EB">
      <w:pPr>
        <w:jc w:val="center"/>
        <w:rPr>
          <w:b/>
          <w:szCs w:val="24"/>
        </w:rPr>
      </w:pPr>
      <w:r>
        <w:rPr>
          <w:b/>
          <w:szCs w:val="24"/>
        </w:rPr>
        <w:t>16</w:t>
      </w:r>
      <w:r w:rsidR="00B34F8F" w:rsidRPr="00F8131B">
        <w:rPr>
          <w:b/>
          <w:szCs w:val="24"/>
        </w:rPr>
        <w:t>. §</w:t>
      </w:r>
    </w:p>
    <w:p w:rsidR="008E3217" w:rsidRPr="00F8131B" w:rsidRDefault="008E3217">
      <w:pPr>
        <w:ind w:left="360"/>
        <w:jc w:val="center"/>
        <w:rPr>
          <w:szCs w:val="24"/>
        </w:rPr>
      </w:pPr>
    </w:p>
    <w:bookmarkEnd w:id="99"/>
    <w:bookmarkEnd w:id="100"/>
    <w:p w:rsidR="008E3217" w:rsidRPr="00F8131B" w:rsidRDefault="009217EB" w:rsidP="009217EB">
      <w:pPr>
        <w:pStyle w:val="Szvegtrzs21"/>
        <w:tabs>
          <w:tab w:val="left" w:pos="567"/>
        </w:tabs>
        <w:ind w:left="567" w:hanging="567"/>
        <w:rPr>
          <w:rFonts w:ascii="Times New Roman" w:hAnsi="Times New Roman"/>
          <w:szCs w:val="24"/>
        </w:rPr>
      </w:pPr>
      <w:r w:rsidRPr="009217EB">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Ha a napirendhez több hozzászóló nincs, a levezető elnök a vitát lezárja.</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9217EB">
        <w:rPr>
          <w:rFonts w:ascii="Times New Roman" w:hAnsi="Times New Roman"/>
          <w:szCs w:val="24"/>
        </w:rPr>
        <w:t xml:space="preserve"> </w:t>
      </w:r>
      <w:r w:rsidRPr="00F8131B">
        <w:rPr>
          <w:rFonts w:ascii="Times New Roman" w:hAnsi="Times New Roman"/>
          <w:szCs w:val="24"/>
        </w:rPr>
        <w:t xml:space="preserve">Bármelyik képviselő javasolhatja a vita lezárását, melyről a Képviselő-testület - vita nélkül - egyszerű többséggel határoz.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Cmsor2"/>
        <w:jc w:val="center"/>
        <w:rPr>
          <w:szCs w:val="24"/>
        </w:rPr>
      </w:pPr>
      <w:bookmarkStart w:id="108" w:name="_Toc196025389"/>
      <w:r w:rsidRPr="00F8131B">
        <w:rPr>
          <w:szCs w:val="24"/>
        </w:rPr>
        <w:t>A Képviselő-testületi döntés meghozatalának módjai</w:t>
      </w:r>
      <w:bookmarkEnd w:id="108"/>
    </w:p>
    <w:p w:rsidR="008E3217" w:rsidRPr="00F8131B" w:rsidRDefault="00B34F8F">
      <w:pPr>
        <w:pStyle w:val="Cmsor3"/>
        <w:rPr>
          <w:b/>
          <w:szCs w:val="24"/>
        </w:rPr>
      </w:pPr>
      <w:bookmarkStart w:id="109" w:name="_Toc37746165"/>
      <w:bookmarkStart w:id="110" w:name="_Toc95727088"/>
      <w:bookmarkStart w:id="111" w:name="_Toc150869799"/>
      <w:bookmarkStart w:id="112" w:name="_Toc150871653"/>
      <w:bookmarkStart w:id="113" w:name="_Toc150871821"/>
      <w:bookmarkStart w:id="114" w:name="_Toc150872099"/>
      <w:bookmarkStart w:id="115" w:name="_Toc150872220"/>
      <w:bookmarkStart w:id="116" w:name="_Toc150872303"/>
      <w:bookmarkStart w:id="117" w:name="_Toc153636133"/>
      <w:bookmarkStart w:id="118" w:name="_Toc153636217"/>
      <w:bookmarkStart w:id="119" w:name="_Toc196025390"/>
      <w:r w:rsidRPr="00F8131B">
        <w:rPr>
          <w:b/>
          <w:szCs w:val="24"/>
        </w:rPr>
        <w:t>Nyílt szavazás</w:t>
      </w:r>
      <w:bookmarkEnd w:id="109"/>
      <w:bookmarkEnd w:id="110"/>
      <w:bookmarkEnd w:id="111"/>
      <w:bookmarkEnd w:id="112"/>
      <w:bookmarkEnd w:id="113"/>
      <w:bookmarkEnd w:id="114"/>
      <w:bookmarkEnd w:id="115"/>
      <w:bookmarkEnd w:id="116"/>
      <w:bookmarkEnd w:id="117"/>
      <w:bookmarkEnd w:id="118"/>
      <w:bookmarkEnd w:id="119"/>
    </w:p>
    <w:p w:rsidR="008E3217" w:rsidRPr="00F8131B" w:rsidRDefault="009217EB">
      <w:pPr>
        <w:jc w:val="center"/>
        <w:rPr>
          <w:b/>
          <w:szCs w:val="24"/>
        </w:rPr>
      </w:pPr>
      <w:r>
        <w:rPr>
          <w:b/>
          <w:szCs w:val="24"/>
        </w:rPr>
        <w:t>17</w:t>
      </w:r>
      <w:r w:rsidR="00B34F8F" w:rsidRPr="00F8131B">
        <w:rPr>
          <w:b/>
          <w:szCs w:val="24"/>
        </w:rPr>
        <w:t>. §</w:t>
      </w:r>
    </w:p>
    <w:p w:rsidR="008E3217" w:rsidRPr="00F8131B" w:rsidRDefault="008E3217">
      <w:pPr>
        <w:ind w:left="360"/>
        <w:jc w:val="center"/>
        <w:rPr>
          <w:szCs w:val="24"/>
        </w:rPr>
      </w:pPr>
    </w:p>
    <w:p w:rsidR="008E3217" w:rsidRPr="00F8131B" w:rsidRDefault="009217EB" w:rsidP="009217EB">
      <w:pPr>
        <w:pStyle w:val="Szvegtrzs21"/>
        <w:tabs>
          <w:tab w:val="left" w:pos="567"/>
        </w:tabs>
        <w:ind w:left="567" w:hanging="567"/>
        <w:rPr>
          <w:rFonts w:ascii="Times New Roman" w:hAnsi="Times New Roman"/>
          <w:szCs w:val="24"/>
        </w:rPr>
      </w:pPr>
      <w:r w:rsidRPr="009217EB">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A Képviselő-testület a döntéseit (határozat, rendelet) általában nyílt szavazással hozza.</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9217EB">
        <w:rPr>
          <w:rFonts w:ascii="Times New Roman" w:hAnsi="Times New Roman"/>
          <w:szCs w:val="24"/>
        </w:rPr>
        <w:t xml:space="preserve"> </w:t>
      </w:r>
      <w:r w:rsidRPr="00F8131B">
        <w:rPr>
          <w:rFonts w:ascii="Times New Roman" w:hAnsi="Times New Roman"/>
          <w:szCs w:val="24"/>
        </w:rPr>
        <w:t xml:space="preserve">A nyílt </w:t>
      </w:r>
      <w:r w:rsidR="009217EB">
        <w:rPr>
          <w:rFonts w:ascii="Times New Roman" w:hAnsi="Times New Roman"/>
          <w:szCs w:val="24"/>
        </w:rPr>
        <w:t>szavazás</w:t>
      </w:r>
      <w:r w:rsidRPr="00F8131B">
        <w:rPr>
          <w:rFonts w:ascii="Times New Roman" w:hAnsi="Times New Roman"/>
          <w:szCs w:val="24"/>
        </w:rPr>
        <w:t xml:space="preserve"> kézfelemeléssel történik.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(3)</w:t>
      </w:r>
      <w:r w:rsidR="009217EB">
        <w:rPr>
          <w:rFonts w:ascii="Times New Roman" w:hAnsi="Times New Roman"/>
          <w:szCs w:val="24"/>
        </w:rPr>
        <w:t xml:space="preserve"> </w:t>
      </w:r>
      <w:r w:rsidRPr="00F8131B">
        <w:rPr>
          <w:rFonts w:ascii="Times New Roman" w:hAnsi="Times New Roman"/>
          <w:szCs w:val="24"/>
        </w:rPr>
        <w:t>A szavazatok megszámlálásáról a jegyző gondoskodik.</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(4)</w:t>
      </w:r>
      <w:r w:rsidR="009217EB">
        <w:rPr>
          <w:rFonts w:ascii="Times New Roman" w:hAnsi="Times New Roman"/>
          <w:szCs w:val="24"/>
        </w:rPr>
        <w:t xml:space="preserve"> </w:t>
      </w:r>
      <w:r w:rsidRPr="00F8131B">
        <w:rPr>
          <w:rFonts w:ascii="Times New Roman" w:hAnsi="Times New Roman"/>
          <w:szCs w:val="24"/>
        </w:rPr>
        <w:t>A szavazatok összeszámlálása után a levezető elnök megállapítja a javaslat mellett, majd ellene szavazók, végül a szavazástól tartózkodók számát.</w:t>
      </w:r>
    </w:p>
    <w:p w:rsidR="008E3217" w:rsidRPr="00F8131B" w:rsidRDefault="008E3217">
      <w:pPr>
        <w:pStyle w:val="Szvegtrzs21"/>
        <w:rPr>
          <w:rFonts w:ascii="Times New Roman" w:hAnsi="Times New Roman"/>
          <w:szCs w:val="24"/>
        </w:rPr>
      </w:pPr>
    </w:p>
    <w:p w:rsidR="008E3217" w:rsidRPr="00F8131B" w:rsidRDefault="00B34F8F">
      <w:pPr>
        <w:pStyle w:val="Cmsor3"/>
        <w:rPr>
          <w:b/>
          <w:szCs w:val="24"/>
        </w:rPr>
      </w:pPr>
      <w:bookmarkStart w:id="120" w:name="_Toc22283083"/>
      <w:bookmarkStart w:id="121" w:name="_Toc22517441"/>
      <w:bookmarkStart w:id="122" w:name="_Toc37746166"/>
      <w:bookmarkStart w:id="123" w:name="_Toc95727089"/>
      <w:bookmarkStart w:id="124" w:name="_Toc150869800"/>
      <w:bookmarkStart w:id="125" w:name="_Toc150871654"/>
      <w:bookmarkStart w:id="126" w:name="_Toc150871822"/>
      <w:bookmarkStart w:id="127" w:name="_Toc150872100"/>
      <w:bookmarkStart w:id="128" w:name="_Toc150872221"/>
      <w:bookmarkStart w:id="129" w:name="_Toc150872304"/>
      <w:bookmarkStart w:id="130" w:name="_Toc153636134"/>
      <w:bookmarkStart w:id="131" w:name="_Toc153636218"/>
      <w:bookmarkStart w:id="132" w:name="_Toc196025391"/>
      <w:r w:rsidRPr="00F8131B">
        <w:rPr>
          <w:b/>
          <w:szCs w:val="24"/>
        </w:rPr>
        <w:t>Névszerinti szavazás</w:t>
      </w:r>
      <w:bookmarkEnd w:id="120"/>
      <w:bookmarkEnd w:id="121"/>
      <w:bookmarkEnd w:id="122"/>
      <w:bookmarkEnd w:id="123"/>
      <w:bookmarkEnd w:id="124"/>
      <w:bookmarkEnd w:id="125"/>
      <w:bookmarkEnd w:id="126"/>
      <w:bookmarkEnd w:id="127"/>
      <w:bookmarkEnd w:id="128"/>
      <w:bookmarkEnd w:id="129"/>
      <w:bookmarkEnd w:id="130"/>
      <w:bookmarkEnd w:id="131"/>
      <w:bookmarkEnd w:id="132"/>
    </w:p>
    <w:p w:rsidR="008E3217" w:rsidRPr="00F8131B" w:rsidRDefault="00B6090D">
      <w:pPr>
        <w:jc w:val="center"/>
        <w:rPr>
          <w:b/>
          <w:szCs w:val="24"/>
        </w:rPr>
      </w:pPr>
      <w:r>
        <w:rPr>
          <w:b/>
          <w:szCs w:val="24"/>
        </w:rPr>
        <w:t>18</w:t>
      </w:r>
      <w:r w:rsidR="00B34F8F" w:rsidRPr="00F8131B">
        <w:rPr>
          <w:b/>
          <w:szCs w:val="24"/>
        </w:rPr>
        <w:t>. §</w:t>
      </w:r>
    </w:p>
    <w:p w:rsidR="008E3217" w:rsidRPr="00F8131B" w:rsidRDefault="008E3217">
      <w:pPr>
        <w:ind w:left="360"/>
        <w:jc w:val="center"/>
        <w:rPr>
          <w:szCs w:val="24"/>
        </w:rPr>
      </w:pPr>
    </w:p>
    <w:p w:rsidR="008E3217" w:rsidRPr="00F8131B" w:rsidRDefault="00B6090D" w:rsidP="00B6090D">
      <w:pPr>
        <w:pStyle w:val="Szvegtrzs21"/>
        <w:tabs>
          <w:tab w:val="left" w:pos="567"/>
        </w:tabs>
        <w:ind w:left="567" w:hanging="567"/>
        <w:rPr>
          <w:rFonts w:ascii="Times New Roman" w:hAnsi="Times New Roman"/>
          <w:szCs w:val="24"/>
        </w:rPr>
      </w:pPr>
      <w:r w:rsidRPr="00B6090D">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 xml:space="preserve">Bármely képviselő javasolhat névszerinti szavazást, erről a Képviselő-testület vita nélkül egyszerű többséggel dönt. Ugyanazon döntési javaslat esetében egy alkalommal lehet névszerinti szavazást elrendelni.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B6090D">
        <w:rPr>
          <w:rFonts w:ascii="Times New Roman" w:hAnsi="Times New Roman"/>
          <w:szCs w:val="24"/>
        </w:rPr>
        <w:t>2</w:t>
      </w:r>
      <w:r w:rsidRPr="00F8131B">
        <w:rPr>
          <w:rFonts w:ascii="Times New Roman" w:hAnsi="Times New Roman"/>
          <w:szCs w:val="24"/>
        </w:rPr>
        <w:t>)</w:t>
      </w:r>
      <w:r w:rsidR="00B6090D">
        <w:rPr>
          <w:rFonts w:ascii="Times New Roman" w:hAnsi="Times New Roman"/>
          <w:szCs w:val="24"/>
        </w:rPr>
        <w:t xml:space="preserve"> </w:t>
      </w:r>
      <w:r w:rsidRPr="00F8131B">
        <w:rPr>
          <w:rFonts w:ascii="Times New Roman" w:hAnsi="Times New Roman"/>
          <w:szCs w:val="24"/>
        </w:rPr>
        <w:t>Név szerinti szavazásnál a jegyző ABC - sorrendben felolvassa a képviselők név-sorát, a képviselők felállva, "igen"-</w:t>
      </w:r>
      <w:proofErr w:type="spellStart"/>
      <w:r w:rsidRPr="00F8131B">
        <w:rPr>
          <w:rFonts w:ascii="Times New Roman" w:hAnsi="Times New Roman"/>
          <w:szCs w:val="24"/>
        </w:rPr>
        <w:t>nel</w:t>
      </w:r>
      <w:proofErr w:type="spellEnd"/>
      <w:r w:rsidRPr="00F8131B">
        <w:rPr>
          <w:rFonts w:ascii="Times New Roman" w:hAnsi="Times New Roman"/>
          <w:szCs w:val="24"/>
        </w:rPr>
        <w:t>, vagy "nem"-</w:t>
      </w:r>
      <w:proofErr w:type="spellStart"/>
      <w:r w:rsidRPr="00F8131B">
        <w:rPr>
          <w:rFonts w:ascii="Times New Roman" w:hAnsi="Times New Roman"/>
          <w:szCs w:val="24"/>
        </w:rPr>
        <w:t>mel</w:t>
      </w:r>
      <w:proofErr w:type="spellEnd"/>
      <w:r w:rsidRPr="00F8131B">
        <w:rPr>
          <w:rFonts w:ascii="Times New Roman" w:hAnsi="Times New Roman"/>
          <w:szCs w:val="24"/>
        </w:rPr>
        <w:t xml:space="preserve"> szavazhatnak.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B6090D">
        <w:rPr>
          <w:rFonts w:ascii="Times New Roman" w:hAnsi="Times New Roman"/>
          <w:szCs w:val="24"/>
        </w:rPr>
        <w:t>3</w:t>
      </w:r>
      <w:r w:rsidRPr="00F8131B">
        <w:rPr>
          <w:rFonts w:ascii="Times New Roman" w:hAnsi="Times New Roman"/>
          <w:szCs w:val="24"/>
        </w:rPr>
        <w:t>)</w:t>
      </w:r>
      <w:r w:rsidR="00B6090D">
        <w:rPr>
          <w:rFonts w:ascii="Times New Roman" w:hAnsi="Times New Roman"/>
          <w:szCs w:val="24"/>
        </w:rPr>
        <w:t xml:space="preserve"> </w:t>
      </w:r>
      <w:r w:rsidRPr="00F8131B">
        <w:rPr>
          <w:rFonts w:ascii="Times New Roman" w:hAnsi="Times New Roman"/>
          <w:szCs w:val="24"/>
        </w:rPr>
        <w:t xml:space="preserve">A jegyző a szavazatokat a névsorban feltünteti, összeszámolja az eredményt, és azt átadja a levezető elnöknek, aki kihirdeti az eredményt.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Cmsor3"/>
        <w:rPr>
          <w:b/>
          <w:szCs w:val="24"/>
        </w:rPr>
      </w:pPr>
      <w:bookmarkStart w:id="133" w:name="_Toc22283084"/>
      <w:bookmarkStart w:id="134" w:name="_Toc22517442"/>
      <w:bookmarkStart w:id="135" w:name="_Toc37746167"/>
      <w:bookmarkStart w:id="136" w:name="_Toc95727090"/>
      <w:bookmarkStart w:id="137" w:name="_Toc150869801"/>
      <w:bookmarkStart w:id="138" w:name="_Toc150871655"/>
      <w:bookmarkStart w:id="139" w:name="_Toc150871823"/>
      <w:bookmarkStart w:id="140" w:name="_Toc150872101"/>
      <w:bookmarkStart w:id="141" w:name="_Toc150872222"/>
      <w:bookmarkStart w:id="142" w:name="_Toc150872305"/>
      <w:bookmarkStart w:id="143" w:name="_Toc153636135"/>
      <w:bookmarkStart w:id="144" w:name="_Toc153636219"/>
      <w:bookmarkStart w:id="145" w:name="_Toc196025392"/>
      <w:r w:rsidRPr="00F8131B">
        <w:rPr>
          <w:b/>
          <w:szCs w:val="24"/>
        </w:rPr>
        <w:t>Titkos szavazás</w:t>
      </w:r>
      <w:bookmarkEnd w:id="133"/>
      <w:bookmarkEnd w:id="134"/>
      <w:bookmarkEnd w:id="135"/>
      <w:bookmarkEnd w:id="136"/>
      <w:bookmarkEnd w:id="137"/>
      <w:bookmarkEnd w:id="138"/>
      <w:bookmarkEnd w:id="139"/>
      <w:bookmarkEnd w:id="140"/>
      <w:bookmarkEnd w:id="141"/>
      <w:bookmarkEnd w:id="142"/>
      <w:bookmarkEnd w:id="143"/>
      <w:bookmarkEnd w:id="144"/>
      <w:bookmarkEnd w:id="145"/>
    </w:p>
    <w:p w:rsidR="008E3217" w:rsidRPr="00F8131B" w:rsidRDefault="00B6090D">
      <w:pPr>
        <w:jc w:val="center"/>
        <w:rPr>
          <w:b/>
          <w:szCs w:val="24"/>
        </w:rPr>
      </w:pPr>
      <w:r>
        <w:rPr>
          <w:b/>
          <w:szCs w:val="24"/>
        </w:rPr>
        <w:t>19</w:t>
      </w:r>
      <w:r w:rsidR="00B34F8F" w:rsidRPr="00F8131B">
        <w:rPr>
          <w:b/>
          <w:szCs w:val="24"/>
        </w:rPr>
        <w:t>. §</w:t>
      </w:r>
    </w:p>
    <w:p w:rsidR="008E3217" w:rsidRPr="00F8131B" w:rsidRDefault="008E3217">
      <w:pPr>
        <w:ind w:left="360"/>
        <w:jc w:val="center"/>
        <w:rPr>
          <w:szCs w:val="24"/>
        </w:rPr>
      </w:pPr>
    </w:p>
    <w:p w:rsidR="008E3217" w:rsidRPr="00F8131B" w:rsidRDefault="00B6090D" w:rsidP="00B6090D">
      <w:pPr>
        <w:pStyle w:val="Szvegtrzs21"/>
        <w:tabs>
          <w:tab w:val="left" w:pos="567"/>
        </w:tabs>
        <w:ind w:left="567" w:hanging="567"/>
        <w:rPr>
          <w:rFonts w:ascii="Times New Roman" w:hAnsi="Times New Roman"/>
          <w:szCs w:val="24"/>
        </w:rPr>
      </w:pPr>
      <w:r w:rsidRPr="00B6090D">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 xml:space="preserve">A Képviselő-testület jogszabályban kötelezően előírt esetben titkos szavazást tart.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B6090D">
        <w:rPr>
          <w:rFonts w:ascii="Times New Roman" w:hAnsi="Times New Roman"/>
          <w:szCs w:val="24"/>
        </w:rPr>
        <w:t xml:space="preserve"> </w:t>
      </w:r>
      <w:r w:rsidRPr="00F8131B">
        <w:rPr>
          <w:rFonts w:ascii="Times New Roman" w:hAnsi="Times New Roman"/>
          <w:szCs w:val="24"/>
        </w:rPr>
        <w:t>Bármely képviselő javaslatára minősített szótöbbséggel hozott határozata szerint a Képviselő-testület titkos szavazást tarthat azokban az ügyekben is, amelyekben zárt ülést tarthat, vagy köteles tartani.</w:t>
      </w:r>
    </w:p>
    <w:p w:rsidR="00B6090D" w:rsidRDefault="00B6090D">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(3)</w:t>
      </w:r>
      <w:r w:rsidR="00B6090D">
        <w:rPr>
          <w:rFonts w:ascii="Times New Roman" w:hAnsi="Times New Roman"/>
          <w:szCs w:val="24"/>
        </w:rPr>
        <w:t xml:space="preserve"> </w:t>
      </w:r>
      <w:r w:rsidRPr="00F8131B">
        <w:rPr>
          <w:rFonts w:ascii="Times New Roman" w:hAnsi="Times New Roman"/>
          <w:szCs w:val="24"/>
        </w:rPr>
        <w:t>A titkos szavazás szavazólapon történik. A szavazás lebonyolításának technikai feltételeit a jegyző biztosítja.</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B6090D">
        <w:rPr>
          <w:rFonts w:ascii="Times New Roman" w:hAnsi="Times New Roman"/>
          <w:szCs w:val="24"/>
        </w:rPr>
        <w:t>4</w:t>
      </w:r>
      <w:r w:rsidRPr="00F8131B">
        <w:rPr>
          <w:rFonts w:ascii="Times New Roman" w:hAnsi="Times New Roman"/>
          <w:szCs w:val="24"/>
        </w:rPr>
        <w:t>)</w:t>
      </w:r>
      <w:r w:rsidR="00B6090D">
        <w:rPr>
          <w:rFonts w:ascii="Times New Roman" w:hAnsi="Times New Roman"/>
          <w:szCs w:val="24"/>
        </w:rPr>
        <w:t xml:space="preserve"> </w:t>
      </w:r>
      <w:r w:rsidRPr="00F8131B">
        <w:rPr>
          <w:rFonts w:ascii="Times New Roman" w:hAnsi="Times New Roman"/>
          <w:szCs w:val="24"/>
        </w:rPr>
        <w:t>A szavazatszámláló bizottság a szavazásról jegyzőkönyvet készít. A jegyzőkönyvet a bizottság tagjai és a jegyzőkönyvvezető írják alá.</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B6090D">
        <w:rPr>
          <w:rFonts w:ascii="Times New Roman" w:hAnsi="Times New Roman"/>
          <w:szCs w:val="24"/>
        </w:rPr>
        <w:t>5</w:t>
      </w:r>
      <w:r w:rsidRPr="00F8131B">
        <w:rPr>
          <w:rFonts w:ascii="Times New Roman" w:hAnsi="Times New Roman"/>
          <w:szCs w:val="24"/>
        </w:rPr>
        <w:t>)</w:t>
      </w:r>
      <w:r w:rsidR="00B6090D">
        <w:rPr>
          <w:rFonts w:ascii="Times New Roman" w:hAnsi="Times New Roman"/>
          <w:szCs w:val="24"/>
        </w:rPr>
        <w:t xml:space="preserve"> </w:t>
      </w:r>
      <w:r w:rsidRPr="00F8131B">
        <w:rPr>
          <w:rFonts w:ascii="Times New Roman" w:hAnsi="Times New Roman"/>
          <w:szCs w:val="24"/>
        </w:rPr>
        <w:t>A szavazás eredményéről a bizottság elnöke beszámol a Képviselő-testület részére.</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B6090D">
        <w:rPr>
          <w:rFonts w:ascii="Times New Roman" w:hAnsi="Times New Roman"/>
          <w:szCs w:val="24"/>
        </w:rPr>
        <w:t>6</w:t>
      </w:r>
      <w:r w:rsidRPr="00F8131B">
        <w:rPr>
          <w:rFonts w:ascii="Times New Roman" w:hAnsi="Times New Roman"/>
          <w:szCs w:val="24"/>
        </w:rPr>
        <w:t>)</w:t>
      </w:r>
      <w:r w:rsidR="00B6090D">
        <w:rPr>
          <w:rFonts w:ascii="Times New Roman" w:hAnsi="Times New Roman"/>
          <w:szCs w:val="24"/>
        </w:rPr>
        <w:t xml:space="preserve"> </w:t>
      </w:r>
      <w:r w:rsidRPr="00F8131B">
        <w:rPr>
          <w:rFonts w:ascii="Times New Roman" w:hAnsi="Times New Roman"/>
          <w:szCs w:val="24"/>
        </w:rPr>
        <w:t>A titkos szavazással hozott határozatot már a nyilvános ülésen kell ismertetni.</w:t>
      </w:r>
    </w:p>
    <w:p w:rsidR="008E3217" w:rsidRPr="00F8131B" w:rsidRDefault="008E3217">
      <w:pPr>
        <w:pStyle w:val="Szvegtrzs21"/>
        <w:tabs>
          <w:tab w:val="left" w:pos="720"/>
        </w:tabs>
        <w:rPr>
          <w:rFonts w:ascii="Times New Roman" w:hAnsi="Times New Roman"/>
          <w:szCs w:val="24"/>
        </w:rPr>
      </w:pPr>
    </w:p>
    <w:p w:rsidR="008E3217" w:rsidRPr="00F8131B" w:rsidRDefault="00B34F8F">
      <w:pPr>
        <w:pStyle w:val="Cmsor2"/>
        <w:jc w:val="center"/>
        <w:rPr>
          <w:szCs w:val="24"/>
        </w:rPr>
      </w:pPr>
      <w:bookmarkStart w:id="146" w:name="_Toc37746168"/>
      <w:bookmarkStart w:id="147" w:name="_Toc95727091"/>
      <w:bookmarkStart w:id="148" w:name="_Toc150869802"/>
      <w:bookmarkStart w:id="149" w:name="_Toc150871656"/>
      <w:bookmarkStart w:id="150" w:name="_Toc150871824"/>
      <w:bookmarkStart w:id="151" w:name="_Toc150872102"/>
      <w:bookmarkStart w:id="152" w:name="_Toc150872223"/>
      <w:bookmarkStart w:id="153" w:name="_Toc150872306"/>
      <w:bookmarkStart w:id="154" w:name="_Toc153636136"/>
      <w:bookmarkStart w:id="155" w:name="_Toc153636220"/>
      <w:bookmarkStart w:id="156" w:name="_Toc196025393"/>
      <w:bookmarkStart w:id="157" w:name="_Toc22283078"/>
      <w:bookmarkStart w:id="158" w:name="_Toc22517436"/>
      <w:r w:rsidRPr="00F8131B">
        <w:rPr>
          <w:szCs w:val="24"/>
        </w:rPr>
        <w:t>Határozathozatal</w:t>
      </w:r>
      <w:bookmarkEnd w:id="146"/>
      <w:bookmarkEnd w:id="147"/>
      <w:bookmarkEnd w:id="148"/>
      <w:bookmarkEnd w:id="149"/>
      <w:bookmarkEnd w:id="150"/>
      <w:bookmarkEnd w:id="151"/>
      <w:bookmarkEnd w:id="152"/>
      <w:bookmarkEnd w:id="153"/>
      <w:bookmarkEnd w:id="154"/>
      <w:bookmarkEnd w:id="155"/>
      <w:bookmarkEnd w:id="156"/>
      <w:bookmarkEnd w:id="157"/>
      <w:bookmarkEnd w:id="158"/>
    </w:p>
    <w:p w:rsidR="008E3217" w:rsidRPr="00F8131B" w:rsidRDefault="00B34F8F">
      <w:pPr>
        <w:jc w:val="center"/>
        <w:rPr>
          <w:b/>
          <w:szCs w:val="24"/>
        </w:rPr>
      </w:pPr>
      <w:r w:rsidRPr="00F8131B">
        <w:rPr>
          <w:b/>
          <w:szCs w:val="24"/>
        </w:rPr>
        <w:t>2</w:t>
      </w:r>
      <w:r w:rsidR="00B6090D">
        <w:rPr>
          <w:b/>
          <w:szCs w:val="24"/>
        </w:rPr>
        <w:t>0</w:t>
      </w:r>
      <w:r w:rsidRPr="00F8131B">
        <w:rPr>
          <w:b/>
          <w:szCs w:val="24"/>
        </w:rPr>
        <w:t>. §</w:t>
      </w:r>
    </w:p>
    <w:p w:rsidR="008E3217" w:rsidRPr="00F8131B" w:rsidRDefault="008E3217">
      <w:pPr>
        <w:ind w:left="360"/>
        <w:jc w:val="center"/>
        <w:rPr>
          <w:szCs w:val="24"/>
        </w:rPr>
      </w:pPr>
    </w:p>
    <w:p w:rsidR="008E3217" w:rsidRPr="00F8131B" w:rsidRDefault="00B6090D" w:rsidP="00B6090D">
      <w:pPr>
        <w:pStyle w:val="Szvegtrzs21"/>
        <w:tabs>
          <w:tab w:val="left" w:pos="567"/>
        </w:tabs>
        <w:ind w:left="567" w:hanging="567"/>
        <w:rPr>
          <w:rFonts w:ascii="Times New Roman" w:hAnsi="Times New Roman"/>
          <w:szCs w:val="24"/>
        </w:rPr>
      </w:pPr>
      <w:r w:rsidRPr="00B6090D">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A Képviselő-testület a vita lezárása, a zárszó után szavaz a határozati javaslatról.</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B6090D">
        <w:rPr>
          <w:rFonts w:ascii="Times New Roman" w:hAnsi="Times New Roman"/>
          <w:szCs w:val="24"/>
        </w:rPr>
        <w:t xml:space="preserve"> </w:t>
      </w:r>
      <w:r w:rsidRPr="00F8131B">
        <w:rPr>
          <w:rFonts w:ascii="Times New Roman" w:hAnsi="Times New Roman"/>
          <w:szCs w:val="24"/>
        </w:rPr>
        <w:t>A Képviselő-testület akkor határozatképes, ha az ülésen a megválasztott képviselők több mint fele jelen van.</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lastRenderedPageBreak/>
        <w:t>(3)</w:t>
      </w:r>
      <w:r w:rsidR="00B6090D">
        <w:rPr>
          <w:rFonts w:ascii="Times New Roman" w:hAnsi="Times New Roman"/>
          <w:szCs w:val="24"/>
        </w:rPr>
        <w:t xml:space="preserve"> </w:t>
      </w:r>
      <w:r w:rsidRPr="00F8131B">
        <w:rPr>
          <w:rFonts w:ascii="Times New Roman" w:hAnsi="Times New Roman"/>
          <w:szCs w:val="24"/>
        </w:rPr>
        <w:t xml:space="preserve">A határozatképtelen testületi ülést 8 napon belül ugyanazon napirendek megtárgyalására újra össze kell hívni.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(4)</w:t>
      </w:r>
      <w:r w:rsidR="00B6090D">
        <w:rPr>
          <w:rFonts w:ascii="Times New Roman" w:hAnsi="Times New Roman"/>
          <w:szCs w:val="24"/>
        </w:rPr>
        <w:t xml:space="preserve"> Képviselő-testület </w:t>
      </w:r>
      <w:r w:rsidRPr="00F8131B">
        <w:rPr>
          <w:rFonts w:ascii="Times New Roman" w:hAnsi="Times New Roman"/>
          <w:szCs w:val="24"/>
        </w:rPr>
        <w:t>határozatait általában egyszerű szótöbbséggel (a jelenlévő települési képviselők több mint felének "igen" szavazata) hozza.</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B6090D">
        <w:rPr>
          <w:rFonts w:ascii="Times New Roman" w:hAnsi="Times New Roman"/>
          <w:szCs w:val="24"/>
        </w:rPr>
        <w:t>5</w:t>
      </w:r>
      <w:r w:rsidRPr="00F8131B">
        <w:rPr>
          <w:rFonts w:ascii="Times New Roman" w:hAnsi="Times New Roman"/>
          <w:szCs w:val="24"/>
        </w:rPr>
        <w:t>)</w:t>
      </w:r>
      <w:r w:rsidR="00B6090D">
        <w:rPr>
          <w:rFonts w:ascii="Times New Roman" w:hAnsi="Times New Roman"/>
          <w:szCs w:val="24"/>
        </w:rPr>
        <w:t xml:space="preserve"> </w:t>
      </w:r>
      <w:r w:rsidRPr="00F8131B">
        <w:rPr>
          <w:rFonts w:ascii="Times New Roman" w:hAnsi="Times New Roman"/>
          <w:szCs w:val="24"/>
        </w:rPr>
        <w:t>A levezető elnök az előterjesztésben szereplő és a módosító indítványokat - amennyiben legalább egy példányban, írásban rendelkezésre áll, továbbá a jegyző nem tett törvényességi észrevételt, - egyenként bocsátja szavazásra.</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B6090D">
        <w:rPr>
          <w:rFonts w:ascii="Times New Roman" w:hAnsi="Times New Roman"/>
          <w:szCs w:val="24"/>
        </w:rPr>
        <w:t>6</w:t>
      </w:r>
      <w:r w:rsidRPr="00F8131B">
        <w:rPr>
          <w:rFonts w:ascii="Times New Roman" w:hAnsi="Times New Roman"/>
          <w:szCs w:val="24"/>
        </w:rPr>
        <w:t>)</w:t>
      </w:r>
      <w:r w:rsidR="00B6090D">
        <w:rPr>
          <w:rFonts w:ascii="Times New Roman" w:hAnsi="Times New Roman"/>
          <w:szCs w:val="24"/>
        </w:rPr>
        <w:t xml:space="preserve"> </w:t>
      </w:r>
      <w:r w:rsidRPr="00F8131B">
        <w:rPr>
          <w:rFonts w:ascii="Times New Roman" w:hAnsi="Times New Roman"/>
          <w:szCs w:val="24"/>
        </w:rPr>
        <w:t>A levezető elnök elsőként a módosító indítványokat, majd az előterjesztésben szereplő határozati javaslatokat, végül a módosításokkal teljes határozati javaslatot teszi fel szavazásra.</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B6090D">
        <w:rPr>
          <w:rFonts w:ascii="Times New Roman" w:hAnsi="Times New Roman"/>
          <w:szCs w:val="24"/>
        </w:rPr>
        <w:t>7</w:t>
      </w:r>
      <w:r w:rsidRPr="00F8131B">
        <w:rPr>
          <w:rFonts w:ascii="Times New Roman" w:hAnsi="Times New Roman"/>
          <w:szCs w:val="24"/>
        </w:rPr>
        <w:t>)</w:t>
      </w:r>
      <w:r w:rsidR="00B6090D">
        <w:rPr>
          <w:rFonts w:ascii="Times New Roman" w:hAnsi="Times New Roman"/>
          <w:szCs w:val="24"/>
        </w:rPr>
        <w:t xml:space="preserve"> </w:t>
      </w:r>
      <w:r w:rsidRPr="00F8131B">
        <w:rPr>
          <w:rFonts w:ascii="Times New Roman" w:hAnsi="Times New Roman"/>
          <w:szCs w:val="24"/>
        </w:rPr>
        <w:t>A szavazás számszerű eredményének megállapítása után a levezető elnök kihirdeti a döntést.</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B6090D">
        <w:rPr>
          <w:rFonts w:ascii="Times New Roman" w:hAnsi="Times New Roman"/>
          <w:szCs w:val="24"/>
        </w:rPr>
        <w:t>8</w:t>
      </w:r>
      <w:r w:rsidRPr="00F8131B">
        <w:rPr>
          <w:rFonts w:ascii="Times New Roman" w:hAnsi="Times New Roman"/>
          <w:szCs w:val="24"/>
        </w:rPr>
        <w:t>)</w:t>
      </w:r>
      <w:r w:rsidR="00B6090D">
        <w:rPr>
          <w:rFonts w:ascii="Times New Roman" w:hAnsi="Times New Roman"/>
          <w:szCs w:val="24"/>
        </w:rPr>
        <w:t xml:space="preserve"> </w:t>
      </w:r>
      <w:r w:rsidRPr="00F8131B">
        <w:rPr>
          <w:rFonts w:ascii="Times New Roman" w:hAnsi="Times New Roman"/>
          <w:szCs w:val="24"/>
        </w:rPr>
        <w:t>A döntést követően ugyanabban a kérdésben bármely képviselő új szavazást kezdeményezhet. Erről a képviselő-testület minősített többséggel dönt. A szavazás egy alkalommal ismételhető meg.</w:t>
      </w:r>
    </w:p>
    <w:p w:rsidR="008E3217" w:rsidRPr="00F8131B" w:rsidRDefault="008E3217">
      <w:pPr>
        <w:pStyle w:val="Szvegtrzs21"/>
        <w:ind w:left="0" w:firstLine="0"/>
        <w:rPr>
          <w:rFonts w:ascii="Times New Roman" w:hAnsi="Times New Roman"/>
          <w:szCs w:val="24"/>
        </w:rPr>
      </w:pPr>
    </w:p>
    <w:p w:rsidR="008E3217" w:rsidRPr="00F8131B" w:rsidRDefault="008E3217">
      <w:pPr>
        <w:pStyle w:val="Szvegtrzs21"/>
        <w:ind w:left="0" w:firstLine="0"/>
        <w:rPr>
          <w:rFonts w:ascii="Times New Roman" w:hAnsi="Times New Roman"/>
          <w:szCs w:val="24"/>
        </w:rPr>
      </w:pPr>
    </w:p>
    <w:p w:rsidR="008E3217" w:rsidRPr="00F8131B" w:rsidRDefault="00B34F8F">
      <w:pPr>
        <w:pStyle w:val="Cmsor2"/>
        <w:jc w:val="center"/>
        <w:rPr>
          <w:szCs w:val="24"/>
        </w:rPr>
      </w:pPr>
      <w:bookmarkStart w:id="159" w:name="_Toc150869803"/>
      <w:bookmarkStart w:id="160" w:name="_Toc150871657"/>
      <w:bookmarkStart w:id="161" w:name="_Toc150871825"/>
      <w:bookmarkStart w:id="162" w:name="_Toc150872103"/>
      <w:bookmarkStart w:id="163" w:name="_Toc150872224"/>
      <w:bookmarkStart w:id="164" w:name="_Toc150872307"/>
      <w:bookmarkStart w:id="165" w:name="_Toc153636137"/>
      <w:bookmarkStart w:id="166" w:name="_Toc153636221"/>
      <w:bookmarkStart w:id="167" w:name="_Toc196025394"/>
      <w:bookmarkStart w:id="168" w:name="_Toc37746169"/>
      <w:bookmarkStart w:id="169" w:name="_Toc95727092"/>
      <w:r w:rsidRPr="00F8131B">
        <w:rPr>
          <w:szCs w:val="24"/>
        </w:rPr>
        <w:t>Határozathozatal személyi kérdésben</w:t>
      </w:r>
      <w:bookmarkEnd w:id="159"/>
      <w:bookmarkEnd w:id="160"/>
      <w:bookmarkEnd w:id="161"/>
      <w:bookmarkEnd w:id="162"/>
      <w:bookmarkEnd w:id="163"/>
      <w:bookmarkEnd w:id="164"/>
      <w:bookmarkEnd w:id="165"/>
      <w:bookmarkEnd w:id="166"/>
      <w:bookmarkEnd w:id="167"/>
    </w:p>
    <w:p w:rsidR="008E3217" w:rsidRPr="00F8131B" w:rsidRDefault="00B34F8F">
      <w:pPr>
        <w:jc w:val="center"/>
        <w:rPr>
          <w:b/>
          <w:szCs w:val="24"/>
        </w:rPr>
      </w:pPr>
      <w:bookmarkStart w:id="170" w:name="_Toc150869804"/>
      <w:bookmarkStart w:id="171" w:name="_Toc150871658"/>
      <w:r w:rsidRPr="00F8131B">
        <w:rPr>
          <w:b/>
          <w:szCs w:val="24"/>
        </w:rPr>
        <w:t>2</w:t>
      </w:r>
      <w:r w:rsidR="00B6090D">
        <w:rPr>
          <w:b/>
          <w:szCs w:val="24"/>
        </w:rPr>
        <w:t>1</w:t>
      </w:r>
      <w:r w:rsidRPr="00F8131B">
        <w:rPr>
          <w:b/>
          <w:szCs w:val="24"/>
        </w:rPr>
        <w:t>. §</w:t>
      </w:r>
      <w:bookmarkEnd w:id="170"/>
      <w:bookmarkEnd w:id="171"/>
    </w:p>
    <w:p w:rsidR="008E3217" w:rsidRPr="00F8131B" w:rsidRDefault="008E3217">
      <w:pPr>
        <w:ind w:left="360"/>
        <w:jc w:val="center"/>
        <w:rPr>
          <w:szCs w:val="24"/>
        </w:rPr>
      </w:pPr>
    </w:p>
    <w:p w:rsidR="008E3217" w:rsidRPr="00F8131B" w:rsidRDefault="00B6090D" w:rsidP="00B6090D">
      <w:pPr>
        <w:pStyle w:val="Szvegtrzs21"/>
        <w:tabs>
          <w:tab w:val="left" w:pos="567"/>
        </w:tabs>
        <w:ind w:left="567" w:hanging="567"/>
        <w:rPr>
          <w:rFonts w:ascii="Times New Roman" w:hAnsi="Times New Roman"/>
          <w:szCs w:val="24"/>
        </w:rPr>
      </w:pPr>
      <w:r w:rsidRPr="00B6090D">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 xml:space="preserve">A Képviselő-testület valamennyi személyi kérdés esetében (választás, kinevezés, vezetői megbízás) minősített többséggel dönt.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B6090D">
        <w:rPr>
          <w:rFonts w:ascii="Times New Roman" w:hAnsi="Times New Roman"/>
          <w:szCs w:val="24"/>
        </w:rPr>
        <w:t xml:space="preserve"> </w:t>
      </w:r>
      <w:r w:rsidRPr="00F8131B">
        <w:rPr>
          <w:rFonts w:ascii="Times New Roman" w:hAnsi="Times New Roman"/>
          <w:szCs w:val="24"/>
        </w:rPr>
        <w:t>Több jelölt esetén – ha közülük többen is megkapták a minősített többséget – a legtöbb szavazattal támogatott jelölt személyét fogadja el.</w:t>
      </w:r>
    </w:p>
    <w:p w:rsidR="008E3217" w:rsidRPr="00F8131B" w:rsidRDefault="008E3217">
      <w:pPr>
        <w:pStyle w:val="Szvegtrzs21"/>
        <w:tabs>
          <w:tab w:val="left" w:pos="567"/>
        </w:tabs>
        <w:ind w:left="0" w:firstLine="0"/>
        <w:rPr>
          <w:rFonts w:ascii="Times New Roman" w:hAnsi="Times New Roman"/>
          <w:szCs w:val="24"/>
        </w:rPr>
      </w:pPr>
    </w:p>
    <w:p w:rsidR="008E3217" w:rsidRPr="00F8131B" w:rsidRDefault="00B34F8F">
      <w:pPr>
        <w:pStyle w:val="Cmsor2"/>
        <w:jc w:val="center"/>
        <w:rPr>
          <w:szCs w:val="24"/>
        </w:rPr>
      </w:pPr>
      <w:bookmarkStart w:id="172" w:name="_Toc196025397"/>
      <w:r w:rsidRPr="00F8131B">
        <w:rPr>
          <w:szCs w:val="24"/>
        </w:rPr>
        <w:t>Minősített többség</w:t>
      </w:r>
      <w:bookmarkEnd w:id="172"/>
    </w:p>
    <w:p w:rsidR="008E3217" w:rsidRPr="00F8131B" w:rsidRDefault="00B34F8F">
      <w:pPr>
        <w:jc w:val="center"/>
        <w:rPr>
          <w:b/>
          <w:szCs w:val="24"/>
        </w:rPr>
      </w:pPr>
      <w:r w:rsidRPr="00F8131B">
        <w:rPr>
          <w:b/>
          <w:szCs w:val="24"/>
        </w:rPr>
        <w:t>2</w:t>
      </w:r>
      <w:r w:rsidR="00142CA0">
        <w:rPr>
          <w:b/>
          <w:szCs w:val="24"/>
        </w:rPr>
        <w:t>2</w:t>
      </w:r>
      <w:r w:rsidRPr="00F8131B">
        <w:rPr>
          <w:b/>
          <w:szCs w:val="24"/>
        </w:rPr>
        <w:t>. §</w:t>
      </w:r>
    </w:p>
    <w:p w:rsidR="008E3217" w:rsidRPr="00F8131B" w:rsidRDefault="008E3217">
      <w:pPr>
        <w:jc w:val="center"/>
        <w:rPr>
          <w:szCs w:val="24"/>
        </w:rPr>
      </w:pPr>
    </w:p>
    <w:p w:rsidR="008E3217" w:rsidRPr="00F8131B" w:rsidRDefault="00B34F8F">
      <w:pPr>
        <w:pStyle w:val="Szvegtrzs21"/>
        <w:ind w:left="0" w:firstLine="0"/>
        <w:rPr>
          <w:rFonts w:ascii="Times New Roman" w:hAnsi="Times New Roman"/>
          <w:szCs w:val="24"/>
        </w:rPr>
      </w:pPr>
      <w:r w:rsidRPr="00F8131B">
        <w:rPr>
          <w:rFonts w:ascii="Times New Roman" w:hAnsi="Times New Roman"/>
          <w:szCs w:val="24"/>
        </w:rPr>
        <w:t xml:space="preserve">Minősített többség (a megválasztott képviselők több mint felének igen szavazata) szükséges a </w:t>
      </w:r>
      <w:proofErr w:type="spellStart"/>
      <w:r w:rsidRPr="00F8131B">
        <w:rPr>
          <w:rFonts w:ascii="Times New Roman" w:hAnsi="Times New Roman"/>
          <w:szCs w:val="24"/>
        </w:rPr>
        <w:t>Mötv</w:t>
      </w:r>
      <w:proofErr w:type="spellEnd"/>
      <w:r w:rsidRPr="00F8131B">
        <w:rPr>
          <w:rFonts w:ascii="Times New Roman" w:hAnsi="Times New Roman"/>
          <w:szCs w:val="24"/>
        </w:rPr>
        <w:t>. 50. §-</w:t>
      </w:r>
      <w:proofErr w:type="spellStart"/>
      <w:r w:rsidRPr="00F8131B">
        <w:rPr>
          <w:rFonts w:ascii="Times New Roman" w:hAnsi="Times New Roman"/>
          <w:szCs w:val="24"/>
        </w:rPr>
        <w:t>ában</w:t>
      </w:r>
      <w:proofErr w:type="spellEnd"/>
      <w:r w:rsidR="00142CA0">
        <w:rPr>
          <w:rFonts w:ascii="Times New Roman" w:hAnsi="Times New Roman"/>
          <w:szCs w:val="24"/>
        </w:rPr>
        <w:t xml:space="preserve"> </w:t>
      </w:r>
      <w:r w:rsidRPr="00F8131B">
        <w:rPr>
          <w:rFonts w:ascii="Times New Roman" w:hAnsi="Times New Roman"/>
          <w:szCs w:val="24"/>
        </w:rPr>
        <w:t>kötelezően előírtakon kívül:</w:t>
      </w:r>
    </w:p>
    <w:p w:rsidR="008E3217" w:rsidRPr="00F8131B" w:rsidRDefault="00B34F8F">
      <w:pPr>
        <w:pStyle w:val="Szvegtrzs21"/>
        <w:tabs>
          <w:tab w:val="left" w:pos="1260"/>
        </w:tabs>
        <w:ind w:left="1260" w:right="141" w:hanging="360"/>
        <w:jc w:val="left"/>
        <w:rPr>
          <w:rFonts w:ascii="Times New Roman" w:hAnsi="Times New Roman"/>
          <w:szCs w:val="24"/>
        </w:rPr>
      </w:pPr>
      <w:r w:rsidRPr="00F8131B">
        <w:rPr>
          <w:rFonts w:ascii="Times New Roman" w:hAnsi="Times New Roman"/>
          <w:szCs w:val="24"/>
        </w:rPr>
        <w:t>a)</w:t>
      </w:r>
      <w:r w:rsidRPr="00F8131B">
        <w:rPr>
          <w:rFonts w:ascii="Times New Roman" w:hAnsi="Times New Roman"/>
          <w:szCs w:val="24"/>
        </w:rPr>
        <w:tab/>
        <w:t>azon ügyekben való döntéshez, amit törvény a Képviselő-testület át nem ruházható hatáskörébe utal</w:t>
      </w:r>
    </w:p>
    <w:p w:rsidR="008E3217" w:rsidRPr="00F8131B" w:rsidRDefault="00B34F8F">
      <w:pPr>
        <w:pStyle w:val="Szvegtrzs21"/>
        <w:tabs>
          <w:tab w:val="left" w:pos="1260"/>
        </w:tabs>
        <w:ind w:left="1260" w:right="141" w:hanging="360"/>
        <w:jc w:val="left"/>
        <w:rPr>
          <w:rFonts w:ascii="Times New Roman" w:hAnsi="Times New Roman"/>
          <w:szCs w:val="24"/>
        </w:rPr>
      </w:pPr>
      <w:r w:rsidRPr="00F8131B">
        <w:rPr>
          <w:rFonts w:ascii="Times New Roman" w:hAnsi="Times New Roman"/>
          <w:szCs w:val="24"/>
        </w:rPr>
        <w:t>b)</w:t>
      </w:r>
      <w:r w:rsidRPr="00F8131B">
        <w:rPr>
          <w:rFonts w:ascii="Times New Roman" w:hAnsi="Times New Roman"/>
          <w:szCs w:val="24"/>
        </w:rPr>
        <w:tab/>
        <w:t>az éves költségvetés 5%-át meghaladó hitelfelvételhez, a kötvénykibocsátáshoz, továbbá a közösségi célú alapítvány és alapítványi forrás átvételéhez, és átadásához;</w:t>
      </w:r>
    </w:p>
    <w:p w:rsidR="008E3217" w:rsidRPr="00F8131B" w:rsidRDefault="00142CA0">
      <w:pPr>
        <w:pStyle w:val="Szvegtrzs21"/>
        <w:tabs>
          <w:tab w:val="left" w:pos="1260"/>
        </w:tabs>
        <w:ind w:left="1260" w:right="141" w:hanging="360"/>
        <w:jc w:val="left"/>
        <w:rPr>
          <w:rFonts w:ascii="Times New Roman" w:hAnsi="Times New Roman"/>
          <w:szCs w:val="24"/>
        </w:rPr>
      </w:pPr>
      <w:r>
        <w:rPr>
          <w:rFonts w:ascii="Times New Roman" w:hAnsi="Times New Roman"/>
          <w:szCs w:val="24"/>
        </w:rPr>
        <w:t>c</w:t>
      </w:r>
      <w:r w:rsidR="00B34F8F" w:rsidRPr="00F8131B">
        <w:rPr>
          <w:rFonts w:ascii="Times New Roman" w:hAnsi="Times New Roman"/>
          <w:szCs w:val="24"/>
        </w:rPr>
        <w:t>)</w:t>
      </w:r>
      <w:r w:rsidR="00B34F8F" w:rsidRPr="00F8131B">
        <w:rPr>
          <w:rFonts w:ascii="Times New Roman" w:hAnsi="Times New Roman"/>
          <w:szCs w:val="24"/>
        </w:rPr>
        <w:tab/>
        <w:t xml:space="preserve">az éves költségvetés 1%-át meghaladó forgalmi értékű tulajdon elidegenítéséhez vagy beruházásához; </w:t>
      </w:r>
    </w:p>
    <w:p w:rsidR="008E3217" w:rsidRPr="00F8131B" w:rsidRDefault="00142CA0">
      <w:pPr>
        <w:pStyle w:val="Szvegtrzs21"/>
        <w:tabs>
          <w:tab w:val="left" w:pos="1260"/>
        </w:tabs>
        <w:ind w:left="1260" w:right="141" w:hanging="360"/>
        <w:jc w:val="left"/>
        <w:rPr>
          <w:rFonts w:ascii="Times New Roman" w:hAnsi="Times New Roman"/>
          <w:szCs w:val="24"/>
        </w:rPr>
      </w:pPr>
      <w:r>
        <w:rPr>
          <w:rFonts w:ascii="Times New Roman" w:hAnsi="Times New Roman"/>
          <w:szCs w:val="24"/>
        </w:rPr>
        <w:t>d</w:t>
      </w:r>
      <w:r w:rsidR="00B34F8F" w:rsidRPr="00F8131B">
        <w:rPr>
          <w:rFonts w:ascii="Times New Roman" w:hAnsi="Times New Roman"/>
          <w:szCs w:val="24"/>
        </w:rPr>
        <w:t>)</w:t>
      </w:r>
      <w:r w:rsidR="00B34F8F" w:rsidRPr="00F8131B">
        <w:rPr>
          <w:rFonts w:ascii="Times New Roman" w:hAnsi="Times New Roman"/>
          <w:szCs w:val="24"/>
        </w:rPr>
        <w:tab/>
        <w:t>tisztségviselő fegyelmi és anyagi felelősségének megállapításához;</w:t>
      </w:r>
    </w:p>
    <w:p w:rsidR="008E3217" w:rsidRPr="00F8131B" w:rsidRDefault="00142CA0">
      <w:pPr>
        <w:pStyle w:val="Szvegtrzs21"/>
        <w:tabs>
          <w:tab w:val="left" w:pos="1260"/>
        </w:tabs>
        <w:ind w:left="1260" w:right="141" w:hanging="360"/>
        <w:jc w:val="left"/>
        <w:rPr>
          <w:rFonts w:ascii="Times New Roman" w:hAnsi="Times New Roman"/>
          <w:szCs w:val="24"/>
        </w:rPr>
      </w:pPr>
      <w:r>
        <w:rPr>
          <w:rFonts w:ascii="Times New Roman" w:hAnsi="Times New Roman"/>
          <w:szCs w:val="24"/>
        </w:rPr>
        <w:t>e</w:t>
      </w:r>
      <w:r w:rsidR="00B34F8F" w:rsidRPr="00F8131B">
        <w:rPr>
          <w:rFonts w:ascii="Times New Roman" w:hAnsi="Times New Roman"/>
          <w:szCs w:val="24"/>
        </w:rPr>
        <w:t>)</w:t>
      </w:r>
      <w:r w:rsidR="00B34F8F" w:rsidRPr="00F8131B">
        <w:rPr>
          <w:rFonts w:ascii="Times New Roman" w:hAnsi="Times New Roman"/>
          <w:szCs w:val="24"/>
        </w:rPr>
        <w:tab/>
        <w:t>az Önkormányzati vagyon tulajdonjogának, használati jogának ingyenes vagy kedvezményes átengedéséhez, illetve vagyon tulajdonjogának ingyenes vagy kedvezményes megszerzéséhez, vagyontárgy felajánlásának elfogadásához.</w:t>
      </w:r>
    </w:p>
    <w:p w:rsidR="008E3217" w:rsidRPr="00F8131B" w:rsidRDefault="008E3217">
      <w:pPr>
        <w:pStyle w:val="Szvegtrzs21"/>
        <w:rPr>
          <w:rFonts w:ascii="Times New Roman" w:hAnsi="Times New Roman"/>
          <w:szCs w:val="24"/>
        </w:rPr>
      </w:pPr>
    </w:p>
    <w:p w:rsidR="008E3217" w:rsidRPr="00F8131B" w:rsidRDefault="00B34F8F">
      <w:pPr>
        <w:pStyle w:val="Cmsor2"/>
        <w:jc w:val="center"/>
        <w:rPr>
          <w:szCs w:val="24"/>
        </w:rPr>
      </w:pPr>
      <w:bookmarkStart w:id="173" w:name="_Toc150869805"/>
      <w:bookmarkStart w:id="174" w:name="_Toc150871659"/>
      <w:bookmarkStart w:id="175" w:name="_Toc150871826"/>
      <w:bookmarkStart w:id="176" w:name="_Toc150872104"/>
      <w:bookmarkStart w:id="177" w:name="_Toc150872225"/>
      <w:bookmarkStart w:id="178" w:name="_Toc150872308"/>
      <w:bookmarkStart w:id="179" w:name="_Toc153636138"/>
      <w:bookmarkStart w:id="180" w:name="_Toc153636222"/>
      <w:bookmarkStart w:id="181" w:name="_Toc196025395"/>
      <w:r w:rsidRPr="00F8131B">
        <w:rPr>
          <w:szCs w:val="24"/>
        </w:rPr>
        <w:t>Személyes érintettség</w:t>
      </w:r>
      <w:bookmarkEnd w:id="168"/>
      <w:bookmarkEnd w:id="169"/>
      <w:bookmarkEnd w:id="173"/>
      <w:bookmarkEnd w:id="174"/>
      <w:bookmarkEnd w:id="175"/>
      <w:bookmarkEnd w:id="176"/>
      <w:bookmarkEnd w:id="177"/>
      <w:bookmarkEnd w:id="178"/>
      <w:bookmarkEnd w:id="179"/>
      <w:bookmarkEnd w:id="180"/>
      <w:bookmarkEnd w:id="181"/>
    </w:p>
    <w:p w:rsidR="008E3217" w:rsidRPr="00F8131B" w:rsidRDefault="00B34F8F">
      <w:pPr>
        <w:jc w:val="center"/>
        <w:rPr>
          <w:b/>
          <w:szCs w:val="24"/>
        </w:rPr>
      </w:pPr>
      <w:r w:rsidRPr="00F8131B">
        <w:rPr>
          <w:b/>
          <w:szCs w:val="24"/>
        </w:rPr>
        <w:t>30.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142CA0" w:rsidP="00142CA0">
      <w:pPr>
        <w:pStyle w:val="Szvegtrzs21"/>
        <w:tabs>
          <w:tab w:val="left" w:pos="567"/>
        </w:tabs>
        <w:ind w:left="567" w:hanging="567"/>
        <w:rPr>
          <w:rFonts w:ascii="Times New Roman" w:hAnsi="Times New Roman"/>
          <w:szCs w:val="24"/>
        </w:rPr>
      </w:pPr>
      <w:r w:rsidRPr="00142CA0">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 xml:space="preserve">A polgármester, illetőleg a képviselő köteles bejelenteni a személyes érintettséget. </w:t>
      </w:r>
    </w:p>
    <w:p w:rsidR="008E3217" w:rsidRPr="00F8131B" w:rsidRDefault="008E3217">
      <w:pPr>
        <w:ind w:left="360"/>
        <w:jc w:val="center"/>
        <w:rPr>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142CA0">
        <w:rPr>
          <w:rFonts w:ascii="Times New Roman" w:hAnsi="Times New Roman"/>
          <w:szCs w:val="24"/>
        </w:rPr>
        <w:t xml:space="preserve"> </w:t>
      </w:r>
      <w:r w:rsidRPr="00F8131B">
        <w:rPr>
          <w:rFonts w:ascii="Times New Roman" w:hAnsi="Times New Roman"/>
          <w:szCs w:val="24"/>
        </w:rPr>
        <w:t>A Képviselő-testületi döntés hozatalából kizárható az, akit, vagy akinek közeli hozzátartozóját az ügy személyesen érinti.</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(3)</w:t>
      </w:r>
      <w:r w:rsidR="00142CA0">
        <w:rPr>
          <w:rFonts w:ascii="Times New Roman" w:hAnsi="Times New Roman"/>
          <w:szCs w:val="24"/>
        </w:rPr>
        <w:t xml:space="preserve"> </w:t>
      </w:r>
      <w:r w:rsidRPr="00F8131B">
        <w:rPr>
          <w:rFonts w:ascii="Times New Roman" w:hAnsi="Times New Roman"/>
          <w:szCs w:val="24"/>
        </w:rPr>
        <w:t>A kizárásról az érintett képviselő kezdeményezésére vagy bármely képviselő javaslatára a Képviselő-testület minősített többséggel dönt.</w:t>
      </w:r>
    </w:p>
    <w:p w:rsidR="008E3217" w:rsidRPr="00F8131B" w:rsidRDefault="008E3217">
      <w:pPr>
        <w:pStyle w:val="Szvegtrzs21"/>
        <w:tabs>
          <w:tab w:val="left" w:pos="567"/>
        </w:tabs>
        <w:ind w:left="567" w:hanging="567"/>
        <w:rPr>
          <w:rFonts w:ascii="Times New Roman" w:hAnsi="Times New Roman"/>
          <w:szCs w:val="24"/>
        </w:rPr>
      </w:pPr>
    </w:p>
    <w:p w:rsidR="008E3217"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(4)</w:t>
      </w:r>
      <w:r w:rsidR="00142CA0">
        <w:rPr>
          <w:rFonts w:ascii="Times New Roman" w:hAnsi="Times New Roman"/>
          <w:szCs w:val="24"/>
        </w:rPr>
        <w:t xml:space="preserve"> </w:t>
      </w:r>
      <w:r w:rsidRPr="00F8131B">
        <w:rPr>
          <w:rFonts w:ascii="Times New Roman" w:hAnsi="Times New Roman"/>
          <w:szCs w:val="24"/>
        </w:rPr>
        <w:t>A kizárt képviselőt a határozatképesség szempontjából jelenlévőnek kell tekinteni.</w:t>
      </w:r>
    </w:p>
    <w:p w:rsidR="00142CA0" w:rsidRDefault="00142CA0">
      <w:pPr>
        <w:pStyle w:val="Szvegtrzs21"/>
        <w:tabs>
          <w:tab w:val="left" w:pos="567"/>
        </w:tabs>
        <w:ind w:left="567" w:hanging="567"/>
        <w:rPr>
          <w:rFonts w:ascii="Times New Roman" w:hAnsi="Times New Roman"/>
          <w:szCs w:val="24"/>
        </w:rPr>
      </w:pPr>
    </w:p>
    <w:p w:rsidR="00142CA0" w:rsidRPr="00F8131B" w:rsidRDefault="00142CA0">
      <w:pPr>
        <w:pStyle w:val="Szvegtrzs21"/>
        <w:tabs>
          <w:tab w:val="left" w:pos="567"/>
        </w:tabs>
        <w:ind w:left="567" w:hanging="567"/>
        <w:rPr>
          <w:rFonts w:ascii="Times New Roman" w:hAnsi="Times New Roman"/>
          <w:szCs w:val="24"/>
        </w:rPr>
      </w:pPr>
      <w:r>
        <w:rPr>
          <w:rFonts w:ascii="Times New Roman" w:hAnsi="Times New Roman"/>
          <w:szCs w:val="24"/>
        </w:rPr>
        <w:t>(5) Aki bejelentési kötelezettségének nem tesz eleget, alkalmanként 1 havi tiszteletdíja megvonásra kerül.</w:t>
      </w:r>
    </w:p>
    <w:p w:rsidR="008E3217" w:rsidRPr="00F8131B" w:rsidRDefault="008E3217">
      <w:pPr>
        <w:pStyle w:val="Szvegtrzs21"/>
        <w:rPr>
          <w:rFonts w:ascii="Times New Roman" w:hAnsi="Times New Roman"/>
          <w:szCs w:val="24"/>
        </w:rPr>
      </w:pPr>
    </w:p>
    <w:p w:rsidR="008E3217" w:rsidRPr="00F8131B" w:rsidRDefault="00B34F8F">
      <w:pPr>
        <w:pStyle w:val="Cmsor2"/>
        <w:jc w:val="center"/>
        <w:rPr>
          <w:szCs w:val="24"/>
        </w:rPr>
      </w:pPr>
      <w:bookmarkStart w:id="182" w:name="_Toc22283079"/>
      <w:bookmarkStart w:id="183" w:name="_Toc22517437"/>
      <w:bookmarkStart w:id="184" w:name="_Toc37746170"/>
      <w:bookmarkStart w:id="185" w:name="_Toc95727093"/>
      <w:bookmarkStart w:id="186" w:name="_Toc150869806"/>
      <w:bookmarkStart w:id="187" w:name="_Toc150871660"/>
      <w:bookmarkStart w:id="188" w:name="_Toc150871827"/>
      <w:bookmarkStart w:id="189" w:name="_Toc150872105"/>
      <w:bookmarkStart w:id="190" w:name="_Toc150872226"/>
      <w:bookmarkStart w:id="191" w:name="_Toc150872309"/>
      <w:bookmarkStart w:id="192" w:name="_Toc153636139"/>
      <w:bookmarkStart w:id="193" w:name="_Toc153636223"/>
      <w:bookmarkStart w:id="194" w:name="_Toc196025396"/>
      <w:r w:rsidRPr="00F8131B">
        <w:rPr>
          <w:szCs w:val="24"/>
        </w:rPr>
        <w:t>Határozat-nyilvántartás</w:t>
      </w:r>
      <w:bookmarkEnd w:id="182"/>
      <w:bookmarkEnd w:id="183"/>
      <w:bookmarkEnd w:id="184"/>
      <w:bookmarkEnd w:id="185"/>
      <w:bookmarkEnd w:id="186"/>
      <w:bookmarkEnd w:id="187"/>
      <w:bookmarkEnd w:id="188"/>
      <w:bookmarkEnd w:id="189"/>
      <w:bookmarkEnd w:id="190"/>
      <w:bookmarkEnd w:id="191"/>
      <w:bookmarkEnd w:id="192"/>
      <w:bookmarkEnd w:id="193"/>
      <w:bookmarkEnd w:id="194"/>
    </w:p>
    <w:p w:rsidR="008E3217" w:rsidRPr="00F8131B" w:rsidRDefault="00142CA0">
      <w:pPr>
        <w:jc w:val="center"/>
        <w:rPr>
          <w:b/>
          <w:szCs w:val="24"/>
        </w:rPr>
      </w:pPr>
      <w:r>
        <w:rPr>
          <w:b/>
          <w:szCs w:val="24"/>
        </w:rPr>
        <w:t>24</w:t>
      </w:r>
      <w:r w:rsidR="00B34F8F" w:rsidRPr="00F8131B">
        <w:rPr>
          <w:b/>
          <w:szCs w:val="24"/>
        </w:rPr>
        <w:t>. §</w:t>
      </w:r>
    </w:p>
    <w:p w:rsidR="008E3217" w:rsidRPr="00F8131B" w:rsidRDefault="008E3217">
      <w:pPr>
        <w:ind w:left="360"/>
        <w:jc w:val="center"/>
        <w:rPr>
          <w:szCs w:val="24"/>
        </w:rPr>
      </w:pPr>
    </w:p>
    <w:p w:rsidR="008E3217" w:rsidRPr="00F8131B" w:rsidRDefault="00142CA0" w:rsidP="00142CA0">
      <w:pPr>
        <w:pStyle w:val="Szvegtrzs21"/>
        <w:tabs>
          <w:tab w:val="left" w:pos="567"/>
        </w:tabs>
        <w:ind w:left="567" w:hanging="567"/>
        <w:rPr>
          <w:rFonts w:ascii="Times New Roman" w:hAnsi="Times New Roman"/>
          <w:szCs w:val="24"/>
        </w:rPr>
      </w:pPr>
      <w:r w:rsidRPr="00142CA0">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A Képviselő-testület határozatait külön-külön – a naptári év elejétől kezdődően – folyamatos sorszámmal és évszámmal kell ellátni.</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142CA0">
        <w:rPr>
          <w:rFonts w:ascii="Times New Roman" w:hAnsi="Times New Roman"/>
          <w:szCs w:val="24"/>
        </w:rPr>
        <w:t xml:space="preserve"> </w:t>
      </w:r>
      <w:r w:rsidRPr="00F8131B">
        <w:rPr>
          <w:rFonts w:ascii="Times New Roman" w:hAnsi="Times New Roman"/>
          <w:szCs w:val="24"/>
        </w:rPr>
        <w:t>A Képviselő-testület határozatainak nyilvántartását a Hivatal vezeti.</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(3)</w:t>
      </w:r>
      <w:r w:rsidR="00142CA0">
        <w:rPr>
          <w:rFonts w:ascii="Times New Roman" w:hAnsi="Times New Roman"/>
          <w:szCs w:val="24"/>
        </w:rPr>
        <w:t xml:space="preserve"> </w:t>
      </w:r>
      <w:r w:rsidRPr="00F8131B">
        <w:rPr>
          <w:rFonts w:ascii="Times New Roman" w:hAnsi="Times New Roman"/>
          <w:szCs w:val="24"/>
        </w:rPr>
        <w:t>A határozatokat a Képviselő-testületi ülésről készült jegyzőkönyv elkészítését követő 5 munkanapon belül el kell küldeni a végrehajtásért felelős személynek, vagy szervnek.</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(4)</w:t>
      </w:r>
      <w:r w:rsidR="00142CA0">
        <w:rPr>
          <w:rFonts w:ascii="Times New Roman" w:hAnsi="Times New Roman"/>
          <w:szCs w:val="24"/>
        </w:rPr>
        <w:t xml:space="preserve"> </w:t>
      </w:r>
      <w:r w:rsidRPr="00F8131B">
        <w:rPr>
          <w:rFonts w:ascii="Times New Roman" w:hAnsi="Times New Roman"/>
          <w:szCs w:val="24"/>
        </w:rPr>
        <w:t>Azokban az esetekben, amikor az előterjesztés (beszámoló) elfogadása mellett további feladat nincs meghatározva, nem kell sem a végrehajtásért felelős személyt, sem a végrehajtási határidőt feltüntetni.</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(5)</w:t>
      </w:r>
      <w:r w:rsidR="00142CA0">
        <w:rPr>
          <w:rFonts w:ascii="Times New Roman" w:hAnsi="Times New Roman"/>
          <w:szCs w:val="24"/>
        </w:rPr>
        <w:t xml:space="preserve"> </w:t>
      </w:r>
      <w:r w:rsidRPr="00F8131B">
        <w:rPr>
          <w:rFonts w:ascii="Times New Roman" w:hAnsi="Times New Roman"/>
          <w:szCs w:val="24"/>
        </w:rPr>
        <w:t>Amennyiben a testületi határozatot a polgármester az előírt határidőre nem tudja végrehajtani, a határidő lejártát megelőzően, vagy a határidő lejártát követő első rendes ülésen köteles kérni a Képviselő-testülettől a határidő módosítását.</w:t>
      </w:r>
    </w:p>
    <w:p w:rsidR="008E3217" w:rsidRPr="00F8131B" w:rsidRDefault="008E3217">
      <w:pPr>
        <w:pStyle w:val="Szvegtrzs21"/>
        <w:tabs>
          <w:tab w:val="left" w:pos="567"/>
        </w:tabs>
        <w:ind w:left="0" w:firstLine="0"/>
        <w:rPr>
          <w:rFonts w:ascii="Times New Roman" w:hAnsi="Times New Roman"/>
          <w:szCs w:val="24"/>
        </w:rPr>
      </w:pPr>
    </w:p>
    <w:p w:rsidR="008E3217" w:rsidRPr="00F8131B" w:rsidRDefault="00B34F8F">
      <w:pPr>
        <w:jc w:val="center"/>
        <w:rPr>
          <w:b/>
          <w:szCs w:val="24"/>
        </w:rPr>
      </w:pPr>
      <w:r w:rsidRPr="00F8131B">
        <w:rPr>
          <w:b/>
          <w:szCs w:val="24"/>
        </w:rPr>
        <w:t>Társadalmi egyeztetés</w:t>
      </w:r>
    </w:p>
    <w:p w:rsidR="008E3217" w:rsidRPr="00F8131B" w:rsidRDefault="00142CA0">
      <w:pPr>
        <w:jc w:val="center"/>
        <w:rPr>
          <w:b/>
          <w:szCs w:val="24"/>
        </w:rPr>
      </w:pPr>
      <w:r>
        <w:rPr>
          <w:b/>
          <w:szCs w:val="24"/>
        </w:rPr>
        <w:t>25</w:t>
      </w:r>
      <w:r w:rsidR="00B34F8F" w:rsidRPr="00F8131B">
        <w:rPr>
          <w:b/>
          <w:szCs w:val="24"/>
        </w:rPr>
        <w:t>. §</w:t>
      </w:r>
    </w:p>
    <w:p w:rsidR="008E3217" w:rsidRPr="00F8131B" w:rsidRDefault="008E3217">
      <w:pPr>
        <w:ind w:left="360"/>
        <w:jc w:val="center"/>
        <w:rPr>
          <w:szCs w:val="24"/>
        </w:rPr>
      </w:pPr>
    </w:p>
    <w:p w:rsidR="008E3217" w:rsidRPr="00F8131B" w:rsidRDefault="00CF308E" w:rsidP="00CF308E">
      <w:pPr>
        <w:pStyle w:val="Szvegtrzs21"/>
        <w:tabs>
          <w:tab w:val="left" w:pos="567"/>
        </w:tabs>
        <w:ind w:left="567" w:hanging="567"/>
        <w:rPr>
          <w:rFonts w:ascii="Times New Roman" w:hAnsi="Times New Roman"/>
          <w:szCs w:val="24"/>
        </w:rPr>
      </w:pPr>
      <w:r w:rsidRPr="00CF308E">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Az előterjesztők által előkészített önkormányzati rendelet-tervezeteket és azok indoklását (továbbiakban: rendelet-tervezet), természetes személyek, nem állami és nem önkormányzati szervek, szervezetek véleményezhetik (továbbiakban: társadalmi egyez</w:t>
      </w:r>
      <w:r>
        <w:rPr>
          <w:rFonts w:ascii="Times New Roman" w:hAnsi="Times New Roman"/>
          <w:szCs w:val="24"/>
        </w:rPr>
        <w:t>t</w:t>
      </w:r>
      <w:r w:rsidR="00B34F8F" w:rsidRPr="00F8131B">
        <w:rPr>
          <w:rFonts w:ascii="Times New Roman" w:hAnsi="Times New Roman"/>
          <w:szCs w:val="24"/>
        </w:rPr>
        <w:t>etés).</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CF308E">
        <w:rPr>
          <w:rFonts w:ascii="Times New Roman" w:hAnsi="Times New Roman"/>
          <w:szCs w:val="24"/>
        </w:rPr>
        <w:t xml:space="preserve"> </w:t>
      </w:r>
      <w:r w:rsidRPr="00F8131B">
        <w:rPr>
          <w:rFonts w:ascii="Times New Roman" w:hAnsi="Times New Roman"/>
          <w:szCs w:val="24"/>
        </w:rPr>
        <w:t>Nem kell társadalmi egyeztetésre bocsátani:</w:t>
      </w:r>
    </w:p>
    <w:p w:rsidR="008E3217" w:rsidRPr="00F8131B" w:rsidRDefault="00B34F8F">
      <w:pPr>
        <w:tabs>
          <w:tab w:val="left" w:pos="1440"/>
        </w:tabs>
        <w:ind w:left="1440" w:hanging="360"/>
        <w:rPr>
          <w:szCs w:val="24"/>
        </w:rPr>
      </w:pPr>
      <w:r w:rsidRPr="00F8131B">
        <w:rPr>
          <w:szCs w:val="24"/>
        </w:rPr>
        <w:t>a)</w:t>
      </w:r>
      <w:r w:rsidRPr="00F8131B">
        <w:rPr>
          <w:szCs w:val="24"/>
        </w:rPr>
        <w:tab/>
        <w:t>A költségvetésről és a költségvetés módosításáról, valamint a költségvetés végrehajtásáról, az önkormányzat irányítása alá tartozó költségvetési szerv adatszolgáltatásáról, az általa elismert tartozásállományról, valamint az önkormányzati biztos kirendeléséről, az önkormányzat követeléseinek lemondásáról, mérsékléséről, elengedéséről, átütemezéséről, részletfizetés engedélyezéséről, részletfizetés felfüggesztéséről, részletfizetés átütemezéséről, továbbá az önkormányzat által államháztartáson kívülre nyújtott támogatásokról szóló rendeletek tervezeteit.</w:t>
      </w:r>
    </w:p>
    <w:p w:rsidR="008E3217" w:rsidRPr="00F8131B" w:rsidRDefault="00B34F8F">
      <w:pPr>
        <w:tabs>
          <w:tab w:val="left" w:pos="1440"/>
        </w:tabs>
        <w:ind w:left="1440" w:hanging="360"/>
        <w:rPr>
          <w:szCs w:val="24"/>
        </w:rPr>
      </w:pPr>
      <w:r w:rsidRPr="00F8131B">
        <w:rPr>
          <w:szCs w:val="24"/>
        </w:rPr>
        <w:lastRenderedPageBreak/>
        <w:t>b)</w:t>
      </w:r>
      <w:r w:rsidRPr="00F8131B">
        <w:rPr>
          <w:szCs w:val="24"/>
        </w:rPr>
        <w:tab/>
        <w:t xml:space="preserve">A helyi adóról, más fizetési kötelezettségekről és az önkormányzati támogatásokról szóló rendeletek tervezeteit, </w:t>
      </w:r>
    </w:p>
    <w:p w:rsidR="008E3217" w:rsidRPr="00F8131B" w:rsidRDefault="00B34F8F">
      <w:pPr>
        <w:tabs>
          <w:tab w:val="left" w:pos="1440"/>
        </w:tabs>
        <w:ind w:left="1440" w:hanging="360"/>
        <w:rPr>
          <w:szCs w:val="24"/>
        </w:rPr>
      </w:pPr>
      <w:r w:rsidRPr="00F8131B">
        <w:rPr>
          <w:szCs w:val="24"/>
        </w:rPr>
        <w:t>c)</w:t>
      </w:r>
      <w:r w:rsidRPr="00F8131B">
        <w:rPr>
          <w:szCs w:val="24"/>
        </w:rPr>
        <w:tab/>
        <w:t>A képviselő-testület szervezeti és működési szabályzatáról szóló rendelet tervezeteit,</w:t>
      </w:r>
    </w:p>
    <w:p w:rsidR="008E3217" w:rsidRPr="00F8131B" w:rsidRDefault="00B34F8F">
      <w:pPr>
        <w:tabs>
          <w:tab w:val="left" w:pos="1440"/>
        </w:tabs>
        <w:ind w:left="1440" w:hanging="360"/>
        <w:rPr>
          <w:szCs w:val="24"/>
        </w:rPr>
      </w:pPr>
      <w:r w:rsidRPr="00F8131B">
        <w:rPr>
          <w:szCs w:val="24"/>
        </w:rPr>
        <w:t>d)</w:t>
      </w:r>
      <w:r w:rsidRPr="00F8131B">
        <w:rPr>
          <w:szCs w:val="24"/>
        </w:rPr>
        <w:tab/>
        <w:t>Polgármester döntése szerint, azt a rendelet-tervezetet, melynek sürgős elfogadásához, kiemelkedő közérdek fűződik</w:t>
      </w:r>
    </w:p>
    <w:p w:rsidR="008E3217" w:rsidRPr="00F8131B" w:rsidRDefault="008E3217">
      <w:pPr>
        <w:ind w:left="360"/>
        <w:jc w:val="center"/>
        <w:rPr>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(3)</w:t>
      </w:r>
      <w:r w:rsidR="00654665">
        <w:rPr>
          <w:rFonts w:ascii="Times New Roman" w:hAnsi="Times New Roman"/>
          <w:szCs w:val="24"/>
        </w:rPr>
        <w:t xml:space="preserve"> </w:t>
      </w:r>
      <w:r w:rsidRPr="00F8131B">
        <w:rPr>
          <w:rFonts w:ascii="Times New Roman" w:hAnsi="Times New Roman"/>
          <w:szCs w:val="24"/>
        </w:rPr>
        <w:t xml:space="preserve">A társadalmi egyeztetésre bocsátott rendelet-tervezetet legkésőbb, az azt tárgyaló képviselő-testületi ülés összehívásával egyidejűleg közzé kell tenni </w:t>
      </w:r>
      <w:r w:rsidR="00CF308E">
        <w:rPr>
          <w:rFonts w:ascii="Times New Roman" w:hAnsi="Times New Roman"/>
          <w:szCs w:val="24"/>
        </w:rPr>
        <w:t xml:space="preserve">a Hivatal </w:t>
      </w:r>
      <w:r w:rsidR="00306945">
        <w:rPr>
          <w:rFonts w:ascii="Times New Roman" w:hAnsi="Times New Roman"/>
          <w:szCs w:val="24"/>
        </w:rPr>
        <w:t xml:space="preserve">Zalaszentlászlói Kirendeltségének </w:t>
      </w:r>
      <w:r w:rsidR="00CF308E">
        <w:rPr>
          <w:rFonts w:ascii="Times New Roman" w:hAnsi="Times New Roman"/>
          <w:szCs w:val="24"/>
        </w:rPr>
        <w:t>hirdetőtábláján</w:t>
      </w:r>
      <w:r w:rsidRPr="00F8131B">
        <w:rPr>
          <w:rFonts w:ascii="Times New Roman" w:hAnsi="Times New Roman"/>
          <w:szCs w:val="24"/>
        </w:rPr>
        <w:t>.</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(4)</w:t>
      </w:r>
      <w:r w:rsidR="00654665">
        <w:rPr>
          <w:rFonts w:ascii="Times New Roman" w:hAnsi="Times New Roman"/>
          <w:szCs w:val="24"/>
        </w:rPr>
        <w:t xml:space="preserve"> </w:t>
      </w:r>
      <w:r w:rsidRPr="00F8131B">
        <w:rPr>
          <w:rFonts w:ascii="Times New Roman" w:hAnsi="Times New Roman"/>
          <w:szCs w:val="24"/>
        </w:rPr>
        <w:t xml:space="preserve">A társadalmi egyeztetésre bocsátott rendelet-tervezetről az (1) bekezdésben meghatározott személyek és szervezetek a </w:t>
      </w:r>
      <w:r w:rsidR="00306945">
        <w:rPr>
          <w:rFonts w:ascii="Times New Roman" w:hAnsi="Times New Roman"/>
          <w:szCs w:val="24"/>
        </w:rPr>
        <w:t>zlaszlo</w:t>
      </w:r>
      <w:r w:rsidR="00CF308E">
        <w:rPr>
          <w:rFonts w:ascii="Times New Roman" w:hAnsi="Times New Roman"/>
          <w:szCs w:val="24"/>
        </w:rPr>
        <w:t>@</w:t>
      </w:r>
      <w:r w:rsidR="00306945">
        <w:rPr>
          <w:rFonts w:ascii="Times New Roman" w:hAnsi="Times New Roman"/>
          <w:szCs w:val="24"/>
        </w:rPr>
        <w:t>axelero</w:t>
      </w:r>
      <w:r w:rsidR="00CF308E">
        <w:rPr>
          <w:rFonts w:ascii="Times New Roman" w:hAnsi="Times New Roman"/>
          <w:szCs w:val="24"/>
        </w:rPr>
        <w:t>.hu</w:t>
      </w:r>
      <w:r w:rsidRPr="00F8131B">
        <w:rPr>
          <w:rFonts w:ascii="Times New Roman" w:hAnsi="Times New Roman"/>
          <w:szCs w:val="24"/>
        </w:rPr>
        <w:t xml:space="preserve"> elektronikus levélcímen keresztül nyilváníthatnak véleményt. A vélemények elküldésére a képviselő-testületi ülést megelőző második nap 16.00 óráig van lehetőség.</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(5)</w:t>
      </w:r>
      <w:r w:rsidR="00654665">
        <w:rPr>
          <w:rFonts w:ascii="Times New Roman" w:hAnsi="Times New Roman"/>
          <w:szCs w:val="24"/>
        </w:rPr>
        <w:t xml:space="preserve"> </w:t>
      </w:r>
      <w:r w:rsidRPr="00F8131B">
        <w:rPr>
          <w:rFonts w:ascii="Times New Roman" w:hAnsi="Times New Roman"/>
          <w:szCs w:val="24"/>
        </w:rPr>
        <w:t>Nem kell figyelembe venni az elkésett, közerkölcsöt sértő, névtelenül, vagy nyilvánvalóan álnéven beérkezett véleményeket, valamint azokat, melyek nem kapcsolódnak a rendelet-tervezet szabályozási tárgykörébe.</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(6)</w:t>
      </w:r>
      <w:r w:rsidR="00654665">
        <w:rPr>
          <w:rFonts w:ascii="Times New Roman" w:hAnsi="Times New Roman"/>
          <w:szCs w:val="24"/>
        </w:rPr>
        <w:t xml:space="preserve"> </w:t>
      </w:r>
      <w:r w:rsidRPr="00F8131B">
        <w:rPr>
          <w:rFonts w:ascii="Times New Roman" w:hAnsi="Times New Roman"/>
          <w:szCs w:val="24"/>
        </w:rPr>
        <w:t xml:space="preserve">A beérkezett véleményekről az előterjesztő összefoglaló tájékoztatást ad a rendelet-tervezet képviselő-testületi tárgyalása során. A beérkezett véleményekkel kapcsolatban az előterjesztőnek válaszadási kötelezettsége nincs.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(7)</w:t>
      </w:r>
      <w:r w:rsidR="00654665">
        <w:rPr>
          <w:rFonts w:ascii="Times New Roman" w:hAnsi="Times New Roman"/>
          <w:szCs w:val="24"/>
        </w:rPr>
        <w:t xml:space="preserve"> </w:t>
      </w:r>
      <w:r w:rsidRPr="00F8131B">
        <w:rPr>
          <w:rFonts w:ascii="Times New Roman" w:hAnsi="Times New Roman"/>
          <w:szCs w:val="24"/>
        </w:rPr>
        <w:t>Az Önkormányzat a beérkezett véleményeket, a véleményező nevét és elektronikus levélcímét e rendelet végrehajtása érdekében kezelheti. A véleményező adatainak kezeléséhez szükséges hozzájárulást az adatkezelés tekintetében megadottnak kell tekinteni. E tényre és a véleményező adatait érintő adatkezelés szabályaira a vélemény megadása előtt a véleményező figyelmét fel kell hívni. A beérkezett véleményeket, valamint a véleményező nevét és elektronikus levélcímét legkésőbb a rendelet hatályba lépésétől számított – amennyiben a rendelet ezen időn belül nem lépett hatályba, úgy a vélemény beérkezését követő – három hónapon belül törölni kell.</w:t>
      </w:r>
    </w:p>
    <w:p w:rsidR="008E3217" w:rsidRPr="00F8131B" w:rsidRDefault="008E3217">
      <w:pPr>
        <w:rPr>
          <w:szCs w:val="24"/>
        </w:rPr>
      </w:pPr>
    </w:p>
    <w:p w:rsidR="008E3217" w:rsidRPr="00F8131B" w:rsidRDefault="00B34F8F">
      <w:pPr>
        <w:pStyle w:val="Cmsor2"/>
        <w:jc w:val="center"/>
        <w:rPr>
          <w:szCs w:val="24"/>
        </w:rPr>
      </w:pPr>
      <w:bookmarkStart w:id="195" w:name="_Toc22283085"/>
      <w:bookmarkStart w:id="196" w:name="_Toc22517443"/>
      <w:bookmarkStart w:id="197" w:name="_Toc37746172"/>
      <w:bookmarkStart w:id="198" w:name="_Toc95727095"/>
      <w:bookmarkStart w:id="199" w:name="_Toc150869808"/>
      <w:bookmarkStart w:id="200" w:name="_Toc150871662"/>
      <w:bookmarkStart w:id="201" w:name="_Toc150871829"/>
      <w:bookmarkStart w:id="202" w:name="_Toc150872107"/>
      <w:bookmarkStart w:id="203" w:name="_Toc150872228"/>
      <w:bookmarkStart w:id="204" w:name="_Toc150872311"/>
      <w:bookmarkStart w:id="205" w:name="_Toc153636141"/>
      <w:bookmarkStart w:id="206" w:name="_Toc153636225"/>
      <w:bookmarkStart w:id="207" w:name="_Toc196025398"/>
      <w:r w:rsidRPr="00F8131B">
        <w:rPr>
          <w:szCs w:val="24"/>
        </w:rPr>
        <w:t>Rendeletalkotás</w:t>
      </w:r>
      <w:bookmarkEnd w:id="195"/>
      <w:bookmarkEnd w:id="196"/>
      <w:bookmarkEnd w:id="197"/>
      <w:bookmarkEnd w:id="198"/>
      <w:bookmarkEnd w:id="199"/>
      <w:bookmarkEnd w:id="200"/>
      <w:bookmarkEnd w:id="201"/>
      <w:bookmarkEnd w:id="202"/>
      <w:bookmarkEnd w:id="203"/>
      <w:bookmarkEnd w:id="204"/>
      <w:bookmarkEnd w:id="205"/>
      <w:bookmarkEnd w:id="206"/>
      <w:bookmarkEnd w:id="207"/>
    </w:p>
    <w:p w:rsidR="008E3217" w:rsidRPr="00F8131B" w:rsidRDefault="00654665">
      <w:pPr>
        <w:jc w:val="center"/>
        <w:rPr>
          <w:b/>
          <w:szCs w:val="24"/>
        </w:rPr>
      </w:pPr>
      <w:r>
        <w:rPr>
          <w:b/>
          <w:szCs w:val="24"/>
        </w:rPr>
        <w:t>26</w:t>
      </w:r>
      <w:r w:rsidR="00B34F8F" w:rsidRPr="00F8131B">
        <w:rPr>
          <w:b/>
          <w:szCs w:val="24"/>
        </w:rPr>
        <w:t>. §</w:t>
      </w:r>
    </w:p>
    <w:p w:rsidR="008E3217" w:rsidRPr="00F8131B" w:rsidRDefault="008E3217">
      <w:pPr>
        <w:ind w:left="360"/>
        <w:jc w:val="center"/>
        <w:rPr>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(1)</w:t>
      </w:r>
      <w:r w:rsidR="00654665">
        <w:rPr>
          <w:rFonts w:ascii="Times New Roman" w:hAnsi="Times New Roman"/>
          <w:szCs w:val="24"/>
        </w:rPr>
        <w:t xml:space="preserve"> </w:t>
      </w:r>
      <w:r w:rsidRPr="00F8131B">
        <w:rPr>
          <w:rFonts w:ascii="Times New Roman" w:hAnsi="Times New Roman"/>
          <w:szCs w:val="24"/>
        </w:rPr>
        <w:t>Önkormányzati rendelet alkotását kezdeményezhetik:</w:t>
      </w:r>
    </w:p>
    <w:p w:rsidR="008E3217" w:rsidRPr="00F8131B" w:rsidRDefault="00B34F8F">
      <w:pPr>
        <w:pStyle w:val="Szvegtrzs21"/>
        <w:tabs>
          <w:tab w:val="left" w:pos="1440"/>
        </w:tabs>
        <w:ind w:left="1440" w:hanging="360"/>
        <w:rPr>
          <w:rFonts w:ascii="Times New Roman" w:hAnsi="Times New Roman"/>
          <w:szCs w:val="24"/>
        </w:rPr>
      </w:pPr>
      <w:r w:rsidRPr="00F8131B">
        <w:rPr>
          <w:rFonts w:ascii="Times New Roman" w:hAnsi="Times New Roman"/>
          <w:szCs w:val="24"/>
        </w:rPr>
        <w:t>a)</w:t>
      </w:r>
      <w:r w:rsidRPr="00F8131B">
        <w:rPr>
          <w:rFonts w:ascii="Times New Roman" w:hAnsi="Times New Roman"/>
          <w:szCs w:val="24"/>
        </w:rPr>
        <w:tab/>
        <w:t xml:space="preserve">Képviselő-testület tagjai, </w:t>
      </w:r>
    </w:p>
    <w:p w:rsidR="008E3217" w:rsidRPr="00F8131B" w:rsidRDefault="00B34F8F">
      <w:pPr>
        <w:pStyle w:val="Szvegtrzs21"/>
        <w:tabs>
          <w:tab w:val="left" w:pos="1440"/>
        </w:tabs>
        <w:ind w:left="1440" w:hanging="360"/>
        <w:rPr>
          <w:rFonts w:ascii="Times New Roman" w:hAnsi="Times New Roman"/>
          <w:szCs w:val="24"/>
        </w:rPr>
      </w:pPr>
      <w:r w:rsidRPr="00F8131B">
        <w:rPr>
          <w:rFonts w:ascii="Times New Roman" w:hAnsi="Times New Roman"/>
          <w:szCs w:val="24"/>
        </w:rPr>
        <w:t>b)</w:t>
      </w:r>
      <w:r w:rsidRPr="00F8131B">
        <w:rPr>
          <w:rFonts w:ascii="Times New Roman" w:hAnsi="Times New Roman"/>
          <w:szCs w:val="24"/>
        </w:rPr>
        <w:tab/>
        <w:t>a Képviselő-testület bizottságai, a tanácsnok,</w:t>
      </w:r>
    </w:p>
    <w:p w:rsidR="008E3217" w:rsidRPr="00F8131B" w:rsidRDefault="00B34F8F">
      <w:pPr>
        <w:pStyle w:val="Szvegtrzs21"/>
        <w:tabs>
          <w:tab w:val="left" w:pos="1440"/>
        </w:tabs>
        <w:ind w:left="1440" w:hanging="360"/>
        <w:rPr>
          <w:rFonts w:ascii="Times New Roman" w:hAnsi="Times New Roman"/>
          <w:szCs w:val="24"/>
        </w:rPr>
      </w:pPr>
      <w:r w:rsidRPr="00F8131B">
        <w:rPr>
          <w:rFonts w:ascii="Times New Roman" w:hAnsi="Times New Roman"/>
          <w:szCs w:val="24"/>
        </w:rPr>
        <w:t>d)</w:t>
      </w:r>
      <w:r w:rsidRPr="00F8131B">
        <w:rPr>
          <w:rFonts w:ascii="Times New Roman" w:hAnsi="Times New Roman"/>
          <w:szCs w:val="24"/>
        </w:rPr>
        <w:tab/>
        <w:t xml:space="preserve">a jegyző, aljegyző, </w:t>
      </w:r>
    </w:p>
    <w:p w:rsidR="008E3217" w:rsidRPr="00F8131B" w:rsidRDefault="008E3217">
      <w:pPr>
        <w:ind w:left="360"/>
        <w:jc w:val="center"/>
        <w:rPr>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654665">
        <w:rPr>
          <w:rFonts w:ascii="Times New Roman" w:hAnsi="Times New Roman"/>
          <w:szCs w:val="24"/>
        </w:rPr>
        <w:t xml:space="preserve"> </w:t>
      </w:r>
      <w:r w:rsidRPr="00F8131B">
        <w:rPr>
          <w:rFonts w:ascii="Times New Roman" w:hAnsi="Times New Roman"/>
          <w:szCs w:val="24"/>
        </w:rPr>
        <w:t>A javaslatot a jegyzőhöz</w:t>
      </w:r>
      <w:r w:rsidR="00654665">
        <w:rPr>
          <w:rFonts w:ascii="Times New Roman" w:hAnsi="Times New Roman"/>
          <w:szCs w:val="24"/>
        </w:rPr>
        <w:t>, vagy aljegyzőhöz</w:t>
      </w:r>
      <w:r w:rsidRPr="00F8131B">
        <w:rPr>
          <w:rFonts w:ascii="Times New Roman" w:hAnsi="Times New Roman"/>
          <w:szCs w:val="24"/>
        </w:rPr>
        <w:t xml:space="preserve"> kell írásban benyújtani.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(3)</w:t>
      </w:r>
      <w:r w:rsidR="00654665">
        <w:rPr>
          <w:rFonts w:ascii="Times New Roman" w:hAnsi="Times New Roman"/>
          <w:szCs w:val="24"/>
        </w:rPr>
        <w:t xml:space="preserve"> </w:t>
      </w:r>
      <w:r w:rsidRPr="00F8131B">
        <w:rPr>
          <w:rFonts w:ascii="Times New Roman" w:hAnsi="Times New Roman"/>
          <w:szCs w:val="24"/>
        </w:rPr>
        <w:t xml:space="preserve">Az elfogadott önkormányzati rendeletet a polgármester és a jegyző írja alá.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(4)</w:t>
      </w:r>
      <w:r w:rsidR="00654665">
        <w:rPr>
          <w:rFonts w:ascii="Times New Roman" w:hAnsi="Times New Roman"/>
          <w:szCs w:val="24"/>
        </w:rPr>
        <w:t xml:space="preserve"> </w:t>
      </w:r>
      <w:r w:rsidRPr="00F8131B">
        <w:rPr>
          <w:rFonts w:ascii="Times New Roman" w:hAnsi="Times New Roman"/>
          <w:szCs w:val="24"/>
        </w:rPr>
        <w:t>A rendeleteket külön-külön a naptári év elejétől kezdődően folyamatos sorszámmal és évszámmal kell ellátni.</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(5)</w:t>
      </w:r>
      <w:r w:rsidR="00654665">
        <w:rPr>
          <w:rFonts w:ascii="Times New Roman" w:hAnsi="Times New Roman"/>
          <w:szCs w:val="24"/>
        </w:rPr>
        <w:t xml:space="preserve"> </w:t>
      </w:r>
      <w:r w:rsidRPr="00F8131B">
        <w:rPr>
          <w:rFonts w:ascii="Times New Roman" w:hAnsi="Times New Roman"/>
          <w:szCs w:val="24"/>
        </w:rPr>
        <w:t>Az elfogadott rendeletek hiteles szövegét, a jegyző kihirdeti.</w:t>
      </w:r>
    </w:p>
    <w:p w:rsidR="008E3217" w:rsidRPr="00F8131B" w:rsidRDefault="008E3217">
      <w:pPr>
        <w:pStyle w:val="Szvegtrzs21"/>
        <w:tabs>
          <w:tab w:val="left" w:pos="567"/>
        </w:tabs>
        <w:rPr>
          <w:rFonts w:ascii="Times New Roman" w:hAnsi="Times New Roman"/>
          <w:szCs w:val="24"/>
        </w:rPr>
      </w:pPr>
    </w:p>
    <w:p w:rsidR="008E3217" w:rsidRPr="00F8131B" w:rsidRDefault="00B34F8F">
      <w:pPr>
        <w:pStyle w:val="Cmsor2"/>
        <w:jc w:val="center"/>
        <w:rPr>
          <w:szCs w:val="24"/>
        </w:rPr>
      </w:pPr>
      <w:bookmarkStart w:id="208" w:name="_Toc22283088"/>
      <w:bookmarkStart w:id="209" w:name="_Toc22517446"/>
      <w:bookmarkStart w:id="210" w:name="_Toc37746174"/>
      <w:bookmarkStart w:id="211" w:name="_Toc95727097"/>
      <w:bookmarkStart w:id="212" w:name="_Toc150869810"/>
      <w:bookmarkStart w:id="213" w:name="_Toc150871664"/>
      <w:bookmarkStart w:id="214" w:name="_Toc150871831"/>
      <w:bookmarkStart w:id="215" w:name="_Toc150872109"/>
      <w:bookmarkStart w:id="216" w:name="_Toc150872230"/>
      <w:bookmarkStart w:id="217" w:name="_Toc150872313"/>
      <w:bookmarkStart w:id="218" w:name="_Toc153636143"/>
      <w:bookmarkStart w:id="219" w:name="_Toc153636227"/>
      <w:bookmarkStart w:id="220" w:name="_Toc196025400"/>
      <w:proofErr w:type="spellStart"/>
      <w:r w:rsidRPr="00F8131B">
        <w:rPr>
          <w:szCs w:val="24"/>
        </w:rPr>
        <w:lastRenderedPageBreak/>
        <w:t>Közmeghallgatás</w:t>
      </w:r>
      <w:bookmarkEnd w:id="208"/>
      <w:bookmarkEnd w:id="209"/>
      <w:bookmarkEnd w:id="210"/>
      <w:bookmarkEnd w:id="211"/>
      <w:bookmarkEnd w:id="212"/>
      <w:bookmarkEnd w:id="213"/>
      <w:bookmarkEnd w:id="214"/>
      <w:bookmarkEnd w:id="215"/>
      <w:bookmarkEnd w:id="216"/>
      <w:bookmarkEnd w:id="217"/>
      <w:bookmarkEnd w:id="218"/>
      <w:bookmarkEnd w:id="219"/>
      <w:bookmarkEnd w:id="220"/>
      <w:proofErr w:type="spellEnd"/>
    </w:p>
    <w:p w:rsidR="008E3217" w:rsidRPr="00F8131B" w:rsidRDefault="00654665">
      <w:pPr>
        <w:jc w:val="center"/>
        <w:rPr>
          <w:b/>
          <w:szCs w:val="24"/>
        </w:rPr>
      </w:pPr>
      <w:r>
        <w:rPr>
          <w:b/>
          <w:szCs w:val="24"/>
        </w:rPr>
        <w:t>27</w:t>
      </w:r>
      <w:r w:rsidR="00B34F8F" w:rsidRPr="00F8131B">
        <w:rPr>
          <w:b/>
          <w:szCs w:val="24"/>
        </w:rPr>
        <w:t>.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654665" w:rsidP="00654665">
      <w:pPr>
        <w:pStyle w:val="Szvegtrzs21"/>
        <w:tabs>
          <w:tab w:val="left" w:pos="567"/>
        </w:tabs>
        <w:ind w:left="567" w:hanging="567"/>
        <w:rPr>
          <w:rFonts w:ascii="Times New Roman" w:hAnsi="Times New Roman"/>
          <w:szCs w:val="24"/>
        </w:rPr>
      </w:pPr>
      <w:r w:rsidRPr="00654665">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 xml:space="preserve">A Képviselő-testület évente egy </w:t>
      </w:r>
      <w:proofErr w:type="spellStart"/>
      <w:r w:rsidR="00B34F8F" w:rsidRPr="00F8131B">
        <w:rPr>
          <w:rFonts w:ascii="Times New Roman" w:hAnsi="Times New Roman"/>
          <w:szCs w:val="24"/>
        </w:rPr>
        <w:t>közmeghallgatást</w:t>
      </w:r>
      <w:proofErr w:type="spellEnd"/>
      <w:r w:rsidR="00B34F8F" w:rsidRPr="00F8131B">
        <w:rPr>
          <w:rFonts w:ascii="Times New Roman" w:hAnsi="Times New Roman"/>
          <w:szCs w:val="24"/>
        </w:rPr>
        <w:t xml:space="preserve"> tart, amelyen a választópolgárok, a helyben érdekelt társadalmi szervezetek képviselői közérdekű kérdést, javaslatot tehetnek.</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654665">
        <w:rPr>
          <w:rFonts w:ascii="Times New Roman" w:hAnsi="Times New Roman"/>
          <w:szCs w:val="24"/>
        </w:rPr>
        <w:t xml:space="preserve"> </w:t>
      </w:r>
      <w:r w:rsidRPr="00F8131B">
        <w:rPr>
          <w:rFonts w:ascii="Times New Roman" w:hAnsi="Times New Roman"/>
          <w:szCs w:val="24"/>
        </w:rPr>
        <w:t xml:space="preserve">A </w:t>
      </w:r>
      <w:proofErr w:type="spellStart"/>
      <w:r w:rsidRPr="00F8131B">
        <w:rPr>
          <w:rFonts w:ascii="Times New Roman" w:hAnsi="Times New Roman"/>
          <w:szCs w:val="24"/>
        </w:rPr>
        <w:t>közmeghallgatás</w:t>
      </w:r>
      <w:proofErr w:type="spellEnd"/>
      <w:r w:rsidRPr="00F8131B">
        <w:rPr>
          <w:rFonts w:ascii="Times New Roman" w:hAnsi="Times New Roman"/>
          <w:szCs w:val="24"/>
        </w:rPr>
        <w:t xml:space="preserve"> időpontjáról és helyéről legalább 3 nappal korábban, tájékoztatót kell megjelentetni.</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654665">
        <w:rPr>
          <w:rFonts w:ascii="Times New Roman" w:hAnsi="Times New Roman"/>
          <w:szCs w:val="24"/>
        </w:rPr>
        <w:t>3</w:t>
      </w:r>
      <w:r w:rsidRPr="00F8131B">
        <w:rPr>
          <w:rFonts w:ascii="Times New Roman" w:hAnsi="Times New Roman"/>
          <w:szCs w:val="24"/>
        </w:rPr>
        <w:t>)</w:t>
      </w:r>
      <w:r w:rsidR="00654665">
        <w:rPr>
          <w:rFonts w:ascii="Times New Roman" w:hAnsi="Times New Roman"/>
          <w:szCs w:val="24"/>
        </w:rPr>
        <w:t xml:space="preserve"> </w:t>
      </w:r>
      <w:r w:rsidRPr="00F8131B">
        <w:rPr>
          <w:rFonts w:ascii="Times New Roman" w:hAnsi="Times New Roman"/>
          <w:szCs w:val="24"/>
        </w:rPr>
        <w:t>Egy személy egy témában maximálisan 5 perc időtartamban szólhat hozzá.</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654665">
        <w:rPr>
          <w:rFonts w:ascii="Times New Roman" w:hAnsi="Times New Roman"/>
          <w:szCs w:val="24"/>
        </w:rPr>
        <w:t>4</w:t>
      </w:r>
      <w:r w:rsidRPr="00F8131B">
        <w:rPr>
          <w:rFonts w:ascii="Times New Roman" w:hAnsi="Times New Roman"/>
          <w:szCs w:val="24"/>
        </w:rPr>
        <w:t>)</w:t>
      </w:r>
      <w:r w:rsidR="00654665">
        <w:rPr>
          <w:rFonts w:ascii="Times New Roman" w:hAnsi="Times New Roman"/>
          <w:szCs w:val="24"/>
        </w:rPr>
        <w:t xml:space="preserve"> </w:t>
      </w:r>
      <w:r w:rsidRPr="00F8131B">
        <w:rPr>
          <w:rFonts w:ascii="Times New Roman" w:hAnsi="Times New Roman"/>
          <w:szCs w:val="24"/>
        </w:rPr>
        <w:t>A kérdező által feltett kérdésre a választ a polgármester, az érintett képviselő</w:t>
      </w:r>
      <w:r w:rsidR="00654665">
        <w:rPr>
          <w:rFonts w:ascii="Times New Roman" w:hAnsi="Times New Roman"/>
          <w:szCs w:val="24"/>
        </w:rPr>
        <w:t>,</w:t>
      </w:r>
      <w:r w:rsidRPr="00F8131B">
        <w:rPr>
          <w:rFonts w:ascii="Times New Roman" w:hAnsi="Times New Roman"/>
          <w:szCs w:val="24"/>
        </w:rPr>
        <w:t xml:space="preserve"> vagy a polgármester által kijelölt személy helyben, vagy ha arra nincs lehetőség, 15 napon belül írásban adja meg.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654665">
        <w:rPr>
          <w:rFonts w:ascii="Times New Roman" w:hAnsi="Times New Roman"/>
          <w:szCs w:val="24"/>
        </w:rPr>
        <w:t>5</w:t>
      </w:r>
      <w:r w:rsidRPr="00F8131B">
        <w:rPr>
          <w:rFonts w:ascii="Times New Roman" w:hAnsi="Times New Roman"/>
          <w:szCs w:val="24"/>
        </w:rPr>
        <w:t>)</w:t>
      </w:r>
      <w:r w:rsidR="00654665">
        <w:rPr>
          <w:rFonts w:ascii="Times New Roman" w:hAnsi="Times New Roman"/>
          <w:szCs w:val="24"/>
        </w:rPr>
        <w:t xml:space="preserve"> </w:t>
      </w:r>
      <w:r w:rsidRPr="00F8131B">
        <w:rPr>
          <w:rFonts w:ascii="Times New Roman" w:hAnsi="Times New Roman"/>
          <w:szCs w:val="24"/>
        </w:rPr>
        <w:t xml:space="preserve">A </w:t>
      </w:r>
      <w:proofErr w:type="spellStart"/>
      <w:r w:rsidRPr="00F8131B">
        <w:rPr>
          <w:rFonts w:ascii="Times New Roman" w:hAnsi="Times New Roman"/>
          <w:szCs w:val="24"/>
        </w:rPr>
        <w:t>közmeghallgatásról</w:t>
      </w:r>
      <w:proofErr w:type="spellEnd"/>
      <w:r w:rsidRPr="00F8131B">
        <w:rPr>
          <w:rFonts w:ascii="Times New Roman" w:hAnsi="Times New Roman"/>
          <w:szCs w:val="24"/>
        </w:rPr>
        <w:t xml:space="preserve"> 15 napon belül jegyzőkönyvet kell készíteni, mely tartalmazza a hozzászólásokat, feltett </w:t>
      </w:r>
      <w:proofErr w:type="gramStart"/>
      <w:r w:rsidRPr="00F8131B">
        <w:rPr>
          <w:rFonts w:ascii="Times New Roman" w:hAnsi="Times New Roman"/>
          <w:szCs w:val="24"/>
        </w:rPr>
        <w:t>kérdéseket</w:t>
      </w:r>
      <w:proofErr w:type="gramEnd"/>
      <w:r w:rsidRPr="00F8131B">
        <w:rPr>
          <w:rFonts w:ascii="Times New Roman" w:hAnsi="Times New Roman"/>
          <w:szCs w:val="24"/>
        </w:rPr>
        <w:t xml:space="preserve"> valamint az azokra adott válaszok lényegét. A jegyzőkönyv elkészítéséről a jegyző gondoskodik.</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654665">
        <w:rPr>
          <w:rFonts w:ascii="Times New Roman" w:hAnsi="Times New Roman"/>
          <w:szCs w:val="24"/>
        </w:rPr>
        <w:t>6</w:t>
      </w:r>
      <w:r w:rsidRPr="00F8131B">
        <w:rPr>
          <w:rFonts w:ascii="Times New Roman" w:hAnsi="Times New Roman"/>
          <w:szCs w:val="24"/>
        </w:rPr>
        <w:t>)</w:t>
      </w:r>
      <w:r w:rsidR="00654665">
        <w:rPr>
          <w:rFonts w:ascii="Times New Roman" w:hAnsi="Times New Roman"/>
          <w:szCs w:val="24"/>
        </w:rPr>
        <w:t xml:space="preserve"> </w:t>
      </w:r>
      <w:r w:rsidRPr="00F8131B">
        <w:rPr>
          <w:rFonts w:ascii="Times New Roman" w:hAnsi="Times New Roman"/>
          <w:szCs w:val="24"/>
        </w:rPr>
        <w:t xml:space="preserve">A </w:t>
      </w:r>
      <w:proofErr w:type="spellStart"/>
      <w:r w:rsidRPr="00F8131B">
        <w:rPr>
          <w:rFonts w:ascii="Times New Roman" w:hAnsi="Times New Roman"/>
          <w:szCs w:val="24"/>
        </w:rPr>
        <w:t>közmeghallgatás</w:t>
      </w:r>
      <w:proofErr w:type="spellEnd"/>
      <w:r w:rsidRPr="00F8131B">
        <w:rPr>
          <w:rFonts w:ascii="Times New Roman" w:hAnsi="Times New Roman"/>
          <w:szCs w:val="24"/>
        </w:rPr>
        <w:t xml:space="preserve"> összehívására és lefolytatására egyebekben a Képviselő-testületi ülésekre vonatkozó szabályokat kell alkalmazni, kivételt képez a </w:t>
      </w:r>
      <w:proofErr w:type="spellStart"/>
      <w:r w:rsidRPr="00F8131B">
        <w:rPr>
          <w:rFonts w:ascii="Times New Roman" w:hAnsi="Times New Roman"/>
          <w:szCs w:val="24"/>
        </w:rPr>
        <w:t>Közmeghallgatás</w:t>
      </w:r>
      <w:proofErr w:type="spellEnd"/>
      <w:r w:rsidRPr="00F8131B">
        <w:rPr>
          <w:rFonts w:ascii="Times New Roman" w:hAnsi="Times New Roman"/>
          <w:szCs w:val="24"/>
        </w:rPr>
        <w:t xml:space="preserve"> helye</w:t>
      </w:r>
      <w:r w:rsidR="00654665">
        <w:rPr>
          <w:rFonts w:ascii="Times New Roman" w:hAnsi="Times New Roman"/>
          <w:szCs w:val="24"/>
        </w:rPr>
        <w:t>.</w:t>
      </w:r>
    </w:p>
    <w:p w:rsidR="008E3217" w:rsidRPr="00F8131B" w:rsidRDefault="008E3217">
      <w:pPr>
        <w:pStyle w:val="Szvegtrzs21"/>
        <w:tabs>
          <w:tab w:val="left" w:pos="567"/>
        </w:tabs>
        <w:rPr>
          <w:rFonts w:ascii="Times New Roman" w:hAnsi="Times New Roman"/>
          <w:szCs w:val="24"/>
        </w:rPr>
      </w:pPr>
    </w:p>
    <w:p w:rsidR="008E3217" w:rsidRPr="00F8131B" w:rsidRDefault="00B34F8F">
      <w:pPr>
        <w:pStyle w:val="Cmsor2"/>
        <w:jc w:val="center"/>
        <w:rPr>
          <w:szCs w:val="24"/>
        </w:rPr>
      </w:pPr>
      <w:bookmarkStart w:id="221" w:name="_Toc22283087"/>
      <w:bookmarkStart w:id="222" w:name="_Toc22517445"/>
      <w:bookmarkStart w:id="223" w:name="_Toc37746173"/>
      <w:bookmarkStart w:id="224" w:name="_Toc95727096"/>
      <w:bookmarkStart w:id="225" w:name="_Toc150869809"/>
      <w:bookmarkStart w:id="226" w:name="_Toc150871663"/>
      <w:bookmarkStart w:id="227" w:name="_Toc150871830"/>
      <w:bookmarkStart w:id="228" w:name="_Toc150872108"/>
      <w:bookmarkStart w:id="229" w:name="_Toc150872229"/>
      <w:bookmarkStart w:id="230" w:name="_Toc150872312"/>
      <w:bookmarkStart w:id="231" w:name="_Toc153636142"/>
      <w:bookmarkStart w:id="232" w:name="_Toc153636226"/>
      <w:bookmarkStart w:id="233" w:name="_Toc196025399"/>
      <w:r w:rsidRPr="00F8131B">
        <w:rPr>
          <w:szCs w:val="24"/>
        </w:rPr>
        <w:t>A jegyzőkönyv</w:t>
      </w:r>
      <w:bookmarkEnd w:id="221"/>
      <w:bookmarkEnd w:id="222"/>
      <w:bookmarkEnd w:id="223"/>
      <w:bookmarkEnd w:id="224"/>
      <w:bookmarkEnd w:id="225"/>
      <w:bookmarkEnd w:id="226"/>
      <w:bookmarkEnd w:id="227"/>
      <w:bookmarkEnd w:id="228"/>
      <w:bookmarkEnd w:id="229"/>
      <w:bookmarkEnd w:id="230"/>
      <w:bookmarkEnd w:id="231"/>
      <w:bookmarkEnd w:id="232"/>
      <w:bookmarkEnd w:id="233"/>
    </w:p>
    <w:p w:rsidR="008E3217" w:rsidRPr="00F8131B" w:rsidRDefault="00654665">
      <w:pPr>
        <w:jc w:val="center"/>
        <w:rPr>
          <w:b/>
          <w:szCs w:val="24"/>
        </w:rPr>
      </w:pPr>
      <w:r>
        <w:rPr>
          <w:b/>
          <w:szCs w:val="24"/>
        </w:rPr>
        <w:t>28</w:t>
      </w:r>
      <w:r w:rsidR="00B34F8F" w:rsidRPr="00F8131B">
        <w:rPr>
          <w:b/>
          <w:szCs w:val="24"/>
        </w:rPr>
        <w:t>.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654665" w:rsidP="00654665">
      <w:pPr>
        <w:pStyle w:val="Szvegtrzs21"/>
        <w:tabs>
          <w:tab w:val="left" w:pos="567"/>
        </w:tabs>
        <w:ind w:left="567" w:hanging="567"/>
        <w:rPr>
          <w:rFonts w:ascii="Times New Roman" w:hAnsi="Times New Roman"/>
          <w:szCs w:val="24"/>
        </w:rPr>
      </w:pPr>
      <w:r w:rsidRPr="00654665">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 xml:space="preserve">A Képviselő-testület üléséről jegyzőkönyvet kell készíteni, melynek tartalmaznia kell </w:t>
      </w:r>
      <w:proofErr w:type="spellStart"/>
      <w:r w:rsidR="00B34F8F" w:rsidRPr="00F8131B">
        <w:rPr>
          <w:rFonts w:ascii="Times New Roman" w:hAnsi="Times New Roman"/>
          <w:szCs w:val="24"/>
        </w:rPr>
        <w:t>Mötv</w:t>
      </w:r>
      <w:proofErr w:type="spellEnd"/>
      <w:r w:rsidR="00B34F8F" w:rsidRPr="00F8131B">
        <w:rPr>
          <w:rFonts w:ascii="Times New Roman" w:hAnsi="Times New Roman"/>
          <w:szCs w:val="24"/>
        </w:rPr>
        <w:t xml:space="preserve"> 52. § (1) bekezdésében meghatározottakat. Erről a jegyző</w:t>
      </w:r>
      <w:r w:rsidR="00E03E85">
        <w:rPr>
          <w:rFonts w:ascii="Times New Roman" w:hAnsi="Times New Roman"/>
          <w:szCs w:val="24"/>
        </w:rPr>
        <w:t xml:space="preserve"> vagy aljegyző</w:t>
      </w:r>
      <w:r w:rsidR="00B34F8F" w:rsidRPr="00F8131B">
        <w:rPr>
          <w:rFonts w:ascii="Times New Roman" w:hAnsi="Times New Roman"/>
          <w:szCs w:val="24"/>
        </w:rPr>
        <w:t xml:space="preserve"> gondoskodik.</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E03E85">
        <w:rPr>
          <w:rFonts w:ascii="Times New Roman" w:hAnsi="Times New Roman"/>
          <w:szCs w:val="24"/>
        </w:rPr>
        <w:t xml:space="preserve"> </w:t>
      </w:r>
      <w:r w:rsidRPr="00F8131B">
        <w:rPr>
          <w:rFonts w:ascii="Times New Roman" w:hAnsi="Times New Roman"/>
          <w:szCs w:val="24"/>
        </w:rPr>
        <w:t xml:space="preserve">A jegyzőkönyvet </w:t>
      </w:r>
      <w:proofErr w:type="gramStart"/>
      <w:r w:rsidRPr="00F8131B">
        <w:rPr>
          <w:rFonts w:ascii="Times New Roman" w:hAnsi="Times New Roman"/>
          <w:szCs w:val="24"/>
        </w:rPr>
        <w:t>a polgármester és a jegyző</w:t>
      </w:r>
      <w:r w:rsidR="00E03E85">
        <w:rPr>
          <w:rFonts w:ascii="Times New Roman" w:hAnsi="Times New Roman"/>
          <w:szCs w:val="24"/>
        </w:rPr>
        <w:t>,</w:t>
      </w:r>
      <w:proofErr w:type="gramEnd"/>
      <w:r w:rsidR="00E03E85">
        <w:rPr>
          <w:rFonts w:ascii="Times New Roman" w:hAnsi="Times New Roman"/>
          <w:szCs w:val="24"/>
        </w:rPr>
        <w:t xml:space="preserve"> vagy aljegyző</w:t>
      </w:r>
      <w:r w:rsidRPr="00F8131B">
        <w:rPr>
          <w:rFonts w:ascii="Times New Roman" w:hAnsi="Times New Roman"/>
          <w:szCs w:val="24"/>
        </w:rPr>
        <w:t xml:space="preserve"> írja alá.</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E03E85">
        <w:rPr>
          <w:rFonts w:ascii="Times New Roman" w:hAnsi="Times New Roman"/>
          <w:szCs w:val="24"/>
        </w:rPr>
        <w:t>3</w:t>
      </w:r>
      <w:r w:rsidRPr="00F8131B">
        <w:rPr>
          <w:rFonts w:ascii="Times New Roman" w:hAnsi="Times New Roman"/>
          <w:szCs w:val="24"/>
        </w:rPr>
        <w:t>)</w:t>
      </w:r>
      <w:r w:rsidR="00E03E85">
        <w:rPr>
          <w:rFonts w:ascii="Times New Roman" w:hAnsi="Times New Roman"/>
          <w:szCs w:val="24"/>
        </w:rPr>
        <w:t xml:space="preserve"> </w:t>
      </w:r>
      <w:r w:rsidRPr="00F8131B">
        <w:rPr>
          <w:rFonts w:ascii="Times New Roman" w:hAnsi="Times New Roman"/>
          <w:szCs w:val="24"/>
        </w:rPr>
        <w:t>A zárt ülésről külön jegyzőkönyvet kell készíteni.</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E03E85">
        <w:rPr>
          <w:rFonts w:ascii="Times New Roman" w:hAnsi="Times New Roman"/>
          <w:szCs w:val="24"/>
        </w:rPr>
        <w:t>4</w:t>
      </w:r>
      <w:r w:rsidRPr="00F8131B">
        <w:rPr>
          <w:rFonts w:ascii="Times New Roman" w:hAnsi="Times New Roman"/>
          <w:szCs w:val="24"/>
        </w:rPr>
        <w:t>)</w:t>
      </w:r>
      <w:r w:rsidR="00E03E85">
        <w:rPr>
          <w:rFonts w:ascii="Times New Roman" w:hAnsi="Times New Roman"/>
          <w:szCs w:val="24"/>
        </w:rPr>
        <w:t xml:space="preserve"> </w:t>
      </w:r>
      <w:r w:rsidRPr="00F8131B">
        <w:rPr>
          <w:rFonts w:ascii="Times New Roman" w:hAnsi="Times New Roman"/>
          <w:szCs w:val="24"/>
        </w:rPr>
        <w:t xml:space="preserve">A Képviselő-testület nyilvános üléseiről készült jegyzőkönyvekbe a választópolgárok betekinthetnek.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9B69C8">
        <w:rPr>
          <w:rFonts w:ascii="Times New Roman" w:hAnsi="Times New Roman"/>
          <w:szCs w:val="24"/>
        </w:rPr>
        <w:t>5</w:t>
      </w:r>
      <w:r w:rsidRPr="00F8131B">
        <w:rPr>
          <w:rFonts w:ascii="Times New Roman" w:hAnsi="Times New Roman"/>
          <w:szCs w:val="24"/>
        </w:rPr>
        <w:t>)</w:t>
      </w:r>
      <w:r w:rsidRPr="00F8131B">
        <w:rPr>
          <w:rFonts w:ascii="Times New Roman" w:hAnsi="Times New Roman"/>
          <w:szCs w:val="24"/>
        </w:rPr>
        <w:tab/>
        <w:t xml:space="preserve">A jegyzőkönyv eredeti példányát a </w:t>
      </w:r>
      <w:proofErr w:type="spellStart"/>
      <w:r w:rsidR="009B69C8">
        <w:rPr>
          <w:rFonts w:ascii="Times New Roman" w:hAnsi="Times New Roman"/>
          <w:szCs w:val="24"/>
        </w:rPr>
        <w:t>Türjei</w:t>
      </w:r>
      <w:proofErr w:type="spellEnd"/>
      <w:r w:rsidR="009B69C8">
        <w:rPr>
          <w:rFonts w:ascii="Times New Roman" w:hAnsi="Times New Roman"/>
          <w:szCs w:val="24"/>
        </w:rPr>
        <w:t xml:space="preserve"> Közös Önkormányzati</w:t>
      </w:r>
      <w:r w:rsidRPr="00F8131B">
        <w:rPr>
          <w:rFonts w:ascii="Times New Roman" w:hAnsi="Times New Roman"/>
          <w:szCs w:val="24"/>
        </w:rPr>
        <w:t xml:space="preserve"> Hivatal </w:t>
      </w:r>
      <w:r w:rsidR="00306945">
        <w:rPr>
          <w:rFonts w:ascii="Times New Roman" w:hAnsi="Times New Roman"/>
          <w:szCs w:val="24"/>
        </w:rPr>
        <w:t xml:space="preserve">Zalaszentlászlói Kirendeltsége </w:t>
      </w:r>
      <w:r w:rsidRPr="00F8131B">
        <w:rPr>
          <w:rFonts w:ascii="Times New Roman" w:hAnsi="Times New Roman"/>
          <w:szCs w:val="24"/>
        </w:rPr>
        <w:t>az előterjesztésekkel, kiosztós anyagokkal együtt évente bekötteti.</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8E3217">
      <w:pPr>
        <w:pStyle w:val="Szvegtrzs21"/>
        <w:tabs>
          <w:tab w:val="left" w:pos="567"/>
        </w:tabs>
        <w:rPr>
          <w:rFonts w:ascii="Times New Roman" w:hAnsi="Times New Roman"/>
          <w:szCs w:val="24"/>
        </w:rPr>
      </w:pPr>
    </w:p>
    <w:p w:rsidR="008E3217" w:rsidRPr="00F8131B" w:rsidRDefault="00B34F8F">
      <w:pPr>
        <w:pStyle w:val="Cmsor2"/>
        <w:jc w:val="center"/>
        <w:rPr>
          <w:szCs w:val="24"/>
        </w:rPr>
      </w:pPr>
      <w:bookmarkStart w:id="234" w:name="_Toc196025401"/>
      <w:r w:rsidRPr="00F8131B">
        <w:rPr>
          <w:szCs w:val="24"/>
        </w:rPr>
        <w:t>Helyben szokásos kihirdetés</w:t>
      </w:r>
      <w:bookmarkEnd w:id="234"/>
    </w:p>
    <w:p w:rsidR="008E3217" w:rsidRPr="00F8131B" w:rsidRDefault="009B69C8">
      <w:pPr>
        <w:jc w:val="center"/>
        <w:rPr>
          <w:b/>
          <w:szCs w:val="24"/>
        </w:rPr>
      </w:pPr>
      <w:r>
        <w:rPr>
          <w:b/>
          <w:szCs w:val="24"/>
        </w:rPr>
        <w:t>29</w:t>
      </w:r>
      <w:r w:rsidR="00B34F8F" w:rsidRPr="00F8131B">
        <w:rPr>
          <w:b/>
          <w:szCs w:val="24"/>
        </w:rPr>
        <w:t>.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9B69C8" w:rsidP="009B69C8">
      <w:pPr>
        <w:pStyle w:val="Szvegtrzs21"/>
        <w:tabs>
          <w:tab w:val="left" w:pos="567"/>
        </w:tabs>
        <w:ind w:left="567" w:hanging="567"/>
        <w:rPr>
          <w:rFonts w:ascii="Times New Roman" w:hAnsi="Times New Roman"/>
          <w:szCs w:val="24"/>
        </w:rPr>
      </w:pPr>
      <w:r w:rsidRPr="009B69C8">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 xml:space="preserve">A Képviselő-testület rendeletét a jegyző a </w:t>
      </w:r>
      <w:proofErr w:type="spellStart"/>
      <w:r>
        <w:rPr>
          <w:rFonts w:ascii="Times New Roman" w:hAnsi="Times New Roman"/>
          <w:szCs w:val="24"/>
        </w:rPr>
        <w:t>Türjei</w:t>
      </w:r>
      <w:proofErr w:type="spellEnd"/>
      <w:r>
        <w:rPr>
          <w:rFonts w:ascii="Times New Roman" w:hAnsi="Times New Roman"/>
          <w:szCs w:val="24"/>
        </w:rPr>
        <w:t xml:space="preserve"> Közös </w:t>
      </w:r>
      <w:proofErr w:type="spellStart"/>
      <w:r>
        <w:rPr>
          <w:rFonts w:ascii="Times New Roman" w:hAnsi="Times New Roman"/>
          <w:szCs w:val="24"/>
        </w:rPr>
        <w:t>Onkormányzati</w:t>
      </w:r>
      <w:proofErr w:type="spellEnd"/>
      <w:r w:rsidR="00B34F8F" w:rsidRPr="00F8131B">
        <w:rPr>
          <w:rFonts w:ascii="Times New Roman" w:hAnsi="Times New Roman"/>
          <w:szCs w:val="24"/>
        </w:rPr>
        <w:t xml:space="preserve"> Hivatal </w:t>
      </w:r>
      <w:r w:rsidR="00306945">
        <w:rPr>
          <w:rFonts w:ascii="Times New Roman" w:hAnsi="Times New Roman"/>
          <w:szCs w:val="24"/>
        </w:rPr>
        <w:t xml:space="preserve">Zalaszentlászlói Kirendeltsége </w:t>
      </w:r>
      <w:r w:rsidR="00B34F8F" w:rsidRPr="00F8131B">
        <w:rPr>
          <w:rFonts w:ascii="Times New Roman" w:hAnsi="Times New Roman"/>
          <w:szCs w:val="24"/>
        </w:rPr>
        <w:t>központi hirdetőtábláján – 15 napra történő kifüggesztéssel – hirdeti ki. A rendelet kihirdetésének tényét a rendeletre záradékként rá kell vezetni. Ugyanez az eljárás az egyéb önkormányzati hivatalos hirdetmények közzétételénél is.</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lastRenderedPageBreak/>
        <w:t>(2)</w:t>
      </w:r>
      <w:r w:rsidR="009B69C8">
        <w:rPr>
          <w:rFonts w:ascii="Times New Roman" w:hAnsi="Times New Roman"/>
          <w:szCs w:val="24"/>
        </w:rPr>
        <w:t xml:space="preserve"> </w:t>
      </w:r>
      <w:r w:rsidRPr="00F8131B">
        <w:rPr>
          <w:rFonts w:ascii="Times New Roman" w:hAnsi="Times New Roman"/>
          <w:szCs w:val="24"/>
        </w:rPr>
        <w:t xml:space="preserve">Az SZMSZ szempontjából egyéb önkormányzati hivatalos hirdetmény: a Képviselő-testület és bizottságainak határozatai, tájékoztatói, nyilvános üléseinek előterjesztései, valamint ezen ülések jegyzőkönyvei, továbbá a polgármester és a </w:t>
      </w:r>
      <w:proofErr w:type="spellStart"/>
      <w:r w:rsidR="009B69C8">
        <w:rPr>
          <w:rFonts w:ascii="Times New Roman" w:hAnsi="Times New Roman"/>
          <w:szCs w:val="24"/>
        </w:rPr>
        <w:t>Türjei</w:t>
      </w:r>
      <w:proofErr w:type="spellEnd"/>
      <w:r w:rsidR="009B69C8">
        <w:rPr>
          <w:rFonts w:ascii="Times New Roman" w:hAnsi="Times New Roman"/>
          <w:szCs w:val="24"/>
        </w:rPr>
        <w:t xml:space="preserve"> Közös Önkormányzati Hivatal</w:t>
      </w:r>
      <w:r w:rsidR="00306945">
        <w:rPr>
          <w:rFonts w:ascii="Times New Roman" w:hAnsi="Times New Roman"/>
          <w:szCs w:val="24"/>
        </w:rPr>
        <w:t xml:space="preserve"> Zalaszentlászlói Kirendeltsége</w:t>
      </w:r>
      <w:r w:rsidRPr="00F8131B">
        <w:rPr>
          <w:rFonts w:ascii="Times New Roman" w:hAnsi="Times New Roman"/>
          <w:szCs w:val="24"/>
        </w:rPr>
        <w:t xml:space="preserve"> tájékoztatói.</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(3</w:t>
      </w:r>
      <w:r w:rsidR="009B69C8">
        <w:rPr>
          <w:rFonts w:ascii="Times New Roman" w:hAnsi="Times New Roman"/>
          <w:szCs w:val="24"/>
        </w:rPr>
        <w:t xml:space="preserve">) Az egyházak, valamint a civil szervezetek hirdetményeit a polgármester jóváhagyása esetén lehet elhelyezni a </w:t>
      </w:r>
      <w:proofErr w:type="spellStart"/>
      <w:r w:rsidR="009B69C8">
        <w:rPr>
          <w:rFonts w:ascii="Times New Roman" w:hAnsi="Times New Roman"/>
          <w:szCs w:val="24"/>
        </w:rPr>
        <w:t>Türjei</w:t>
      </w:r>
      <w:proofErr w:type="spellEnd"/>
      <w:r w:rsidR="009B69C8">
        <w:rPr>
          <w:rFonts w:ascii="Times New Roman" w:hAnsi="Times New Roman"/>
          <w:szCs w:val="24"/>
        </w:rPr>
        <w:t xml:space="preserve"> Közös Önkormányzati Hivatal hirdetőtábláján</w:t>
      </w:r>
      <w:r w:rsidRPr="00F8131B">
        <w:rPr>
          <w:rFonts w:ascii="Times New Roman" w:hAnsi="Times New Roman"/>
          <w:szCs w:val="24"/>
        </w:rPr>
        <w:t>.</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9B69C8">
        <w:rPr>
          <w:rFonts w:ascii="Times New Roman" w:hAnsi="Times New Roman"/>
          <w:szCs w:val="24"/>
        </w:rPr>
        <w:t>4</w:t>
      </w:r>
      <w:r w:rsidRPr="00F8131B">
        <w:rPr>
          <w:rFonts w:ascii="Times New Roman" w:hAnsi="Times New Roman"/>
          <w:szCs w:val="24"/>
        </w:rPr>
        <w:t>)</w:t>
      </w:r>
      <w:r w:rsidR="009B69C8">
        <w:rPr>
          <w:rFonts w:ascii="Times New Roman" w:hAnsi="Times New Roman"/>
          <w:szCs w:val="24"/>
        </w:rPr>
        <w:t xml:space="preserve"> </w:t>
      </w:r>
      <w:r w:rsidRPr="00F8131B">
        <w:rPr>
          <w:rFonts w:ascii="Times New Roman" w:hAnsi="Times New Roman"/>
          <w:szCs w:val="24"/>
        </w:rPr>
        <w:t>Ezeken a hirdetőtáblákon az e §-ban foglaltakon kívüli hirdetést elhelyezni TILOS!</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8E3217">
      <w:pPr>
        <w:pStyle w:val="lfej"/>
        <w:tabs>
          <w:tab w:val="clear" w:pos="4536"/>
          <w:tab w:val="clear" w:pos="9072"/>
        </w:tabs>
        <w:rPr>
          <w:szCs w:val="24"/>
        </w:rPr>
      </w:pPr>
    </w:p>
    <w:p w:rsidR="008E3217" w:rsidRPr="00F8131B" w:rsidRDefault="00B34F8F">
      <w:pPr>
        <w:pStyle w:val="Cmsor1"/>
        <w:jc w:val="center"/>
        <w:rPr>
          <w:caps/>
          <w:szCs w:val="24"/>
        </w:rPr>
      </w:pPr>
      <w:bookmarkStart w:id="235" w:name="_Toc95727099"/>
      <w:bookmarkStart w:id="236" w:name="_Toc150869812"/>
      <w:bookmarkStart w:id="237" w:name="_Toc150871666"/>
      <w:bookmarkStart w:id="238" w:name="_Toc150871833"/>
      <w:bookmarkStart w:id="239" w:name="_Toc150872111"/>
      <w:bookmarkStart w:id="240" w:name="_Toc150872232"/>
      <w:bookmarkStart w:id="241" w:name="_Toc150872315"/>
      <w:bookmarkStart w:id="242" w:name="_Toc153636145"/>
      <w:bookmarkStart w:id="243" w:name="_Toc153636229"/>
      <w:bookmarkStart w:id="244" w:name="_Toc196025402"/>
      <w:r w:rsidRPr="00F8131B">
        <w:rPr>
          <w:caps/>
          <w:szCs w:val="24"/>
        </w:rPr>
        <w:t>III. fejezet</w:t>
      </w:r>
      <w:bookmarkEnd w:id="235"/>
      <w:bookmarkEnd w:id="236"/>
      <w:bookmarkEnd w:id="237"/>
      <w:bookmarkEnd w:id="238"/>
      <w:bookmarkEnd w:id="239"/>
      <w:bookmarkEnd w:id="240"/>
      <w:bookmarkEnd w:id="241"/>
      <w:bookmarkEnd w:id="242"/>
      <w:bookmarkEnd w:id="243"/>
      <w:bookmarkEnd w:id="244"/>
    </w:p>
    <w:p w:rsidR="008E3217" w:rsidRPr="00F8131B" w:rsidRDefault="00B34F8F">
      <w:pPr>
        <w:pStyle w:val="Cmsor1"/>
        <w:jc w:val="center"/>
        <w:rPr>
          <w:szCs w:val="24"/>
          <w:u w:val="single"/>
        </w:rPr>
      </w:pPr>
      <w:bookmarkStart w:id="245" w:name="_Toc95727100"/>
      <w:bookmarkStart w:id="246" w:name="_Toc150869813"/>
      <w:bookmarkStart w:id="247" w:name="_Toc150871667"/>
      <w:bookmarkStart w:id="248" w:name="_Toc150871834"/>
      <w:bookmarkStart w:id="249" w:name="_Toc150872112"/>
      <w:bookmarkStart w:id="250" w:name="_Toc150872233"/>
      <w:bookmarkStart w:id="251" w:name="_Toc150872316"/>
      <w:bookmarkStart w:id="252" w:name="_Toc153636146"/>
      <w:bookmarkStart w:id="253" w:name="_Toc153636230"/>
      <w:bookmarkStart w:id="254" w:name="_Toc196025403"/>
      <w:r w:rsidRPr="00F8131B">
        <w:rPr>
          <w:szCs w:val="24"/>
        </w:rPr>
        <w:t>Települési képviselő</w:t>
      </w:r>
      <w:bookmarkEnd w:id="245"/>
      <w:bookmarkEnd w:id="246"/>
      <w:bookmarkEnd w:id="247"/>
      <w:bookmarkEnd w:id="248"/>
      <w:bookmarkEnd w:id="249"/>
      <w:bookmarkEnd w:id="250"/>
      <w:bookmarkEnd w:id="251"/>
      <w:bookmarkEnd w:id="252"/>
      <w:bookmarkEnd w:id="253"/>
      <w:bookmarkEnd w:id="254"/>
    </w:p>
    <w:p w:rsidR="008E3217" w:rsidRPr="00F8131B" w:rsidRDefault="00B34F8F">
      <w:pPr>
        <w:jc w:val="center"/>
        <w:rPr>
          <w:b/>
          <w:szCs w:val="24"/>
        </w:rPr>
      </w:pPr>
      <w:r w:rsidRPr="00F8131B">
        <w:rPr>
          <w:b/>
          <w:szCs w:val="24"/>
        </w:rPr>
        <w:t>3</w:t>
      </w:r>
      <w:r w:rsidR="009B69C8">
        <w:rPr>
          <w:b/>
          <w:szCs w:val="24"/>
        </w:rPr>
        <w:t>0</w:t>
      </w:r>
      <w:r w:rsidRPr="00F8131B">
        <w:rPr>
          <w:b/>
          <w:szCs w:val="24"/>
        </w:rPr>
        <w:t>. §</w:t>
      </w:r>
    </w:p>
    <w:p w:rsidR="008E3217" w:rsidRPr="00F8131B" w:rsidRDefault="008E3217">
      <w:pPr>
        <w:pStyle w:val="Szvegtrzs21"/>
        <w:tabs>
          <w:tab w:val="left" w:pos="567"/>
        </w:tabs>
        <w:ind w:left="0" w:firstLine="0"/>
        <w:rPr>
          <w:rFonts w:ascii="Times New Roman" w:hAnsi="Times New Roman"/>
          <w:szCs w:val="24"/>
        </w:rPr>
      </w:pPr>
    </w:p>
    <w:p w:rsidR="008E3217" w:rsidRPr="00F8131B" w:rsidRDefault="009B69C8" w:rsidP="009B69C8">
      <w:pPr>
        <w:pStyle w:val="Szvegtrzs21"/>
        <w:tabs>
          <w:tab w:val="left" w:pos="540"/>
        </w:tabs>
        <w:ind w:left="540" w:hanging="540"/>
        <w:rPr>
          <w:rFonts w:ascii="Times New Roman" w:hAnsi="Times New Roman"/>
          <w:szCs w:val="24"/>
        </w:rPr>
      </w:pPr>
      <w:r w:rsidRPr="009B69C8">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A képviselő</w:t>
      </w:r>
      <w:r>
        <w:rPr>
          <w:rFonts w:ascii="Times New Roman" w:hAnsi="Times New Roman"/>
          <w:szCs w:val="24"/>
        </w:rPr>
        <w:t>t törvényben és önkormányzati rendeletben meghatározott jogok illetik meg és kötelezettségek terhelik</w:t>
      </w:r>
      <w:r w:rsidR="00B34F8F" w:rsidRPr="00F8131B">
        <w:rPr>
          <w:rFonts w:ascii="Times New Roman" w:hAnsi="Times New Roman"/>
          <w:szCs w:val="24"/>
        </w:rPr>
        <w:t>.</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t>(</w:t>
      </w:r>
      <w:r w:rsidR="009B69C8">
        <w:rPr>
          <w:rFonts w:ascii="Times New Roman" w:hAnsi="Times New Roman"/>
          <w:szCs w:val="24"/>
        </w:rPr>
        <w:t>2</w:t>
      </w:r>
      <w:r w:rsidRPr="00F8131B">
        <w:rPr>
          <w:rFonts w:ascii="Times New Roman" w:hAnsi="Times New Roman"/>
          <w:szCs w:val="24"/>
        </w:rPr>
        <w:t>)</w:t>
      </w:r>
      <w:r w:rsidR="009B69C8">
        <w:rPr>
          <w:rFonts w:ascii="Times New Roman" w:hAnsi="Times New Roman"/>
          <w:szCs w:val="24"/>
        </w:rPr>
        <w:t xml:space="preserve"> </w:t>
      </w:r>
      <w:r w:rsidRPr="00F8131B">
        <w:rPr>
          <w:rFonts w:ascii="Times New Roman" w:hAnsi="Times New Roman"/>
          <w:szCs w:val="24"/>
        </w:rPr>
        <w:t xml:space="preserve">A képviselő Képviselő-testületi ülésen kívül is, írásbeli tájékoztatást kérhet a jegyzőtől, amely hozzásegíti a helyes döntés kialakításához. </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t>(</w:t>
      </w:r>
      <w:r w:rsidR="009B69C8">
        <w:rPr>
          <w:rFonts w:ascii="Times New Roman" w:hAnsi="Times New Roman"/>
          <w:szCs w:val="24"/>
        </w:rPr>
        <w:t>3</w:t>
      </w:r>
      <w:r w:rsidRPr="00F8131B">
        <w:rPr>
          <w:rFonts w:ascii="Times New Roman" w:hAnsi="Times New Roman"/>
          <w:szCs w:val="24"/>
        </w:rPr>
        <w:t>)</w:t>
      </w:r>
      <w:r w:rsidR="009B69C8">
        <w:rPr>
          <w:rFonts w:ascii="Times New Roman" w:hAnsi="Times New Roman"/>
          <w:szCs w:val="24"/>
        </w:rPr>
        <w:t xml:space="preserve"> </w:t>
      </w:r>
      <w:r w:rsidRPr="00F8131B">
        <w:rPr>
          <w:rFonts w:ascii="Times New Roman" w:hAnsi="Times New Roman"/>
          <w:szCs w:val="24"/>
        </w:rPr>
        <w:t>A képviselő munkájának ellátásához szükséges ügyviteli segítséget, adminisztrációt, gépelést a Hivatal biztosítja.</w:t>
      </w:r>
    </w:p>
    <w:p w:rsidR="008E3217" w:rsidRPr="00F8131B" w:rsidRDefault="008E3217">
      <w:pPr>
        <w:pStyle w:val="Szvegtrzs21"/>
        <w:tabs>
          <w:tab w:val="left" w:pos="540"/>
        </w:tabs>
        <w:ind w:left="540" w:hanging="540"/>
        <w:rPr>
          <w:rFonts w:ascii="Times New Roman" w:hAnsi="Times New Roman"/>
          <w:szCs w:val="24"/>
        </w:rPr>
      </w:pPr>
    </w:p>
    <w:p w:rsidR="008E3217"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t>(</w:t>
      </w:r>
      <w:r w:rsidR="009B69C8">
        <w:rPr>
          <w:rFonts w:ascii="Times New Roman" w:hAnsi="Times New Roman"/>
          <w:szCs w:val="24"/>
        </w:rPr>
        <w:t>4</w:t>
      </w:r>
      <w:r w:rsidRPr="00F8131B">
        <w:rPr>
          <w:rFonts w:ascii="Times New Roman" w:hAnsi="Times New Roman"/>
          <w:szCs w:val="24"/>
        </w:rPr>
        <w:t>)</w:t>
      </w:r>
      <w:r w:rsidR="009B69C8">
        <w:rPr>
          <w:rFonts w:ascii="Times New Roman" w:hAnsi="Times New Roman"/>
          <w:szCs w:val="24"/>
        </w:rPr>
        <w:t xml:space="preserve"> </w:t>
      </w:r>
      <w:r w:rsidRPr="00F8131B">
        <w:rPr>
          <w:rFonts w:ascii="Times New Roman" w:hAnsi="Times New Roman"/>
          <w:szCs w:val="24"/>
        </w:rPr>
        <w:t xml:space="preserve">A képviselő írásban vagy szóban köteles előre a polgármester részére bejelenteni, hogy a Képviselő-testület ülésén való részvételben akadályoztatva lesz. </w:t>
      </w:r>
    </w:p>
    <w:p w:rsidR="009B69C8" w:rsidRPr="00F8131B" w:rsidRDefault="009B69C8">
      <w:pPr>
        <w:pStyle w:val="Szvegtrzs21"/>
        <w:tabs>
          <w:tab w:val="left" w:pos="540"/>
        </w:tabs>
        <w:ind w:left="540" w:hanging="540"/>
        <w:rPr>
          <w:rFonts w:ascii="Times New Roman" w:hAnsi="Times New Roman"/>
          <w:szCs w:val="24"/>
        </w:rPr>
      </w:pPr>
    </w:p>
    <w:p w:rsidR="008E3217" w:rsidRPr="00F8131B"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t>(</w:t>
      </w:r>
      <w:r w:rsidR="009B69C8">
        <w:rPr>
          <w:rFonts w:ascii="Times New Roman" w:hAnsi="Times New Roman"/>
          <w:szCs w:val="24"/>
        </w:rPr>
        <w:t>5</w:t>
      </w:r>
      <w:r w:rsidRPr="00F8131B">
        <w:rPr>
          <w:rFonts w:ascii="Times New Roman" w:hAnsi="Times New Roman"/>
          <w:szCs w:val="24"/>
        </w:rPr>
        <w:t>)</w:t>
      </w:r>
      <w:r w:rsidR="009B69C8">
        <w:rPr>
          <w:rFonts w:ascii="Times New Roman" w:hAnsi="Times New Roman"/>
          <w:szCs w:val="24"/>
        </w:rPr>
        <w:t xml:space="preserve"> </w:t>
      </w:r>
      <w:r w:rsidRPr="00F8131B">
        <w:rPr>
          <w:rFonts w:ascii="Times New Roman" w:hAnsi="Times New Roman"/>
          <w:szCs w:val="24"/>
        </w:rPr>
        <w:t>A képviselők díjazását külön önkormányzati rendelet szabályozza.</w:t>
      </w:r>
    </w:p>
    <w:p w:rsidR="008E3217" w:rsidRPr="00F8131B" w:rsidRDefault="008E3217">
      <w:pPr>
        <w:pStyle w:val="Szvegtrzs21"/>
        <w:tabs>
          <w:tab w:val="left" w:pos="567"/>
        </w:tabs>
        <w:ind w:left="567" w:hanging="567"/>
        <w:rPr>
          <w:rFonts w:ascii="Times New Roman" w:hAnsi="Times New Roman"/>
          <w:szCs w:val="24"/>
        </w:rPr>
      </w:pPr>
    </w:p>
    <w:p w:rsidR="008E3217"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9B69C8">
        <w:rPr>
          <w:rFonts w:ascii="Times New Roman" w:hAnsi="Times New Roman"/>
          <w:szCs w:val="24"/>
        </w:rPr>
        <w:t>6</w:t>
      </w:r>
      <w:r w:rsidRPr="00F8131B">
        <w:rPr>
          <w:rFonts w:ascii="Times New Roman" w:hAnsi="Times New Roman"/>
          <w:szCs w:val="24"/>
        </w:rPr>
        <w:t>)</w:t>
      </w:r>
      <w:r w:rsidR="009B69C8">
        <w:rPr>
          <w:rFonts w:ascii="Times New Roman" w:hAnsi="Times New Roman"/>
          <w:szCs w:val="24"/>
        </w:rPr>
        <w:t xml:space="preserve"> </w:t>
      </w:r>
      <w:r w:rsidRPr="00F8131B">
        <w:rPr>
          <w:rFonts w:ascii="Times New Roman" w:hAnsi="Times New Roman"/>
          <w:szCs w:val="24"/>
        </w:rPr>
        <w:t xml:space="preserve">A polgármester, az alpolgármester és a képviselők esküjének szövegét a </w:t>
      </w:r>
      <w:proofErr w:type="spellStart"/>
      <w:r w:rsidRPr="00F8131B">
        <w:rPr>
          <w:rFonts w:ascii="Times New Roman" w:hAnsi="Times New Roman"/>
          <w:szCs w:val="24"/>
        </w:rPr>
        <w:t>Mötv</w:t>
      </w:r>
      <w:proofErr w:type="spellEnd"/>
      <w:r w:rsidRPr="00F8131B">
        <w:rPr>
          <w:rFonts w:ascii="Times New Roman" w:hAnsi="Times New Roman"/>
          <w:szCs w:val="24"/>
        </w:rPr>
        <w:t xml:space="preserve">. törvény tartalmazza. </w:t>
      </w:r>
    </w:p>
    <w:p w:rsidR="009B69C8" w:rsidRDefault="009B69C8">
      <w:pPr>
        <w:pStyle w:val="Szvegtrzs21"/>
        <w:tabs>
          <w:tab w:val="left" w:pos="567"/>
        </w:tabs>
        <w:ind w:left="567" w:hanging="567"/>
        <w:rPr>
          <w:rFonts w:ascii="Times New Roman" w:hAnsi="Times New Roman"/>
          <w:szCs w:val="24"/>
        </w:rPr>
      </w:pPr>
    </w:p>
    <w:p w:rsidR="009B69C8" w:rsidRDefault="009B69C8">
      <w:pPr>
        <w:pStyle w:val="Szvegtrzs21"/>
        <w:tabs>
          <w:tab w:val="left" w:pos="567"/>
        </w:tabs>
        <w:ind w:left="567" w:hanging="567"/>
        <w:rPr>
          <w:rFonts w:ascii="Times New Roman" w:hAnsi="Times New Roman"/>
          <w:szCs w:val="24"/>
        </w:rPr>
      </w:pPr>
      <w:r>
        <w:rPr>
          <w:rFonts w:ascii="Times New Roman" w:hAnsi="Times New Roman"/>
          <w:szCs w:val="24"/>
        </w:rPr>
        <w:t>(7) A vele szemben felmerült összeférhetetlenségi okot az előterjesztés vitájának megkezdése előtt bejeleni, a bejelentés elmulasztása egy havi tiszteletdíjának megvonásával jár együtt.</w:t>
      </w:r>
    </w:p>
    <w:p w:rsidR="00463294" w:rsidRDefault="00463294">
      <w:pPr>
        <w:pStyle w:val="Szvegtrzs21"/>
        <w:tabs>
          <w:tab w:val="left" w:pos="567"/>
        </w:tabs>
        <w:ind w:left="567" w:hanging="567"/>
        <w:rPr>
          <w:rFonts w:ascii="Times New Roman" w:hAnsi="Times New Roman"/>
          <w:szCs w:val="24"/>
        </w:rPr>
      </w:pPr>
    </w:p>
    <w:p w:rsidR="00463294" w:rsidRPr="00F8131B" w:rsidRDefault="00463294">
      <w:pPr>
        <w:pStyle w:val="Szvegtrzs21"/>
        <w:tabs>
          <w:tab w:val="left" w:pos="567"/>
        </w:tabs>
        <w:ind w:left="567" w:hanging="567"/>
        <w:rPr>
          <w:rFonts w:ascii="Times New Roman" w:hAnsi="Times New Roman"/>
          <w:szCs w:val="24"/>
        </w:rPr>
      </w:pPr>
      <w:r>
        <w:rPr>
          <w:rFonts w:ascii="Times New Roman" w:hAnsi="Times New Roman"/>
          <w:szCs w:val="24"/>
        </w:rPr>
        <w:t xml:space="preserve">(8) Az </w:t>
      </w:r>
      <w:proofErr w:type="spellStart"/>
      <w:r>
        <w:rPr>
          <w:rFonts w:ascii="Times New Roman" w:hAnsi="Times New Roman"/>
          <w:szCs w:val="24"/>
        </w:rPr>
        <w:t>Mötv</w:t>
      </w:r>
      <w:proofErr w:type="spellEnd"/>
      <w:r>
        <w:rPr>
          <w:rFonts w:ascii="Times New Roman" w:hAnsi="Times New Roman"/>
          <w:szCs w:val="24"/>
        </w:rPr>
        <w:t xml:space="preserve">. 32.§ (2) i) pontjában foglalt képviselő-testületi ülésen történő részvétel igazolatlan elmulasztása esetén a képviselő-testület határozattal megvonhatja a mulasztó képviselő egy havi tiszteletdíját, amennyiben egymás után </w:t>
      </w:r>
      <w:proofErr w:type="spellStart"/>
      <w:r>
        <w:rPr>
          <w:rFonts w:ascii="Times New Roman" w:hAnsi="Times New Roman"/>
          <w:szCs w:val="24"/>
        </w:rPr>
        <w:t>igazolatlanul</w:t>
      </w:r>
      <w:proofErr w:type="spellEnd"/>
      <w:r>
        <w:rPr>
          <w:rFonts w:ascii="Times New Roman" w:hAnsi="Times New Roman"/>
          <w:szCs w:val="24"/>
        </w:rPr>
        <w:t xml:space="preserve"> 3 esetben hiányzik a képviselő az ülésről. Az igazolások elfogadásáról a képviselő-testület a mulasztással egyidejűleg dönt azok benyújtásának időpontjártól függetlenül. Az ismételt mulasztás esetében ismételten kiszabható a tiszteletdíj megvonás.</w:t>
      </w:r>
    </w:p>
    <w:p w:rsidR="008E3217" w:rsidRPr="00F8131B" w:rsidRDefault="008E3217">
      <w:pPr>
        <w:pStyle w:val="Szvegtrzs21"/>
        <w:tabs>
          <w:tab w:val="left" w:pos="567"/>
        </w:tabs>
        <w:ind w:left="0" w:firstLine="0"/>
        <w:rPr>
          <w:rFonts w:ascii="Times New Roman" w:hAnsi="Times New Roman"/>
          <w:szCs w:val="24"/>
        </w:rPr>
      </w:pPr>
    </w:p>
    <w:p w:rsidR="008E3217" w:rsidRPr="00F8131B" w:rsidRDefault="00B34F8F">
      <w:pPr>
        <w:pStyle w:val="Cmsor2"/>
        <w:jc w:val="center"/>
        <w:rPr>
          <w:szCs w:val="24"/>
        </w:rPr>
      </w:pPr>
      <w:bookmarkStart w:id="255" w:name="_Toc37746178"/>
      <w:bookmarkStart w:id="256" w:name="_Toc95727102"/>
      <w:bookmarkStart w:id="257" w:name="_Toc150869815"/>
      <w:bookmarkStart w:id="258" w:name="_Toc150871669"/>
      <w:bookmarkStart w:id="259" w:name="_Toc150871836"/>
      <w:bookmarkStart w:id="260" w:name="_Toc150872114"/>
      <w:bookmarkStart w:id="261" w:name="_Toc150872235"/>
      <w:bookmarkStart w:id="262" w:name="_Toc150872318"/>
      <w:bookmarkStart w:id="263" w:name="_Toc153636148"/>
      <w:bookmarkStart w:id="264" w:name="_Toc153636232"/>
      <w:bookmarkStart w:id="265" w:name="_Toc196025405"/>
      <w:r w:rsidRPr="00F8131B">
        <w:rPr>
          <w:szCs w:val="24"/>
        </w:rPr>
        <w:t>Interpelláció</w:t>
      </w:r>
      <w:bookmarkEnd w:id="255"/>
      <w:bookmarkEnd w:id="256"/>
      <w:bookmarkEnd w:id="257"/>
      <w:bookmarkEnd w:id="258"/>
      <w:bookmarkEnd w:id="259"/>
      <w:bookmarkEnd w:id="260"/>
      <w:bookmarkEnd w:id="261"/>
      <w:bookmarkEnd w:id="262"/>
      <w:bookmarkEnd w:id="263"/>
      <w:bookmarkEnd w:id="264"/>
      <w:bookmarkEnd w:id="265"/>
    </w:p>
    <w:p w:rsidR="008E3217" w:rsidRPr="00F8131B" w:rsidRDefault="00B34F8F">
      <w:pPr>
        <w:jc w:val="center"/>
        <w:rPr>
          <w:b/>
          <w:szCs w:val="24"/>
        </w:rPr>
      </w:pPr>
      <w:r w:rsidRPr="00F8131B">
        <w:rPr>
          <w:b/>
          <w:szCs w:val="24"/>
        </w:rPr>
        <w:t>3</w:t>
      </w:r>
      <w:r w:rsidR="00463294">
        <w:rPr>
          <w:b/>
          <w:szCs w:val="24"/>
        </w:rPr>
        <w:t>1</w:t>
      </w:r>
      <w:r w:rsidRPr="00F8131B">
        <w:rPr>
          <w:b/>
          <w:szCs w:val="24"/>
        </w:rPr>
        <w:t>. §</w:t>
      </w:r>
    </w:p>
    <w:p w:rsidR="008E3217" w:rsidRPr="00F8131B" w:rsidRDefault="008E3217">
      <w:pPr>
        <w:pStyle w:val="Szvegtrzs21"/>
        <w:tabs>
          <w:tab w:val="left" w:pos="567"/>
        </w:tabs>
        <w:rPr>
          <w:rFonts w:ascii="Times New Roman" w:hAnsi="Times New Roman"/>
          <w:szCs w:val="24"/>
        </w:rPr>
      </w:pPr>
    </w:p>
    <w:p w:rsidR="008E3217" w:rsidRPr="00F8131B" w:rsidRDefault="0085156A" w:rsidP="0085156A">
      <w:pPr>
        <w:pStyle w:val="Szvegtrzs21"/>
        <w:tabs>
          <w:tab w:val="left" w:pos="540"/>
        </w:tabs>
        <w:ind w:left="540" w:hanging="540"/>
        <w:rPr>
          <w:rFonts w:ascii="Times New Roman" w:hAnsi="Times New Roman"/>
          <w:szCs w:val="24"/>
        </w:rPr>
      </w:pPr>
      <w:r w:rsidRPr="0085156A">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Bármely képviselő az önkormányzat feladat -és hatáskörébe tartozó ügyben a polgármesterhez, az alpolgármester(</w:t>
      </w:r>
      <w:proofErr w:type="spellStart"/>
      <w:r w:rsidR="00B34F8F" w:rsidRPr="00F8131B">
        <w:rPr>
          <w:rFonts w:ascii="Times New Roman" w:hAnsi="Times New Roman"/>
          <w:szCs w:val="24"/>
        </w:rPr>
        <w:t>ek</w:t>
      </w:r>
      <w:proofErr w:type="spellEnd"/>
      <w:r w:rsidR="00B34F8F" w:rsidRPr="00F8131B">
        <w:rPr>
          <w:rFonts w:ascii="Times New Roman" w:hAnsi="Times New Roman"/>
          <w:szCs w:val="24"/>
        </w:rPr>
        <w:t>)</w:t>
      </w:r>
      <w:proofErr w:type="spellStart"/>
      <w:r w:rsidR="00B34F8F" w:rsidRPr="00F8131B">
        <w:rPr>
          <w:rFonts w:ascii="Times New Roman" w:hAnsi="Times New Roman"/>
          <w:szCs w:val="24"/>
        </w:rPr>
        <w:t>hez</w:t>
      </w:r>
      <w:proofErr w:type="spellEnd"/>
      <w:r w:rsidR="00B34F8F" w:rsidRPr="00F8131B">
        <w:rPr>
          <w:rFonts w:ascii="Times New Roman" w:hAnsi="Times New Roman"/>
          <w:szCs w:val="24"/>
        </w:rPr>
        <w:t>, az állandó bizottságok elnökeihez, a tanácsnokhoz, valamint a jegyzőhöz interpellációt intézhet.</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lastRenderedPageBreak/>
        <w:t>(</w:t>
      </w:r>
      <w:r w:rsidR="0085156A">
        <w:rPr>
          <w:rFonts w:ascii="Times New Roman" w:hAnsi="Times New Roman"/>
          <w:szCs w:val="24"/>
        </w:rPr>
        <w:t>2</w:t>
      </w:r>
      <w:r w:rsidRPr="00F8131B">
        <w:rPr>
          <w:rFonts w:ascii="Times New Roman" w:hAnsi="Times New Roman"/>
          <w:szCs w:val="24"/>
        </w:rPr>
        <w:t>)</w:t>
      </w:r>
      <w:r w:rsidR="0085156A">
        <w:rPr>
          <w:rFonts w:ascii="Times New Roman" w:hAnsi="Times New Roman"/>
          <w:szCs w:val="24"/>
        </w:rPr>
        <w:t xml:space="preserve"> </w:t>
      </w:r>
      <w:r w:rsidRPr="00F8131B">
        <w:rPr>
          <w:rFonts w:ascii="Times New Roman" w:hAnsi="Times New Roman"/>
          <w:szCs w:val="24"/>
        </w:rPr>
        <w:t>Az interpellációra az ülésen szóban, vagy legkésőbb 15 napon belül írásban érdemi választ kell adni, és azt el kell juttatni minden képviselőhöz.</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t>(</w:t>
      </w:r>
      <w:r w:rsidR="0085156A">
        <w:rPr>
          <w:rFonts w:ascii="Times New Roman" w:hAnsi="Times New Roman"/>
          <w:szCs w:val="24"/>
        </w:rPr>
        <w:t>3</w:t>
      </w:r>
      <w:r w:rsidRPr="00F8131B">
        <w:rPr>
          <w:rFonts w:ascii="Times New Roman" w:hAnsi="Times New Roman"/>
          <w:szCs w:val="24"/>
        </w:rPr>
        <w:t>)</w:t>
      </w:r>
      <w:r w:rsidRPr="00F8131B">
        <w:rPr>
          <w:rFonts w:ascii="Times New Roman" w:hAnsi="Times New Roman"/>
          <w:szCs w:val="24"/>
        </w:rPr>
        <w:tab/>
        <w:t xml:space="preserve">Amennyiben az interpellációra adott választ az interpelláló nem fogadta el, az interpelláció elfogadásáról a Képviselő-testület vita nélkül egyszerű többséggel határoz. </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Cmsor2"/>
        <w:jc w:val="center"/>
        <w:rPr>
          <w:szCs w:val="24"/>
        </w:rPr>
      </w:pPr>
      <w:bookmarkStart w:id="266" w:name="_Toc196025406"/>
      <w:bookmarkStart w:id="267" w:name="_Toc22283063"/>
      <w:bookmarkStart w:id="268" w:name="_Toc22517421"/>
      <w:bookmarkStart w:id="269" w:name="_Toc37746179"/>
      <w:bookmarkStart w:id="270" w:name="_Toc95727103"/>
      <w:bookmarkStart w:id="271" w:name="_Toc150869816"/>
      <w:bookmarkStart w:id="272" w:name="_Toc150871670"/>
      <w:bookmarkStart w:id="273" w:name="_Toc150871837"/>
      <w:bookmarkStart w:id="274" w:name="_Toc150872115"/>
      <w:bookmarkStart w:id="275" w:name="_Toc150872236"/>
      <w:bookmarkStart w:id="276" w:name="_Toc150872319"/>
      <w:bookmarkStart w:id="277" w:name="_Toc153636149"/>
      <w:bookmarkStart w:id="278" w:name="_Toc153636233"/>
      <w:r w:rsidRPr="00F8131B">
        <w:rPr>
          <w:szCs w:val="24"/>
        </w:rPr>
        <w:t>Képviselői kérdés</w:t>
      </w:r>
      <w:bookmarkEnd w:id="266"/>
    </w:p>
    <w:bookmarkEnd w:id="267"/>
    <w:bookmarkEnd w:id="268"/>
    <w:bookmarkEnd w:id="269"/>
    <w:bookmarkEnd w:id="270"/>
    <w:bookmarkEnd w:id="271"/>
    <w:bookmarkEnd w:id="272"/>
    <w:bookmarkEnd w:id="273"/>
    <w:bookmarkEnd w:id="274"/>
    <w:bookmarkEnd w:id="275"/>
    <w:bookmarkEnd w:id="276"/>
    <w:bookmarkEnd w:id="277"/>
    <w:bookmarkEnd w:id="278"/>
    <w:p w:rsidR="008E3217" w:rsidRPr="00F8131B" w:rsidRDefault="0085156A">
      <w:pPr>
        <w:jc w:val="center"/>
        <w:rPr>
          <w:b/>
          <w:szCs w:val="24"/>
        </w:rPr>
      </w:pPr>
      <w:r>
        <w:rPr>
          <w:b/>
          <w:szCs w:val="24"/>
        </w:rPr>
        <w:t>32</w:t>
      </w:r>
      <w:r w:rsidR="00B34F8F" w:rsidRPr="00F8131B">
        <w:rPr>
          <w:b/>
          <w:szCs w:val="24"/>
        </w:rPr>
        <w:t>. §</w:t>
      </w:r>
    </w:p>
    <w:p w:rsidR="008E3217" w:rsidRPr="00F8131B" w:rsidRDefault="008E3217">
      <w:pPr>
        <w:pStyle w:val="Szvegtrzs21"/>
        <w:tabs>
          <w:tab w:val="left" w:pos="567"/>
        </w:tabs>
        <w:rPr>
          <w:rFonts w:ascii="Times New Roman" w:hAnsi="Times New Roman"/>
          <w:szCs w:val="24"/>
        </w:rPr>
      </w:pPr>
    </w:p>
    <w:p w:rsidR="008E3217" w:rsidRPr="00F8131B" w:rsidRDefault="0085156A" w:rsidP="0085156A">
      <w:pPr>
        <w:pStyle w:val="Szvegtrzs21"/>
        <w:tabs>
          <w:tab w:val="left" w:pos="540"/>
        </w:tabs>
        <w:ind w:left="540" w:hanging="540"/>
        <w:rPr>
          <w:rFonts w:ascii="Times New Roman" w:hAnsi="Times New Roman"/>
          <w:szCs w:val="24"/>
        </w:rPr>
      </w:pPr>
      <w:r w:rsidRPr="0085156A">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Bármely képviselő a testületi ülésen a polgármestertől, az alpolgármestertől, az állandó bizottságok elnök</w:t>
      </w:r>
      <w:r>
        <w:rPr>
          <w:rFonts w:ascii="Times New Roman" w:hAnsi="Times New Roman"/>
          <w:szCs w:val="24"/>
        </w:rPr>
        <w:t>é</w:t>
      </w:r>
      <w:r w:rsidR="00B34F8F" w:rsidRPr="00F8131B">
        <w:rPr>
          <w:rFonts w:ascii="Times New Roman" w:hAnsi="Times New Roman"/>
          <w:szCs w:val="24"/>
        </w:rPr>
        <w:t xml:space="preserve">től, valamint a jegyzőtől a hatáskörükbe tartozó ügyekben felvilágosítást kérhet. </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t>(2)</w:t>
      </w:r>
      <w:r w:rsidR="0085156A">
        <w:rPr>
          <w:rFonts w:ascii="Times New Roman" w:hAnsi="Times New Roman"/>
          <w:szCs w:val="24"/>
        </w:rPr>
        <w:t xml:space="preserve"> </w:t>
      </w:r>
      <w:r w:rsidRPr="00F8131B">
        <w:rPr>
          <w:rFonts w:ascii="Times New Roman" w:hAnsi="Times New Roman"/>
          <w:szCs w:val="24"/>
        </w:rPr>
        <w:t>Erről a kérdezett az ülésen, vagy legkésőbb 15 napon belül írásban érdemi választ köteles adni.</w:t>
      </w:r>
    </w:p>
    <w:p w:rsidR="008E3217" w:rsidRPr="00F8131B" w:rsidRDefault="008E3217">
      <w:pPr>
        <w:pStyle w:val="Szvegtrzs21"/>
        <w:tabs>
          <w:tab w:val="left" w:pos="567"/>
        </w:tabs>
        <w:rPr>
          <w:rFonts w:ascii="Times New Roman" w:hAnsi="Times New Roman"/>
          <w:szCs w:val="24"/>
        </w:rPr>
      </w:pPr>
    </w:p>
    <w:p w:rsidR="008E3217" w:rsidRPr="00F8131B" w:rsidRDefault="00B34F8F">
      <w:pPr>
        <w:pStyle w:val="Cmsor2"/>
        <w:jc w:val="center"/>
        <w:rPr>
          <w:szCs w:val="24"/>
        </w:rPr>
      </w:pPr>
      <w:bookmarkStart w:id="279" w:name="_Toc22283064"/>
      <w:bookmarkStart w:id="280" w:name="_Toc22517422"/>
      <w:bookmarkStart w:id="281" w:name="_Toc196025407"/>
      <w:r w:rsidRPr="00F8131B">
        <w:rPr>
          <w:szCs w:val="24"/>
        </w:rPr>
        <w:t>Önálló képviselői indítvány</w:t>
      </w:r>
      <w:bookmarkEnd w:id="279"/>
      <w:bookmarkEnd w:id="280"/>
      <w:bookmarkEnd w:id="281"/>
    </w:p>
    <w:p w:rsidR="008E3217" w:rsidRPr="00F8131B" w:rsidRDefault="0085156A">
      <w:pPr>
        <w:jc w:val="center"/>
        <w:rPr>
          <w:b/>
          <w:szCs w:val="24"/>
        </w:rPr>
      </w:pPr>
      <w:r>
        <w:rPr>
          <w:b/>
          <w:szCs w:val="24"/>
        </w:rPr>
        <w:t>33</w:t>
      </w:r>
      <w:r w:rsidR="00B34F8F" w:rsidRPr="00F8131B">
        <w:rPr>
          <w:b/>
          <w:szCs w:val="24"/>
        </w:rPr>
        <w:t>. §</w:t>
      </w:r>
    </w:p>
    <w:p w:rsidR="008E3217" w:rsidRPr="00F8131B" w:rsidRDefault="008E3217">
      <w:pPr>
        <w:pStyle w:val="Szvegtrzs21"/>
        <w:tabs>
          <w:tab w:val="left" w:pos="567"/>
        </w:tabs>
        <w:rPr>
          <w:rFonts w:ascii="Times New Roman" w:hAnsi="Times New Roman"/>
          <w:szCs w:val="24"/>
        </w:rPr>
      </w:pPr>
    </w:p>
    <w:p w:rsidR="008E3217" w:rsidRPr="00F8131B" w:rsidRDefault="0085156A" w:rsidP="0085156A">
      <w:pPr>
        <w:pStyle w:val="Szvegtrzs21"/>
        <w:tabs>
          <w:tab w:val="left" w:pos="540"/>
        </w:tabs>
        <w:ind w:left="0" w:firstLine="0"/>
        <w:rPr>
          <w:rFonts w:ascii="Times New Roman" w:hAnsi="Times New Roman"/>
          <w:szCs w:val="24"/>
        </w:rPr>
      </w:pPr>
      <w:r>
        <w:rPr>
          <w:rFonts w:ascii="Times New Roman" w:hAnsi="Times New Roman"/>
          <w:szCs w:val="24"/>
        </w:rPr>
        <w:t xml:space="preserve">(1) </w:t>
      </w:r>
      <w:r w:rsidR="00B34F8F" w:rsidRPr="00F8131B">
        <w:rPr>
          <w:rFonts w:ascii="Times New Roman" w:hAnsi="Times New Roman"/>
          <w:szCs w:val="24"/>
        </w:rPr>
        <w:t xml:space="preserve">Bármely képviselőnek joga van önálló képviselői indítvány előterjesztésére, az előterjesztésre vonatkozó előírások szabályainak </w:t>
      </w:r>
      <w:proofErr w:type="gramStart"/>
      <w:r w:rsidR="00B34F8F" w:rsidRPr="00F8131B">
        <w:rPr>
          <w:rFonts w:ascii="Times New Roman" w:hAnsi="Times New Roman"/>
          <w:szCs w:val="24"/>
        </w:rPr>
        <w:t>figyelembe vételével</w:t>
      </w:r>
      <w:proofErr w:type="gramEnd"/>
      <w:r w:rsidR="00B34F8F" w:rsidRPr="00F8131B">
        <w:rPr>
          <w:rFonts w:ascii="Times New Roman" w:hAnsi="Times New Roman"/>
          <w:szCs w:val="24"/>
        </w:rPr>
        <w:t>.</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t>(2)</w:t>
      </w:r>
      <w:r w:rsidR="0085156A">
        <w:rPr>
          <w:rFonts w:ascii="Times New Roman" w:hAnsi="Times New Roman"/>
          <w:szCs w:val="24"/>
        </w:rPr>
        <w:t xml:space="preserve"> </w:t>
      </w:r>
      <w:r w:rsidRPr="00F8131B">
        <w:rPr>
          <w:rFonts w:ascii="Times New Roman" w:hAnsi="Times New Roman"/>
          <w:szCs w:val="24"/>
        </w:rPr>
        <w:t>Az indítványnak az indoklást is tartalmaznia kell.</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t>(3)</w:t>
      </w:r>
      <w:r w:rsidR="0085156A">
        <w:rPr>
          <w:rFonts w:ascii="Times New Roman" w:hAnsi="Times New Roman"/>
          <w:szCs w:val="24"/>
        </w:rPr>
        <w:t xml:space="preserve"> </w:t>
      </w:r>
      <w:r w:rsidRPr="00F8131B">
        <w:rPr>
          <w:rFonts w:ascii="Times New Roman" w:hAnsi="Times New Roman"/>
          <w:szCs w:val="24"/>
        </w:rPr>
        <w:t>Az indítványt a benyújtástól számított 30 napon belül, de legkésőbb a benyújtástól számított 2. képviselő-testületi ülésen napirendre kell tűzni.</w:t>
      </w:r>
    </w:p>
    <w:p w:rsidR="008E3217" w:rsidRPr="00F8131B" w:rsidRDefault="008E3217">
      <w:pPr>
        <w:pStyle w:val="Szvegtrzs21"/>
        <w:tabs>
          <w:tab w:val="left" w:pos="567"/>
        </w:tabs>
        <w:ind w:left="0" w:firstLine="0"/>
        <w:rPr>
          <w:rFonts w:ascii="Times New Roman" w:hAnsi="Times New Roman"/>
          <w:szCs w:val="24"/>
        </w:rPr>
      </w:pPr>
    </w:p>
    <w:p w:rsidR="008E3217" w:rsidRPr="00F8131B" w:rsidRDefault="00B34F8F">
      <w:pPr>
        <w:pStyle w:val="Cmsor1"/>
        <w:jc w:val="center"/>
        <w:rPr>
          <w:caps/>
          <w:szCs w:val="24"/>
        </w:rPr>
      </w:pPr>
      <w:bookmarkStart w:id="282" w:name="_Toc196025409"/>
      <w:r w:rsidRPr="00F8131B">
        <w:rPr>
          <w:caps/>
          <w:szCs w:val="24"/>
        </w:rPr>
        <w:t>IV. fejezet</w:t>
      </w:r>
      <w:bookmarkEnd w:id="282"/>
    </w:p>
    <w:p w:rsidR="008E3217" w:rsidRPr="00F8131B" w:rsidRDefault="00B34F8F">
      <w:pPr>
        <w:jc w:val="center"/>
        <w:rPr>
          <w:b/>
          <w:szCs w:val="24"/>
          <w:u w:val="single"/>
        </w:rPr>
      </w:pPr>
      <w:r w:rsidRPr="00F8131B">
        <w:rPr>
          <w:b/>
          <w:szCs w:val="24"/>
        </w:rPr>
        <w:t>KÉPVISELŐ-TESTÜLET BIZOTTSÁGA</w:t>
      </w:r>
    </w:p>
    <w:p w:rsidR="008E3217" w:rsidRPr="00F8131B" w:rsidRDefault="008E3217">
      <w:pPr>
        <w:jc w:val="center"/>
        <w:rPr>
          <w:color w:val="000000"/>
          <w:szCs w:val="24"/>
        </w:rPr>
      </w:pPr>
    </w:p>
    <w:p w:rsidR="008E3217" w:rsidRPr="00F8131B" w:rsidRDefault="00B34F8F">
      <w:pPr>
        <w:pStyle w:val="Cmsor2"/>
        <w:jc w:val="center"/>
        <w:rPr>
          <w:color w:val="000000"/>
          <w:szCs w:val="24"/>
        </w:rPr>
      </w:pPr>
      <w:bookmarkStart w:id="283" w:name="_Toc196025410"/>
      <w:r w:rsidRPr="00F8131B">
        <w:rPr>
          <w:color w:val="000000"/>
          <w:szCs w:val="24"/>
        </w:rPr>
        <w:t>Állandó bizottság</w:t>
      </w:r>
      <w:bookmarkEnd w:id="283"/>
    </w:p>
    <w:p w:rsidR="008E3217" w:rsidRPr="00F8131B" w:rsidRDefault="0085156A">
      <w:pPr>
        <w:jc w:val="center"/>
        <w:rPr>
          <w:b/>
          <w:szCs w:val="24"/>
        </w:rPr>
      </w:pPr>
      <w:r>
        <w:rPr>
          <w:b/>
          <w:szCs w:val="24"/>
        </w:rPr>
        <w:t>34</w:t>
      </w:r>
      <w:r w:rsidR="00B34F8F" w:rsidRPr="00F8131B">
        <w:rPr>
          <w:b/>
          <w:szCs w:val="24"/>
        </w:rPr>
        <w:t>.§</w:t>
      </w:r>
    </w:p>
    <w:p w:rsidR="008E3217" w:rsidRPr="00F8131B" w:rsidRDefault="008E3217">
      <w:pPr>
        <w:pStyle w:val="Szvegtrzs21"/>
        <w:tabs>
          <w:tab w:val="left" w:pos="567"/>
        </w:tabs>
        <w:rPr>
          <w:rFonts w:ascii="Times New Roman" w:hAnsi="Times New Roman"/>
          <w:szCs w:val="24"/>
        </w:rPr>
      </w:pPr>
    </w:p>
    <w:p w:rsidR="008E3217" w:rsidRPr="00F8131B" w:rsidRDefault="0085156A" w:rsidP="0085156A">
      <w:pPr>
        <w:pStyle w:val="Szvegtrzs21"/>
        <w:tabs>
          <w:tab w:val="left" w:pos="540"/>
        </w:tabs>
        <w:ind w:left="540" w:hanging="540"/>
        <w:rPr>
          <w:rFonts w:ascii="Times New Roman" w:hAnsi="Times New Roman"/>
          <w:szCs w:val="24"/>
        </w:rPr>
      </w:pPr>
      <w:r w:rsidRPr="0085156A">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A Képviselő-testület a következő állandó bizottságot hozta létre:</w:t>
      </w:r>
    </w:p>
    <w:p w:rsidR="008E3217" w:rsidRPr="00F8131B" w:rsidRDefault="00306945">
      <w:pPr>
        <w:pStyle w:val="lfej"/>
        <w:tabs>
          <w:tab w:val="clear" w:pos="9072"/>
        </w:tabs>
        <w:ind w:left="1080"/>
        <w:rPr>
          <w:szCs w:val="24"/>
        </w:rPr>
      </w:pPr>
      <w:r>
        <w:rPr>
          <w:szCs w:val="24"/>
        </w:rPr>
        <w:t>Ügyrendi Bizottság</w:t>
      </w:r>
      <w:r w:rsidR="00B34F8F" w:rsidRPr="00F8131B">
        <w:rPr>
          <w:szCs w:val="24"/>
        </w:rPr>
        <w:t>;</w:t>
      </w:r>
    </w:p>
    <w:p w:rsidR="008E3217" w:rsidRDefault="008E3217">
      <w:pPr>
        <w:pStyle w:val="Szvegtrzs21"/>
        <w:tabs>
          <w:tab w:val="left" w:pos="567"/>
        </w:tabs>
        <w:ind w:left="0" w:firstLine="0"/>
        <w:rPr>
          <w:rFonts w:ascii="Times New Roman" w:hAnsi="Times New Roman"/>
          <w:szCs w:val="24"/>
        </w:rPr>
      </w:pPr>
    </w:p>
    <w:p w:rsidR="008E3217" w:rsidRPr="00F8131B"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t>(</w:t>
      </w:r>
      <w:r w:rsidR="00306945">
        <w:rPr>
          <w:rFonts w:ascii="Times New Roman" w:hAnsi="Times New Roman"/>
          <w:szCs w:val="24"/>
        </w:rPr>
        <w:t>2</w:t>
      </w:r>
      <w:r w:rsidRPr="00F8131B">
        <w:rPr>
          <w:rFonts w:ascii="Times New Roman" w:hAnsi="Times New Roman"/>
          <w:szCs w:val="24"/>
        </w:rPr>
        <w:t>)</w:t>
      </w:r>
      <w:r w:rsidR="0085156A">
        <w:rPr>
          <w:rFonts w:ascii="Times New Roman" w:hAnsi="Times New Roman"/>
          <w:szCs w:val="24"/>
        </w:rPr>
        <w:t xml:space="preserve"> </w:t>
      </w:r>
      <w:r w:rsidRPr="00F8131B">
        <w:rPr>
          <w:rFonts w:ascii="Times New Roman" w:hAnsi="Times New Roman"/>
          <w:szCs w:val="24"/>
        </w:rPr>
        <w:t xml:space="preserve">Az állandó bizottság tagjainak nevét jelen rendelet </w:t>
      </w:r>
      <w:r w:rsidR="0085156A">
        <w:rPr>
          <w:rFonts w:ascii="Times New Roman" w:hAnsi="Times New Roman"/>
          <w:szCs w:val="24"/>
        </w:rPr>
        <w:t>2</w:t>
      </w:r>
      <w:r w:rsidRPr="00F8131B">
        <w:rPr>
          <w:rFonts w:ascii="Times New Roman" w:hAnsi="Times New Roman"/>
          <w:szCs w:val="24"/>
        </w:rPr>
        <w:t xml:space="preserve">. függeléke tartalmazza, a változást a 2 munkanapon belül </w:t>
      </w:r>
      <w:r w:rsidR="0085156A">
        <w:rPr>
          <w:rFonts w:ascii="Times New Roman" w:hAnsi="Times New Roman"/>
          <w:szCs w:val="24"/>
        </w:rPr>
        <w:t xml:space="preserve">a </w:t>
      </w:r>
      <w:proofErr w:type="spellStart"/>
      <w:r w:rsidR="0085156A">
        <w:rPr>
          <w:rFonts w:ascii="Times New Roman" w:hAnsi="Times New Roman"/>
          <w:szCs w:val="24"/>
        </w:rPr>
        <w:t>Türjei</w:t>
      </w:r>
      <w:proofErr w:type="spellEnd"/>
      <w:r w:rsidR="0085156A">
        <w:rPr>
          <w:rFonts w:ascii="Times New Roman" w:hAnsi="Times New Roman"/>
          <w:szCs w:val="24"/>
        </w:rPr>
        <w:t xml:space="preserve"> Közös Önkormányzati</w:t>
      </w:r>
      <w:r w:rsidRPr="00F8131B">
        <w:rPr>
          <w:rFonts w:ascii="Times New Roman" w:hAnsi="Times New Roman"/>
          <w:szCs w:val="24"/>
        </w:rPr>
        <w:t xml:space="preserve"> Hivatal </w:t>
      </w:r>
      <w:r w:rsidR="00306945">
        <w:rPr>
          <w:rFonts w:ascii="Times New Roman" w:hAnsi="Times New Roman"/>
          <w:szCs w:val="24"/>
        </w:rPr>
        <w:t xml:space="preserve">Zalaszentlászlói Kirendeltsége </w:t>
      </w:r>
      <w:r w:rsidRPr="00F8131B">
        <w:rPr>
          <w:rFonts w:ascii="Times New Roman" w:hAnsi="Times New Roman"/>
          <w:szCs w:val="24"/>
        </w:rPr>
        <w:t>átvezeti.</w:t>
      </w:r>
    </w:p>
    <w:p w:rsidR="008E3217" w:rsidRPr="00F8131B" w:rsidRDefault="008E3217">
      <w:pPr>
        <w:pStyle w:val="Szvegtrzs21"/>
        <w:tabs>
          <w:tab w:val="left" w:pos="567"/>
        </w:tabs>
        <w:ind w:left="0" w:firstLine="0"/>
        <w:rPr>
          <w:rFonts w:ascii="Times New Roman" w:hAnsi="Times New Roman"/>
          <w:szCs w:val="24"/>
        </w:rPr>
      </w:pPr>
    </w:p>
    <w:p w:rsidR="008E3217" w:rsidRPr="00F8131B" w:rsidRDefault="00B34F8F">
      <w:pPr>
        <w:jc w:val="center"/>
        <w:rPr>
          <w:b/>
          <w:szCs w:val="24"/>
        </w:rPr>
      </w:pPr>
      <w:r w:rsidRPr="00F8131B">
        <w:rPr>
          <w:b/>
          <w:szCs w:val="24"/>
        </w:rPr>
        <w:t>Bizottsági működés főbb szabályai</w:t>
      </w:r>
    </w:p>
    <w:p w:rsidR="008E3217" w:rsidRPr="00F8131B" w:rsidRDefault="0085156A">
      <w:pPr>
        <w:jc w:val="center"/>
        <w:rPr>
          <w:b/>
          <w:szCs w:val="24"/>
        </w:rPr>
      </w:pPr>
      <w:r>
        <w:rPr>
          <w:b/>
          <w:szCs w:val="24"/>
        </w:rPr>
        <w:t>3</w:t>
      </w:r>
      <w:r w:rsidR="00B34F8F" w:rsidRPr="00F8131B">
        <w:rPr>
          <w:b/>
          <w:szCs w:val="24"/>
        </w:rPr>
        <w:t>5. §</w:t>
      </w:r>
    </w:p>
    <w:p w:rsidR="008E3217" w:rsidRPr="00F8131B" w:rsidRDefault="008E3217">
      <w:pPr>
        <w:pStyle w:val="Szvegtrzs21"/>
        <w:tabs>
          <w:tab w:val="left" w:pos="567"/>
        </w:tabs>
        <w:ind w:left="0" w:firstLine="0"/>
        <w:rPr>
          <w:rFonts w:ascii="Times New Roman" w:hAnsi="Times New Roman"/>
          <w:szCs w:val="24"/>
        </w:rPr>
      </w:pPr>
    </w:p>
    <w:p w:rsidR="008E3217" w:rsidRPr="00F8131B" w:rsidRDefault="0085156A" w:rsidP="0085156A">
      <w:pPr>
        <w:pStyle w:val="Szvegtrzs21"/>
        <w:tabs>
          <w:tab w:val="left" w:pos="540"/>
        </w:tabs>
        <w:ind w:left="540" w:hanging="540"/>
        <w:rPr>
          <w:rFonts w:ascii="Times New Roman" w:hAnsi="Times New Roman"/>
          <w:szCs w:val="24"/>
        </w:rPr>
      </w:pPr>
      <w:r w:rsidRPr="0085156A">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A bizottság az ülései időpontját a Képviselő-testület üléseihez igazodva határozzák meg.</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t>(</w:t>
      </w:r>
      <w:r w:rsidR="0085156A">
        <w:rPr>
          <w:rFonts w:ascii="Times New Roman" w:hAnsi="Times New Roman"/>
          <w:szCs w:val="24"/>
        </w:rPr>
        <w:t>2</w:t>
      </w:r>
      <w:r w:rsidRPr="00F8131B">
        <w:rPr>
          <w:rFonts w:ascii="Times New Roman" w:hAnsi="Times New Roman"/>
          <w:szCs w:val="24"/>
        </w:rPr>
        <w:t>)</w:t>
      </w:r>
      <w:r w:rsidR="0085156A">
        <w:rPr>
          <w:rFonts w:ascii="Times New Roman" w:hAnsi="Times New Roman"/>
          <w:szCs w:val="24"/>
        </w:rPr>
        <w:t xml:space="preserve"> </w:t>
      </w:r>
      <w:r w:rsidRPr="00F8131B">
        <w:rPr>
          <w:rFonts w:ascii="Times New Roman" w:hAnsi="Times New Roman"/>
          <w:szCs w:val="24"/>
        </w:rPr>
        <w:t xml:space="preserve">A bizottság elnöke felelős azért, hogy a bizottság üléseiről készített jegyzőkönyvek, illetve a bizottság működése során hozott határozatok szövege a </w:t>
      </w:r>
      <w:proofErr w:type="spellStart"/>
      <w:r w:rsidR="0085156A">
        <w:rPr>
          <w:rFonts w:ascii="Times New Roman" w:hAnsi="Times New Roman"/>
          <w:szCs w:val="24"/>
        </w:rPr>
        <w:t>Türjei</w:t>
      </w:r>
      <w:proofErr w:type="spellEnd"/>
      <w:r w:rsidR="0085156A">
        <w:rPr>
          <w:rFonts w:ascii="Times New Roman" w:hAnsi="Times New Roman"/>
          <w:szCs w:val="24"/>
        </w:rPr>
        <w:t xml:space="preserve"> Közös Önkormányzati </w:t>
      </w:r>
      <w:r w:rsidRPr="00F8131B">
        <w:rPr>
          <w:rFonts w:ascii="Times New Roman" w:hAnsi="Times New Roman"/>
          <w:szCs w:val="24"/>
        </w:rPr>
        <w:t>Hivatal részére a bizottság ülésétől számított 5 munkanapon belül le legyen adva.</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lastRenderedPageBreak/>
        <w:t>(</w:t>
      </w:r>
      <w:r w:rsidR="0085156A">
        <w:rPr>
          <w:rFonts w:ascii="Times New Roman" w:hAnsi="Times New Roman"/>
          <w:szCs w:val="24"/>
        </w:rPr>
        <w:t>3</w:t>
      </w:r>
      <w:r w:rsidRPr="00F8131B">
        <w:rPr>
          <w:rFonts w:ascii="Times New Roman" w:hAnsi="Times New Roman"/>
          <w:szCs w:val="24"/>
        </w:rPr>
        <w:t>)</w:t>
      </w:r>
      <w:r w:rsidR="0085156A">
        <w:rPr>
          <w:rFonts w:ascii="Times New Roman" w:hAnsi="Times New Roman"/>
          <w:szCs w:val="24"/>
        </w:rPr>
        <w:t xml:space="preserve"> </w:t>
      </w:r>
      <w:r w:rsidRPr="00F8131B">
        <w:rPr>
          <w:rFonts w:ascii="Times New Roman" w:hAnsi="Times New Roman"/>
          <w:szCs w:val="24"/>
        </w:rPr>
        <w:t xml:space="preserve">A bizottság a bizottsági elnök állandó helyettesítésére, az elnök munkájának segítése céljából </w:t>
      </w:r>
      <w:proofErr w:type="gramStart"/>
      <w:r w:rsidR="0085156A">
        <w:rPr>
          <w:rFonts w:ascii="Times New Roman" w:hAnsi="Times New Roman"/>
          <w:szCs w:val="24"/>
        </w:rPr>
        <w:t>elnök helyettest</w:t>
      </w:r>
      <w:proofErr w:type="gramEnd"/>
      <w:r w:rsidRPr="00F8131B">
        <w:rPr>
          <w:rFonts w:ascii="Times New Roman" w:hAnsi="Times New Roman"/>
          <w:szCs w:val="24"/>
        </w:rPr>
        <w:t xml:space="preserve"> választ.</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Cmsor1"/>
        <w:jc w:val="center"/>
        <w:rPr>
          <w:caps/>
          <w:szCs w:val="24"/>
        </w:rPr>
      </w:pPr>
      <w:bookmarkStart w:id="284" w:name="_Toc196025417"/>
      <w:r w:rsidRPr="00F8131B">
        <w:rPr>
          <w:caps/>
          <w:szCs w:val="24"/>
        </w:rPr>
        <w:t>V. fejezet</w:t>
      </w:r>
      <w:bookmarkEnd w:id="284"/>
    </w:p>
    <w:p w:rsidR="008E3217" w:rsidRPr="00F8131B" w:rsidRDefault="00B34F8F">
      <w:pPr>
        <w:pStyle w:val="Cmsor1"/>
        <w:jc w:val="center"/>
        <w:rPr>
          <w:szCs w:val="24"/>
        </w:rPr>
      </w:pPr>
      <w:bookmarkStart w:id="285" w:name="_Toc95727129"/>
      <w:bookmarkStart w:id="286" w:name="_Toc150869824"/>
      <w:bookmarkStart w:id="287" w:name="_Toc150871678"/>
      <w:bookmarkStart w:id="288" w:name="_Toc150871845"/>
      <w:bookmarkStart w:id="289" w:name="_Toc150872123"/>
      <w:bookmarkStart w:id="290" w:name="_Toc150872244"/>
      <w:bookmarkStart w:id="291" w:name="_Toc150872327"/>
      <w:bookmarkStart w:id="292" w:name="_Toc153636157"/>
      <w:bookmarkStart w:id="293" w:name="_Toc153636241"/>
      <w:bookmarkStart w:id="294" w:name="_Toc196025418"/>
      <w:r w:rsidRPr="00F8131B">
        <w:rPr>
          <w:szCs w:val="24"/>
        </w:rPr>
        <w:t>A tisztségviselők</w:t>
      </w:r>
      <w:bookmarkEnd w:id="285"/>
      <w:bookmarkEnd w:id="286"/>
      <w:bookmarkEnd w:id="287"/>
      <w:bookmarkEnd w:id="288"/>
      <w:bookmarkEnd w:id="289"/>
      <w:bookmarkEnd w:id="290"/>
      <w:bookmarkEnd w:id="291"/>
      <w:bookmarkEnd w:id="292"/>
      <w:bookmarkEnd w:id="293"/>
      <w:bookmarkEnd w:id="294"/>
    </w:p>
    <w:p w:rsidR="008E3217" w:rsidRPr="00F8131B" w:rsidRDefault="008E3217">
      <w:pPr>
        <w:pStyle w:val="Cmsor2"/>
        <w:jc w:val="center"/>
        <w:rPr>
          <w:b w:val="0"/>
          <w:szCs w:val="24"/>
        </w:rPr>
      </w:pPr>
      <w:bookmarkStart w:id="295" w:name="_Toc95727130"/>
      <w:bookmarkStart w:id="296" w:name="_Toc150869825"/>
      <w:bookmarkStart w:id="297" w:name="_Toc150871679"/>
      <w:bookmarkStart w:id="298" w:name="_Toc150871846"/>
      <w:bookmarkStart w:id="299" w:name="_Toc150872124"/>
      <w:bookmarkStart w:id="300" w:name="_Toc150872245"/>
      <w:bookmarkStart w:id="301" w:name="_Toc150872328"/>
      <w:bookmarkStart w:id="302" w:name="_Toc153636158"/>
      <w:bookmarkStart w:id="303" w:name="_Toc153636242"/>
    </w:p>
    <w:p w:rsidR="008E3217" w:rsidRPr="00F8131B" w:rsidRDefault="00B34F8F">
      <w:pPr>
        <w:pStyle w:val="Cmsor2"/>
        <w:jc w:val="center"/>
        <w:rPr>
          <w:szCs w:val="24"/>
        </w:rPr>
      </w:pPr>
      <w:bookmarkStart w:id="304" w:name="_Toc196025419"/>
      <w:r w:rsidRPr="00F8131B">
        <w:rPr>
          <w:szCs w:val="24"/>
        </w:rPr>
        <w:t>Polgármester</w:t>
      </w:r>
      <w:bookmarkEnd w:id="295"/>
      <w:bookmarkEnd w:id="296"/>
      <w:bookmarkEnd w:id="297"/>
      <w:bookmarkEnd w:id="298"/>
      <w:bookmarkEnd w:id="299"/>
      <w:bookmarkEnd w:id="300"/>
      <w:bookmarkEnd w:id="301"/>
      <w:bookmarkEnd w:id="302"/>
      <w:bookmarkEnd w:id="303"/>
      <w:bookmarkEnd w:id="304"/>
    </w:p>
    <w:p w:rsidR="008E3217" w:rsidRPr="00F8131B" w:rsidRDefault="00C4772C">
      <w:pPr>
        <w:jc w:val="center"/>
        <w:rPr>
          <w:b/>
          <w:szCs w:val="24"/>
        </w:rPr>
      </w:pPr>
      <w:r>
        <w:rPr>
          <w:b/>
          <w:szCs w:val="24"/>
        </w:rPr>
        <w:t>36</w:t>
      </w:r>
      <w:r w:rsidR="00B34F8F" w:rsidRPr="00F8131B">
        <w:rPr>
          <w:b/>
          <w:szCs w:val="24"/>
        </w:rPr>
        <w:t>. §</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C4772C" w:rsidP="00C4772C">
      <w:pPr>
        <w:pStyle w:val="Szvegtrzs21"/>
        <w:tabs>
          <w:tab w:val="left" w:pos="540"/>
        </w:tabs>
        <w:ind w:left="540" w:hanging="540"/>
        <w:rPr>
          <w:rFonts w:ascii="Times New Roman" w:hAnsi="Times New Roman"/>
          <w:szCs w:val="24"/>
        </w:rPr>
      </w:pPr>
      <w:r w:rsidRPr="00C4772C">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Ellátja a Képviselő-testület, a Bizottság, valamint a Hivatal működésével kapcsolatos feladatait.</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t>(2)</w:t>
      </w:r>
      <w:r w:rsidR="00C4772C">
        <w:rPr>
          <w:rFonts w:ascii="Times New Roman" w:hAnsi="Times New Roman"/>
          <w:szCs w:val="24"/>
        </w:rPr>
        <w:t xml:space="preserve"> </w:t>
      </w:r>
      <w:r w:rsidRPr="00F8131B">
        <w:rPr>
          <w:rFonts w:ascii="Times New Roman" w:hAnsi="Times New Roman"/>
          <w:szCs w:val="24"/>
        </w:rPr>
        <w:t>Együttműködik a különböző társadalmi és civil szervezetekkel, egyházakkal, a lakosság önszerveződő közösségeivel, vállalkozásokkal, intézményekkel. Ezek vezetőitől jogszabályban előírt körben tájékoztatást kérhet, illetve tájékoztatja őket az önkormányzat fejlesztésének jelentősebb kérdéseiről, velük együttműködési megállapodásokat kezdeményezhet.</w:t>
      </w:r>
    </w:p>
    <w:p w:rsidR="008E3217" w:rsidRPr="00F8131B" w:rsidRDefault="008E3217">
      <w:pPr>
        <w:pStyle w:val="Szvegtrzs21"/>
        <w:tabs>
          <w:tab w:val="left" w:pos="567"/>
        </w:tabs>
        <w:ind w:left="0" w:firstLine="0"/>
        <w:rPr>
          <w:rFonts w:ascii="Times New Roman" w:hAnsi="Times New Roman"/>
          <w:szCs w:val="24"/>
        </w:rPr>
      </w:pPr>
    </w:p>
    <w:p w:rsidR="008E3217" w:rsidRPr="00F8131B" w:rsidRDefault="00B34F8F">
      <w:pPr>
        <w:pStyle w:val="Cmsor2"/>
        <w:jc w:val="center"/>
        <w:rPr>
          <w:szCs w:val="24"/>
        </w:rPr>
      </w:pPr>
      <w:bookmarkStart w:id="305" w:name="_Toc95727131"/>
      <w:bookmarkStart w:id="306" w:name="_Toc150869826"/>
      <w:bookmarkStart w:id="307" w:name="_Toc150871680"/>
      <w:bookmarkStart w:id="308" w:name="_Toc150871847"/>
      <w:bookmarkStart w:id="309" w:name="_Toc150872125"/>
      <w:bookmarkStart w:id="310" w:name="_Toc150872246"/>
      <w:bookmarkStart w:id="311" w:name="_Toc150872329"/>
      <w:bookmarkStart w:id="312" w:name="_Toc153636159"/>
      <w:bookmarkStart w:id="313" w:name="_Toc153636243"/>
      <w:bookmarkStart w:id="314" w:name="_Toc196025420"/>
      <w:r w:rsidRPr="00F8131B">
        <w:rPr>
          <w:szCs w:val="24"/>
        </w:rPr>
        <w:t>Alpolgármester</w:t>
      </w:r>
      <w:bookmarkEnd w:id="305"/>
      <w:bookmarkEnd w:id="306"/>
      <w:bookmarkEnd w:id="307"/>
      <w:bookmarkEnd w:id="308"/>
      <w:bookmarkEnd w:id="309"/>
      <w:bookmarkEnd w:id="310"/>
      <w:bookmarkEnd w:id="311"/>
      <w:bookmarkEnd w:id="312"/>
      <w:bookmarkEnd w:id="313"/>
      <w:bookmarkEnd w:id="314"/>
    </w:p>
    <w:p w:rsidR="008E3217" w:rsidRPr="00F8131B" w:rsidRDefault="00C4772C">
      <w:pPr>
        <w:jc w:val="center"/>
        <w:rPr>
          <w:b/>
          <w:szCs w:val="24"/>
        </w:rPr>
      </w:pPr>
      <w:r>
        <w:rPr>
          <w:b/>
          <w:szCs w:val="24"/>
        </w:rPr>
        <w:t>37</w:t>
      </w:r>
      <w:r w:rsidR="00B34F8F" w:rsidRPr="00F8131B">
        <w:rPr>
          <w:b/>
          <w:szCs w:val="24"/>
        </w:rPr>
        <w:t>. §</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C4772C" w:rsidP="00C4772C">
      <w:pPr>
        <w:pStyle w:val="Szvegtrzs21"/>
        <w:tabs>
          <w:tab w:val="left" w:pos="540"/>
        </w:tabs>
        <w:ind w:left="540" w:hanging="540"/>
        <w:rPr>
          <w:rFonts w:ascii="Times New Roman" w:hAnsi="Times New Roman"/>
          <w:szCs w:val="24"/>
        </w:rPr>
      </w:pPr>
      <w:r w:rsidRPr="00C4772C">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A Képviselő-testület a polgármester helyettesítésére, illetőleg munkájának segítésére, a polgármester javaslatára saját tagjai közül alpolgármestert választ.</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t>(2)</w:t>
      </w:r>
      <w:r w:rsidR="00C4772C">
        <w:rPr>
          <w:rFonts w:ascii="Times New Roman" w:hAnsi="Times New Roman"/>
          <w:szCs w:val="24"/>
        </w:rPr>
        <w:t xml:space="preserve"> </w:t>
      </w:r>
      <w:r w:rsidRPr="00F8131B">
        <w:rPr>
          <w:rFonts w:ascii="Times New Roman" w:hAnsi="Times New Roman"/>
          <w:szCs w:val="24"/>
        </w:rPr>
        <w:t>A megválasztott alpolgármester társadalmi megbízatásban látja el feladatát.</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Cmsor2"/>
        <w:jc w:val="center"/>
        <w:rPr>
          <w:szCs w:val="24"/>
        </w:rPr>
      </w:pPr>
      <w:bookmarkStart w:id="315" w:name="_Toc95727132"/>
      <w:bookmarkStart w:id="316" w:name="_Toc150869827"/>
      <w:bookmarkStart w:id="317" w:name="_Toc150871681"/>
      <w:bookmarkStart w:id="318" w:name="_Toc150871848"/>
      <w:bookmarkStart w:id="319" w:name="_Toc150872126"/>
      <w:bookmarkStart w:id="320" w:name="_Toc150872247"/>
      <w:bookmarkStart w:id="321" w:name="_Toc150872330"/>
      <w:bookmarkStart w:id="322" w:name="_Toc153636160"/>
      <w:bookmarkStart w:id="323" w:name="_Toc153636244"/>
      <w:bookmarkStart w:id="324" w:name="_Toc196025421"/>
      <w:r w:rsidRPr="00F8131B">
        <w:rPr>
          <w:szCs w:val="24"/>
        </w:rPr>
        <w:t>Jegyző</w:t>
      </w:r>
      <w:bookmarkEnd w:id="315"/>
      <w:bookmarkEnd w:id="316"/>
      <w:bookmarkEnd w:id="317"/>
      <w:bookmarkEnd w:id="318"/>
      <w:bookmarkEnd w:id="319"/>
      <w:bookmarkEnd w:id="320"/>
      <w:bookmarkEnd w:id="321"/>
      <w:bookmarkEnd w:id="322"/>
      <w:bookmarkEnd w:id="323"/>
      <w:bookmarkEnd w:id="324"/>
    </w:p>
    <w:p w:rsidR="008E3217" w:rsidRPr="00F8131B" w:rsidRDefault="00C4772C">
      <w:pPr>
        <w:jc w:val="center"/>
        <w:rPr>
          <w:b/>
          <w:szCs w:val="24"/>
        </w:rPr>
      </w:pPr>
      <w:r>
        <w:rPr>
          <w:b/>
          <w:szCs w:val="24"/>
        </w:rPr>
        <w:t>38</w:t>
      </w:r>
      <w:r w:rsidR="00B34F8F" w:rsidRPr="00F8131B">
        <w:rPr>
          <w:b/>
          <w:szCs w:val="24"/>
        </w:rPr>
        <w:t>. §</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C4772C" w:rsidP="00C4772C">
      <w:pPr>
        <w:pStyle w:val="Szvegtrzs21"/>
        <w:tabs>
          <w:tab w:val="left" w:pos="540"/>
        </w:tabs>
        <w:ind w:left="540" w:hanging="540"/>
        <w:rPr>
          <w:rFonts w:ascii="Times New Roman" w:hAnsi="Times New Roman"/>
          <w:szCs w:val="24"/>
        </w:rPr>
      </w:pPr>
      <w:r w:rsidRPr="00C4772C">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 xml:space="preserve">Ellátja a Képviselő-testület, a bizottságok, valamint a </w:t>
      </w:r>
      <w:proofErr w:type="spellStart"/>
      <w:r>
        <w:rPr>
          <w:rFonts w:ascii="Times New Roman" w:hAnsi="Times New Roman"/>
          <w:szCs w:val="24"/>
        </w:rPr>
        <w:t>Türjei</w:t>
      </w:r>
      <w:proofErr w:type="spellEnd"/>
      <w:r>
        <w:rPr>
          <w:rFonts w:ascii="Times New Roman" w:hAnsi="Times New Roman"/>
          <w:szCs w:val="24"/>
        </w:rPr>
        <w:t xml:space="preserve"> Közös Önkormányzati</w:t>
      </w:r>
      <w:r w:rsidR="00B34F8F" w:rsidRPr="00F8131B">
        <w:rPr>
          <w:rFonts w:ascii="Times New Roman" w:hAnsi="Times New Roman"/>
          <w:szCs w:val="24"/>
        </w:rPr>
        <w:t xml:space="preserve"> Hivatal </w:t>
      </w:r>
      <w:r w:rsidR="00C71E8A">
        <w:rPr>
          <w:rFonts w:ascii="Times New Roman" w:hAnsi="Times New Roman"/>
          <w:szCs w:val="24"/>
        </w:rPr>
        <w:t xml:space="preserve">Zalaszentlászlói Kirendeltsége </w:t>
      </w:r>
      <w:r w:rsidR="00B34F8F" w:rsidRPr="00F8131B">
        <w:rPr>
          <w:rFonts w:ascii="Times New Roman" w:hAnsi="Times New Roman"/>
          <w:szCs w:val="24"/>
        </w:rPr>
        <w:t>működésével kapcsolatos feladatait.</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t>(2)</w:t>
      </w:r>
      <w:r w:rsidR="00C4772C">
        <w:rPr>
          <w:rFonts w:ascii="Times New Roman" w:hAnsi="Times New Roman"/>
          <w:szCs w:val="24"/>
        </w:rPr>
        <w:t xml:space="preserve"> </w:t>
      </w:r>
      <w:r w:rsidRPr="00F8131B">
        <w:rPr>
          <w:rFonts w:ascii="Times New Roman" w:hAnsi="Times New Roman"/>
          <w:szCs w:val="24"/>
        </w:rPr>
        <w:t>A képviselő-testület vagy szerveinek jogszabálysértő döntését, működését észleli, köteles azt részükre jelezni.</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t>(3)</w:t>
      </w:r>
      <w:r w:rsidR="00C4772C">
        <w:rPr>
          <w:rFonts w:ascii="Times New Roman" w:hAnsi="Times New Roman"/>
          <w:szCs w:val="24"/>
        </w:rPr>
        <w:t xml:space="preserve"> </w:t>
      </w:r>
      <w:r w:rsidRPr="00F8131B">
        <w:rPr>
          <w:rFonts w:ascii="Times New Roman" w:hAnsi="Times New Roman"/>
          <w:szCs w:val="24"/>
        </w:rPr>
        <w:t>Felügyel a Hivatal tevékenységének törvényességére, ennek körében ellenőrzi a Hivatal hatósági tevékenységét, szükség esetén funkcionális, eseti és célvizsgálatot rendel el. Felelős a belső ellenőrzés megszervezéséért és működéséért.</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t>(4)</w:t>
      </w:r>
      <w:r w:rsidR="00C4772C">
        <w:rPr>
          <w:rFonts w:ascii="Times New Roman" w:hAnsi="Times New Roman"/>
          <w:szCs w:val="24"/>
        </w:rPr>
        <w:t xml:space="preserve"> </w:t>
      </w:r>
      <w:r w:rsidRPr="00F8131B">
        <w:rPr>
          <w:rFonts w:ascii="Times New Roman" w:hAnsi="Times New Roman"/>
          <w:szCs w:val="24"/>
        </w:rPr>
        <w:t>Gondoskodik az SZMSZ függelékeinek folyamatos naprakész vezetéséről.</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Cmsor2"/>
        <w:jc w:val="center"/>
        <w:rPr>
          <w:szCs w:val="24"/>
        </w:rPr>
      </w:pPr>
      <w:bookmarkStart w:id="325" w:name="_Toc95727133"/>
      <w:bookmarkStart w:id="326" w:name="_Toc150869828"/>
      <w:bookmarkStart w:id="327" w:name="_Toc150871682"/>
      <w:bookmarkStart w:id="328" w:name="_Toc150871849"/>
      <w:bookmarkStart w:id="329" w:name="_Toc150872127"/>
      <w:bookmarkStart w:id="330" w:name="_Toc150872248"/>
      <w:bookmarkStart w:id="331" w:name="_Toc150872331"/>
      <w:bookmarkStart w:id="332" w:name="_Toc153636161"/>
      <w:bookmarkStart w:id="333" w:name="_Toc153636245"/>
      <w:bookmarkStart w:id="334" w:name="_Toc196025422"/>
      <w:r w:rsidRPr="00F8131B">
        <w:rPr>
          <w:szCs w:val="24"/>
        </w:rPr>
        <w:t>Aljegyző</w:t>
      </w:r>
      <w:bookmarkEnd w:id="325"/>
      <w:bookmarkEnd w:id="326"/>
      <w:bookmarkEnd w:id="327"/>
      <w:bookmarkEnd w:id="328"/>
      <w:bookmarkEnd w:id="329"/>
      <w:bookmarkEnd w:id="330"/>
      <w:bookmarkEnd w:id="331"/>
      <w:bookmarkEnd w:id="332"/>
      <w:bookmarkEnd w:id="333"/>
      <w:bookmarkEnd w:id="334"/>
    </w:p>
    <w:p w:rsidR="008E3217" w:rsidRPr="00F8131B" w:rsidRDefault="00C4772C">
      <w:pPr>
        <w:jc w:val="center"/>
        <w:rPr>
          <w:b/>
          <w:szCs w:val="24"/>
        </w:rPr>
      </w:pPr>
      <w:r>
        <w:rPr>
          <w:b/>
          <w:szCs w:val="24"/>
        </w:rPr>
        <w:t>39</w:t>
      </w:r>
      <w:r w:rsidR="00B34F8F" w:rsidRPr="00F8131B">
        <w:rPr>
          <w:b/>
          <w:szCs w:val="24"/>
        </w:rPr>
        <w:t>. §</w:t>
      </w:r>
    </w:p>
    <w:p w:rsidR="008E3217" w:rsidRPr="00F8131B" w:rsidRDefault="008E3217">
      <w:pPr>
        <w:jc w:val="center"/>
        <w:rPr>
          <w:szCs w:val="24"/>
        </w:rPr>
      </w:pPr>
    </w:p>
    <w:p w:rsidR="008E3217" w:rsidRDefault="00C4772C" w:rsidP="00C4772C">
      <w:pPr>
        <w:pStyle w:val="Szvegtrzs"/>
        <w:rPr>
          <w:iCs/>
          <w:szCs w:val="24"/>
        </w:rPr>
      </w:pPr>
      <w:r w:rsidRPr="00C4772C">
        <w:rPr>
          <w:iCs/>
          <w:szCs w:val="24"/>
        </w:rPr>
        <w:t>(1</w:t>
      </w:r>
      <w:r>
        <w:rPr>
          <w:iCs/>
          <w:szCs w:val="24"/>
        </w:rPr>
        <w:t xml:space="preserve">) </w:t>
      </w:r>
      <w:r w:rsidR="00B34F8F" w:rsidRPr="00F8131B">
        <w:rPr>
          <w:iCs/>
          <w:szCs w:val="24"/>
        </w:rPr>
        <w:t>A jegyzőt akadályoztatása esetén az aljegyző helyettesíti.</w:t>
      </w:r>
    </w:p>
    <w:p w:rsidR="00C4772C" w:rsidRPr="00F8131B" w:rsidRDefault="00C4772C" w:rsidP="00C4772C">
      <w:pPr>
        <w:pStyle w:val="Szvegtrzs"/>
        <w:rPr>
          <w:iCs/>
          <w:szCs w:val="24"/>
        </w:rPr>
      </w:pPr>
    </w:p>
    <w:p w:rsidR="008E3217" w:rsidRDefault="00B34F8F">
      <w:pPr>
        <w:ind w:left="360" w:hanging="360"/>
        <w:jc w:val="both"/>
        <w:rPr>
          <w:iCs/>
          <w:szCs w:val="24"/>
        </w:rPr>
      </w:pPr>
      <w:r w:rsidRPr="00F8131B">
        <w:rPr>
          <w:iCs/>
          <w:szCs w:val="24"/>
        </w:rPr>
        <w:t>(2) A jegyző és az aljegyző együttes távolléte esetén a jegyző által megbízott köztisztviselő látja el a jegyzői feladatokat.</w:t>
      </w:r>
    </w:p>
    <w:p w:rsidR="00C4772C" w:rsidRPr="00F8131B" w:rsidRDefault="00C4772C">
      <w:pPr>
        <w:ind w:left="360" w:hanging="360"/>
        <w:jc w:val="both"/>
        <w:rPr>
          <w:iCs/>
          <w:szCs w:val="24"/>
        </w:rPr>
      </w:pPr>
    </w:p>
    <w:p w:rsidR="008E3217" w:rsidRPr="00F8131B" w:rsidRDefault="00B34F8F">
      <w:pPr>
        <w:pStyle w:val="Szvegtrzs21"/>
        <w:ind w:left="360" w:hanging="360"/>
        <w:rPr>
          <w:rFonts w:ascii="Times New Roman" w:hAnsi="Times New Roman"/>
          <w:iCs/>
          <w:szCs w:val="24"/>
        </w:rPr>
      </w:pPr>
      <w:r w:rsidRPr="00F8131B">
        <w:rPr>
          <w:rFonts w:ascii="Times New Roman" w:hAnsi="Times New Roman"/>
          <w:iCs/>
          <w:szCs w:val="24"/>
        </w:rPr>
        <w:lastRenderedPageBreak/>
        <w:t xml:space="preserve">(3) A jegyzői és az aljegyzői tisztség egyidejű </w:t>
      </w:r>
      <w:proofErr w:type="spellStart"/>
      <w:r w:rsidRPr="00F8131B">
        <w:rPr>
          <w:rFonts w:ascii="Times New Roman" w:hAnsi="Times New Roman"/>
          <w:iCs/>
          <w:szCs w:val="24"/>
        </w:rPr>
        <w:t>betöltetlensége</w:t>
      </w:r>
      <w:proofErr w:type="spellEnd"/>
      <w:r w:rsidRPr="00F8131B">
        <w:rPr>
          <w:rFonts w:ascii="Times New Roman" w:hAnsi="Times New Roman"/>
          <w:iCs/>
          <w:szCs w:val="24"/>
        </w:rPr>
        <w:t>, illetve tartós akadályoztatásuk esetére, a polgármester - legfeljebb hat hónap időtartamra –köztisztviselőt nevez ki a jegyzői feladatok ellátására.</w:t>
      </w:r>
    </w:p>
    <w:p w:rsidR="008E3217" w:rsidRPr="00F8131B" w:rsidRDefault="008E3217">
      <w:pPr>
        <w:pStyle w:val="Szvegtrzs21"/>
        <w:ind w:left="0" w:firstLine="0"/>
        <w:rPr>
          <w:rFonts w:ascii="Times New Roman" w:hAnsi="Times New Roman"/>
          <w:szCs w:val="24"/>
        </w:rPr>
      </w:pPr>
    </w:p>
    <w:p w:rsidR="008E3217" w:rsidRDefault="008E3217">
      <w:pPr>
        <w:pStyle w:val="Szvegtrzs21"/>
        <w:ind w:left="0" w:firstLine="0"/>
        <w:rPr>
          <w:rFonts w:ascii="Times New Roman" w:hAnsi="Times New Roman"/>
          <w:szCs w:val="24"/>
        </w:rPr>
      </w:pPr>
    </w:p>
    <w:p w:rsidR="00C4772C" w:rsidRPr="00C4772C" w:rsidRDefault="00C4772C" w:rsidP="00C4772C">
      <w:pPr>
        <w:pStyle w:val="Szvegtrzs21"/>
        <w:ind w:left="0" w:firstLine="0"/>
        <w:jc w:val="center"/>
        <w:rPr>
          <w:rFonts w:ascii="Times New Roman" w:hAnsi="Times New Roman"/>
          <w:b/>
          <w:szCs w:val="24"/>
        </w:rPr>
      </w:pPr>
      <w:r w:rsidRPr="00C4772C">
        <w:rPr>
          <w:rFonts w:ascii="Times New Roman" w:hAnsi="Times New Roman"/>
          <w:b/>
          <w:szCs w:val="24"/>
        </w:rPr>
        <w:t xml:space="preserve">40. §  </w:t>
      </w:r>
    </w:p>
    <w:p w:rsidR="00C4772C" w:rsidRDefault="00C4772C" w:rsidP="00C4772C">
      <w:pPr>
        <w:pStyle w:val="Szvegtrzs21"/>
        <w:ind w:left="0" w:firstLine="0"/>
        <w:rPr>
          <w:rFonts w:ascii="Times New Roman" w:hAnsi="Times New Roman"/>
          <w:szCs w:val="24"/>
        </w:rPr>
      </w:pPr>
      <w:r>
        <w:rPr>
          <w:rFonts w:ascii="Times New Roman" w:hAnsi="Times New Roman"/>
          <w:szCs w:val="24"/>
        </w:rPr>
        <w:t>A tisztségviselők nevét a rendelet 3. függeléke tartalmazza. a változásokat a Hivatal 2 munkanapon belül átvezeti.</w:t>
      </w:r>
    </w:p>
    <w:p w:rsidR="0033128D" w:rsidRDefault="0033128D" w:rsidP="00C4772C">
      <w:pPr>
        <w:pStyle w:val="Szvegtrzs21"/>
        <w:ind w:left="0" w:firstLine="0"/>
        <w:rPr>
          <w:rFonts w:ascii="Times New Roman" w:hAnsi="Times New Roman"/>
          <w:szCs w:val="24"/>
        </w:rPr>
      </w:pPr>
    </w:p>
    <w:p w:rsidR="0033128D" w:rsidRDefault="0033128D">
      <w:pPr>
        <w:jc w:val="center"/>
        <w:rPr>
          <w:b/>
          <w:caps/>
          <w:szCs w:val="24"/>
        </w:rPr>
      </w:pPr>
    </w:p>
    <w:p w:rsidR="008E3217" w:rsidRPr="00F8131B" w:rsidRDefault="00B34F8F">
      <w:pPr>
        <w:jc w:val="center"/>
        <w:rPr>
          <w:b/>
          <w:caps/>
          <w:szCs w:val="24"/>
        </w:rPr>
      </w:pPr>
      <w:r w:rsidRPr="00F8131B">
        <w:rPr>
          <w:b/>
          <w:caps/>
          <w:szCs w:val="24"/>
        </w:rPr>
        <w:t>VIII. FEJEZET</w:t>
      </w:r>
    </w:p>
    <w:p w:rsidR="008E3217" w:rsidRPr="00F8131B" w:rsidRDefault="00B34F8F">
      <w:pPr>
        <w:jc w:val="center"/>
        <w:rPr>
          <w:b/>
          <w:szCs w:val="24"/>
        </w:rPr>
      </w:pPr>
      <w:r w:rsidRPr="00F8131B">
        <w:rPr>
          <w:b/>
          <w:szCs w:val="24"/>
        </w:rPr>
        <w:t>ZÁRÓ RENDELKEZÉSEK</w:t>
      </w:r>
    </w:p>
    <w:p w:rsidR="008E3217" w:rsidRPr="00F8131B" w:rsidRDefault="008E3217">
      <w:pPr>
        <w:jc w:val="center"/>
        <w:rPr>
          <w:szCs w:val="24"/>
        </w:rPr>
      </w:pPr>
    </w:p>
    <w:p w:rsidR="008E3217" w:rsidRPr="00F8131B" w:rsidRDefault="00B34F8F">
      <w:pPr>
        <w:pStyle w:val="Cmsor7"/>
        <w:jc w:val="center"/>
        <w:rPr>
          <w:caps w:val="0"/>
          <w:szCs w:val="24"/>
        </w:rPr>
      </w:pPr>
      <w:r w:rsidRPr="00F8131B">
        <w:rPr>
          <w:caps w:val="0"/>
          <w:szCs w:val="24"/>
        </w:rPr>
        <w:t>Hatályba léptető rendelkezések</w:t>
      </w:r>
    </w:p>
    <w:p w:rsidR="008E3217" w:rsidRPr="00F8131B" w:rsidRDefault="00C4772C">
      <w:pPr>
        <w:jc w:val="center"/>
        <w:rPr>
          <w:b/>
          <w:szCs w:val="24"/>
        </w:rPr>
      </w:pPr>
      <w:r>
        <w:rPr>
          <w:b/>
          <w:szCs w:val="24"/>
        </w:rPr>
        <w:t>41</w:t>
      </w:r>
      <w:r w:rsidR="00B34F8F" w:rsidRPr="00F8131B">
        <w:rPr>
          <w:b/>
          <w:szCs w:val="24"/>
        </w:rPr>
        <w:t>. §</w:t>
      </w:r>
    </w:p>
    <w:p w:rsidR="008E3217" w:rsidRPr="00F8131B" w:rsidRDefault="008E3217">
      <w:pPr>
        <w:pStyle w:val="Szvegtrzs21"/>
        <w:rPr>
          <w:rFonts w:ascii="Times New Roman" w:hAnsi="Times New Roman"/>
          <w:szCs w:val="24"/>
        </w:rPr>
      </w:pPr>
    </w:p>
    <w:p w:rsidR="008E3217" w:rsidRPr="00F8131B" w:rsidRDefault="00B34F8F">
      <w:pPr>
        <w:pStyle w:val="Szvegtrzs21"/>
        <w:ind w:left="0" w:firstLine="0"/>
        <w:rPr>
          <w:rFonts w:ascii="Times New Roman" w:hAnsi="Times New Roman"/>
          <w:szCs w:val="24"/>
        </w:rPr>
      </w:pPr>
      <w:r w:rsidRPr="00F8131B">
        <w:rPr>
          <w:rFonts w:ascii="Times New Roman" w:hAnsi="Times New Roman"/>
          <w:szCs w:val="24"/>
        </w:rPr>
        <w:t>E rendelet 201</w:t>
      </w:r>
      <w:r w:rsidR="00C4772C">
        <w:rPr>
          <w:rFonts w:ascii="Times New Roman" w:hAnsi="Times New Roman"/>
          <w:szCs w:val="24"/>
        </w:rPr>
        <w:t>5</w:t>
      </w:r>
      <w:r w:rsidRPr="00F8131B">
        <w:rPr>
          <w:rFonts w:ascii="Times New Roman" w:hAnsi="Times New Roman"/>
          <w:szCs w:val="24"/>
        </w:rPr>
        <w:t xml:space="preserve">. </w:t>
      </w:r>
      <w:r w:rsidR="00C4772C">
        <w:rPr>
          <w:rFonts w:ascii="Times New Roman" w:hAnsi="Times New Roman"/>
          <w:szCs w:val="24"/>
        </w:rPr>
        <w:t>január</w:t>
      </w:r>
      <w:r w:rsidRPr="00F8131B">
        <w:rPr>
          <w:rFonts w:ascii="Times New Roman" w:hAnsi="Times New Roman"/>
          <w:szCs w:val="24"/>
        </w:rPr>
        <w:t xml:space="preserve"> 1.-</w:t>
      </w:r>
      <w:r w:rsidR="00C4772C">
        <w:rPr>
          <w:rFonts w:ascii="Times New Roman" w:hAnsi="Times New Roman"/>
          <w:szCs w:val="24"/>
        </w:rPr>
        <w:t>j</w:t>
      </w:r>
      <w:r w:rsidRPr="00F8131B">
        <w:rPr>
          <w:rFonts w:ascii="Times New Roman" w:hAnsi="Times New Roman"/>
          <w:szCs w:val="24"/>
        </w:rPr>
        <w:t>én lép hatályba.</w:t>
      </w:r>
    </w:p>
    <w:p w:rsidR="008E3217" w:rsidRPr="00F8131B" w:rsidRDefault="008E3217">
      <w:pPr>
        <w:pStyle w:val="Szvegtrzs21"/>
        <w:tabs>
          <w:tab w:val="left" w:pos="567"/>
        </w:tabs>
        <w:ind w:left="0" w:firstLine="0"/>
        <w:rPr>
          <w:rFonts w:ascii="Times New Roman" w:hAnsi="Times New Roman"/>
          <w:szCs w:val="24"/>
        </w:rPr>
      </w:pPr>
    </w:p>
    <w:p w:rsidR="008E3217" w:rsidRPr="00F8131B" w:rsidRDefault="00B34F8F">
      <w:pPr>
        <w:pStyle w:val="Szvegtrzs21"/>
        <w:tabs>
          <w:tab w:val="left" w:pos="567"/>
        </w:tabs>
        <w:ind w:left="0" w:firstLine="0"/>
        <w:jc w:val="center"/>
        <w:rPr>
          <w:rFonts w:ascii="Times New Roman" w:hAnsi="Times New Roman"/>
          <w:b/>
          <w:szCs w:val="24"/>
        </w:rPr>
      </w:pPr>
      <w:r w:rsidRPr="00F8131B">
        <w:rPr>
          <w:rFonts w:ascii="Times New Roman" w:hAnsi="Times New Roman"/>
          <w:b/>
          <w:szCs w:val="24"/>
        </w:rPr>
        <w:t>Hatályon kívül helyező rendelkezések</w:t>
      </w:r>
    </w:p>
    <w:p w:rsidR="008E3217" w:rsidRPr="00F8131B" w:rsidRDefault="00C4772C">
      <w:pPr>
        <w:pStyle w:val="Szvegtrzs21"/>
        <w:tabs>
          <w:tab w:val="left" w:pos="567"/>
        </w:tabs>
        <w:ind w:left="0" w:firstLine="0"/>
        <w:jc w:val="center"/>
        <w:rPr>
          <w:rFonts w:ascii="Times New Roman" w:hAnsi="Times New Roman"/>
          <w:b/>
          <w:szCs w:val="24"/>
        </w:rPr>
      </w:pPr>
      <w:r>
        <w:rPr>
          <w:rFonts w:ascii="Times New Roman" w:hAnsi="Times New Roman"/>
          <w:b/>
          <w:szCs w:val="24"/>
        </w:rPr>
        <w:t>42</w:t>
      </w:r>
      <w:r w:rsidR="00B34F8F" w:rsidRPr="00F8131B">
        <w:rPr>
          <w:rFonts w:ascii="Times New Roman" w:hAnsi="Times New Roman"/>
          <w:b/>
          <w:szCs w:val="24"/>
        </w:rPr>
        <w:t>. §</w:t>
      </w:r>
    </w:p>
    <w:p w:rsidR="008E3217" w:rsidRPr="00F8131B" w:rsidRDefault="008E3217">
      <w:pPr>
        <w:pStyle w:val="Szvegtrzs21"/>
        <w:tabs>
          <w:tab w:val="left" w:pos="567"/>
        </w:tabs>
        <w:jc w:val="center"/>
        <w:rPr>
          <w:rFonts w:ascii="Times New Roman" w:hAnsi="Times New Roman"/>
          <w:szCs w:val="24"/>
        </w:rPr>
      </w:pPr>
    </w:p>
    <w:p w:rsidR="008E3217" w:rsidRPr="00F8131B" w:rsidRDefault="00C4772C" w:rsidP="00C4772C">
      <w:pPr>
        <w:pStyle w:val="Szvegtrzs21"/>
        <w:ind w:left="567" w:hanging="567"/>
        <w:rPr>
          <w:rFonts w:ascii="Times New Roman" w:hAnsi="Times New Roman"/>
          <w:szCs w:val="24"/>
        </w:rPr>
      </w:pPr>
      <w:r w:rsidRPr="00C4772C">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 xml:space="preserve">Hatályát veszti </w:t>
      </w:r>
      <w:r w:rsidR="00C71E8A">
        <w:rPr>
          <w:rFonts w:ascii="Times New Roman" w:hAnsi="Times New Roman"/>
          <w:szCs w:val="24"/>
        </w:rPr>
        <w:t>Zalaszentlászló</w:t>
      </w:r>
      <w:r>
        <w:rPr>
          <w:rFonts w:ascii="Times New Roman" w:hAnsi="Times New Roman"/>
          <w:szCs w:val="24"/>
        </w:rPr>
        <w:t xml:space="preserve"> Község Önkormányzatának</w:t>
      </w:r>
      <w:r w:rsidR="00B34F8F" w:rsidRPr="00F8131B">
        <w:rPr>
          <w:rFonts w:ascii="Times New Roman" w:hAnsi="Times New Roman"/>
          <w:szCs w:val="24"/>
        </w:rPr>
        <w:t xml:space="preserve"> Képviselő-testülete Szervezeti és Működési Szabályzatáról szóló </w:t>
      </w:r>
      <w:r w:rsidR="00C71E8A">
        <w:rPr>
          <w:rFonts w:ascii="Times New Roman" w:hAnsi="Times New Roman"/>
          <w:szCs w:val="24"/>
        </w:rPr>
        <w:t>6</w:t>
      </w:r>
      <w:r>
        <w:rPr>
          <w:rFonts w:ascii="Times New Roman" w:hAnsi="Times New Roman"/>
          <w:szCs w:val="24"/>
        </w:rPr>
        <w:t>/2013 (VII.2</w:t>
      </w:r>
      <w:r w:rsidR="00C71E8A">
        <w:rPr>
          <w:rFonts w:ascii="Times New Roman" w:hAnsi="Times New Roman"/>
          <w:szCs w:val="24"/>
        </w:rPr>
        <w:t>5</w:t>
      </w:r>
      <w:r>
        <w:rPr>
          <w:rFonts w:ascii="Times New Roman" w:hAnsi="Times New Roman"/>
          <w:szCs w:val="24"/>
        </w:rPr>
        <w:t>) rendelete</w:t>
      </w:r>
      <w:r w:rsidR="00B34F8F" w:rsidRPr="00F8131B">
        <w:rPr>
          <w:rFonts w:ascii="Times New Roman" w:hAnsi="Times New Roman"/>
          <w:szCs w:val="24"/>
        </w:rPr>
        <w:t>.</w:t>
      </w:r>
    </w:p>
    <w:p w:rsidR="008E3217" w:rsidRPr="00F8131B" w:rsidRDefault="008E3217">
      <w:pPr>
        <w:pStyle w:val="Szvegtrzs21"/>
        <w:tabs>
          <w:tab w:val="left" w:pos="567"/>
        </w:tabs>
        <w:rPr>
          <w:rFonts w:ascii="Times New Roman" w:hAnsi="Times New Roman"/>
          <w:szCs w:val="24"/>
        </w:rPr>
      </w:pPr>
    </w:p>
    <w:p w:rsidR="008E3217" w:rsidRPr="00F8131B" w:rsidRDefault="006E733B">
      <w:pPr>
        <w:rPr>
          <w:szCs w:val="24"/>
        </w:rPr>
      </w:pPr>
      <w:r>
        <w:rPr>
          <w:szCs w:val="24"/>
        </w:rPr>
        <w:t>Türje, 2014. december 19</w:t>
      </w:r>
      <w:r w:rsidR="00C71E8A">
        <w:rPr>
          <w:szCs w:val="24"/>
        </w:rPr>
        <w:t>.</w:t>
      </w:r>
    </w:p>
    <w:p w:rsidR="008E3217" w:rsidRPr="00F8131B" w:rsidRDefault="008E3217">
      <w:pPr>
        <w:rPr>
          <w:szCs w:val="24"/>
        </w:rPr>
      </w:pPr>
    </w:p>
    <w:p w:rsidR="008E3217" w:rsidRPr="00F8131B" w:rsidRDefault="006E733B" w:rsidP="006E733B">
      <w:pPr>
        <w:tabs>
          <w:tab w:val="center" w:pos="2694"/>
          <w:tab w:val="center" w:pos="6521"/>
        </w:tabs>
        <w:rPr>
          <w:b/>
          <w:szCs w:val="24"/>
        </w:rPr>
      </w:pPr>
      <w:r>
        <w:rPr>
          <w:b/>
          <w:szCs w:val="24"/>
        </w:rPr>
        <w:tab/>
      </w:r>
      <w:proofErr w:type="spellStart"/>
      <w:r w:rsidR="00764271">
        <w:rPr>
          <w:b/>
          <w:szCs w:val="24"/>
        </w:rPr>
        <w:t>Bohár</w:t>
      </w:r>
      <w:proofErr w:type="spellEnd"/>
      <w:r w:rsidR="00764271">
        <w:rPr>
          <w:b/>
          <w:szCs w:val="24"/>
        </w:rPr>
        <w:t xml:space="preserve"> István László</w:t>
      </w:r>
      <w:r w:rsidR="00B34F8F" w:rsidRPr="00F8131B">
        <w:rPr>
          <w:b/>
          <w:szCs w:val="24"/>
        </w:rPr>
        <w:tab/>
      </w:r>
      <w:r>
        <w:rPr>
          <w:b/>
          <w:szCs w:val="24"/>
        </w:rPr>
        <w:t>Takács Lászlóné</w:t>
      </w:r>
    </w:p>
    <w:p w:rsidR="008E3217" w:rsidRPr="00F8131B" w:rsidRDefault="00B34F8F" w:rsidP="006E733B">
      <w:pPr>
        <w:tabs>
          <w:tab w:val="center" w:pos="2694"/>
          <w:tab w:val="center" w:pos="6521"/>
        </w:tabs>
        <w:rPr>
          <w:szCs w:val="24"/>
        </w:rPr>
      </w:pPr>
      <w:r w:rsidRPr="00F8131B">
        <w:rPr>
          <w:szCs w:val="24"/>
        </w:rPr>
        <w:t xml:space="preserve"> </w:t>
      </w:r>
      <w:r w:rsidR="006E733B">
        <w:rPr>
          <w:szCs w:val="24"/>
        </w:rPr>
        <w:tab/>
      </w:r>
      <w:r w:rsidRPr="00F8131B">
        <w:rPr>
          <w:szCs w:val="24"/>
        </w:rPr>
        <w:t>polgármester</w:t>
      </w:r>
      <w:r w:rsidRPr="00F8131B">
        <w:rPr>
          <w:szCs w:val="24"/>
        </w:rPr>
        <w:tab/>
      </w:r>
      <w:r w:rsidR="006E733B">
        <w:rPr>
          <w:szCs w:val="24"/>
        </w:rPr>
        <w:t>jegyző</w:t>
      </w:r>
      <w:r w:rsidRPr="00F8131B">
        <w:rPr>
          <w:szCs w:val="24"/>
        </w:rPr>
        <w:t xml:space="preserve"> </w:t>
      </w:r>
    </w:p>
    <w:p w:rsidR="006E733B" w:rsidRDefault="006E733B">
      <w:pPr>
        <w:pStyle w:val="Cmsor1"/>
        <w:jc w:val="center"/>
        <w:rPr>
          <w:b w:val="0"/>
          <w:szCs w:val="24"/>
        </w:rPr>
      </w:pPr>
      <w:bookmarkStart w:id="335" w:name="_Toc196025428"/>
    </w:p>
    <w:p w:rsidR="006E733B" w:rsidRDefault="006E733B" w:rsidP="006E733B">
      <w:pPr>
        <w:pStyle w:val="Cmsor1"/>
        <w:rPr>
          <w:b w:val="0"/>
          <w:szCs w:val="24"/>
        </w:rPr>
      </w:pPr>
      <w:r>
        <w:rPr>
          <w:b w:val="0"/>
          <w:szCs w:val="24"/>
        </w:rPr>
        <w:t>Kihirdetési záradék:</w:t>
      </w:r>
    </w:p>
    <w:p w:rsidR="006E733B" w:rsidRDefault="006E733B" w:rsidP="006E733B">
      <w:r>
        <w:t>Kihirdetve: Türje, 2014. december 31.</w:t>
      </w:r>
    </w:p>
    <w:p w:rsidR="006E733B" w:rsidRDefault="006E733B" w:rsidP="006E733B">
      <w:pPr>
        <w:tabs>
          <w:tab w:val="center" w:pos="6521"/>
        </w:tabs>
      </w:pPr>
      <w:r>
        <w:tab/>
        <w:t>Takács Lászlóné</w:t>
      </w:r>
    </w:p>
    <w:p w:rsidR="006E733B" w:rsidRPr="006E733B" w:rsidRDefault="006E733B" w:rsidP="006E733B">
      <w:pPr>
        <w:tabs>
          <w:tab w:val="center" w:pos="6521"/>
        </w:tabs>
      </w:pPr>
      <w:r>
        <w:tab/>
        <w:t>jegyző</w:t>
      </w:r>
    </w:p>
    <w:p w:rsidR="006E733B" w:rsidRDefault="006E733B">
      <w:pPr>
        <w:pStyle w:val="Cmsor1"/>
        <w:jc w:val="center"/>
        <w:rPr>
          <w:b w:val="0"/>
          <w:szCs w:val="24"/>
        </w:rPr>
      </w:pPr>
    </w:p>
    <w:p w:rsidR="006E733B" w:rsidRDefault="006E733B">
      <w:pPr>
        <w:overflowPunct/>
        <w:autoSpaceDE/>
        <w:autoSpaceDN/>
        <w:adjustRightInd/>
        <w:textAlignment w:val="auto"/>
        <w:rPr>
          <w:szCs w:val="24"/>
        </w:rPr>
      </w:pPr>
      <w:r>
        <w:rPr>
          <w:b/>
          <w:szCs w:val="24"/>
        </w:rPr>
        <w:br w:type="page"/>
      </w:r>
    </w:p>
    <w:p w:rsidR="008E3217" w:rsidRPr="00F8131B" w:rsidRDefault="00B34F8F">
      <w:pPr>
        <w:pStyle w:val="Cmsor1"/>
        <w:jc w:val="center"/>
        <w:rPr>
          <w:caps/>
          <w:szCs w:val="24"/>
          <w:u w:val="single"/>
        </w:rPr>
      </w:pPr>
      <w:r w:rsidRPr="00F8131B">
        <w:rPr>
          <w:caps/>
          <w:szCs w:val="24"/>
        </w:rPr>
        <w:lastRenderedPageBreak/>
        <w:t>mellékletek</w:t>
      </w:r>
      <w:bookmarkEnd w:id="335"/>
    </w:p>
    <w:p w:rsidR="008E3217" w:rsidRPr="00F8131B" w:rsidRDefault="008E3217">
      <w:pPr>
        <w:jc w:val="center"/>
        <w:rPr>
          <w:szCs w:val="24"/>
        </w:rPr>
      </w:pPr>
    </w:p>
    <w:p w:rsidR="008E3217" w:rsidRDefault="00B34F8F" w:rsidP="008362A4">
      <w:pPr>
        <w:pStyle w:val="Cmsor2"/>
        <w:numPr>
          <w:ilvl w:val="0"/>
          <w:numId w:val="4"/>
        </w:numPr>
        <w:jc w:val="center"/>
        <w:rPr>
          <w:szCs w:val="24"/>
        </w:rPr>
      </w:pPr>
      <w:r w:rsidRPr="00F8131B">
        <w:rPr>
          <w:b w:val="0"/>
          <w:szCs w:val="24"/>
        </w:rPr>
        <w:br w:type="page"/>
      </w:r>
      <w:bookmarkStart w:id="336" w:name="_Toc95727140"/>
      <w:bookmarkStart w:id="337" w:name="_Toc150869834"/>
      <w:bookmarkStart w:id="338" w:name="_Toc150871688"/>
      <w:bookmarkStart w:id="339" w:name="_Toc150871855"/>
      <w:bookmarkStart w:id="340" w:name="_Toc150872133"/>
      <w:bookmarkStart w:id="341" w:name="_Toc150872254"/>
      <w:bookmarkStart w:id="342" w:name="_Toc150872337"/>
      <w:bookmarkStart w:id="343" w:name="_Toc153636167"/>
      <w:bookmarkStart w:id="344" w:name="_Toc153636251"/>
      <w:bookmarkStart w:id="345" w:name="_Toc196025429"/>
      <w:r w:rsidRPr="00F8131B">
        <w:rPr>
          <w:szCs w:val="24"/>
        </w:rPr>
        <w:lastRenderedPageBreak/>
        <w:t>melléklet</w:t>
      </w:r>
      <w:bookmarkEnd w:id="336"/>
      <w:bookmarkEnd w:id="337"/>
      <w:bookmarkEnd w:id="338"/>
      <w:bookmarkEnd w:id="339"/>
      <w:bookmarkEnd w:id="340"/>
      <w:bookmarkEnd w:id="341"/>
      <w:bookmarkEnd w:id="342"/>
      <w:bookmarkEnd w:id="343"/>
      <w:bookmarkEnd w:id="344"/>
      <w:bookmarkEnd w:id="345"/>
    </w:p>
    <w:p w:rsidR="00411774" w:rsidRPr="00411774" w:rsidRDefault="00411774" w:rsidP="00411774">
      <w:pPr>
        <w:jc w:val="center"/>
        <w:rPr>
          <w:b/>
        </w:rPr>
      </w:pPr>
      <w:r w:rsidRPr="00411774">
        <w:rPr>
          <w:b/>
        </w:rPr>
        <w:t>Képviselő-testület szerveire átruházott hatáskörei</w:t>
      </w:r>
    </w:p>
    <w:p w:rsidR="00411774" w:rsidRPr="00411774" w:rsidRDefault="00411774" w:rsidP="00411774"/>
    <w:p w:rsidR="00411774" w:rsidRPr="00411774" w:rsidRDefault="00411774" w:rsidP="00411774">
      <w:r>
        <w:t xml:space="preserve"> </w:t>
      </w:r>
    </w:p>
    <w:tbl>
      <w:tblPr>
        <w:tblW w:w="0" w:type="auto"/>
        <w:tblCellSpacing w:w="0" w:type="dxa"/>
        <w:tblCellMar>
          <w:left w:w="0" w:type="dxa"/>
          <w:right w:w="0" w:type="dxa"/>
        </w:tblCellMar>
        <w:tblLook w:val="04A0" w:firstRow="1" w:lastRow="0" w:firstColumn="1" w:lastColumn="0" w:noHBand="0" w:noVBand="1"/>
      </w:tblPr>
      <w:tblGrid>
        <w:gridCol w:w="1275"/>
        <w:gridCol w:w="7797"/>
      </w:tblGrid>
      <w:tr w:rsidR="00411774" w:rsidRPr="00B97A55" w:rsidTr="00411774">
        <w:trPr>
          <w:tblCellSpacing w:w="0" w:type="dxa"/>
        </w:trPr>
        <w:tc>
          <w:tcPr>
            <w:tcW w:w="9075" w:type="dxa"/>
            <w:gridSpan w:val="2"/>
            <w:hideMark/>
          </w:tcPr>
          <w:p w:rsidR="00411774" w:rsidRPr="00B97A55" w:rsidRDefault="00411774" w:rsidP="00411774">
            <w:pPr>
              <w:spacing w:before="100" w:beforeAutospacing="1" w:after="100" w:afterAutospacing="1"/>
              <w:rPr>
                <w:szCs w:val="24"/>
              </w:rPr>
            </w:pPr>
            <w:r w:rsidRPr="00B97A55">
              <w:rPr>
                <w:b/>
                <w:bCs/>
                <w:szCs w:val="24"/>
              </w:rPr>
              <w:t>I. Polgármesterre átruházott hatáskörök:</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1.</w:t>
            </w:r>
          </w:p>
        </w:tc>
        <w:tc>
          <w:tcPr>
            <w:tcW w:w="7800" w:type="dxa"/>
            <w:hideMark/>
          </w:tcPr>
          <w:p w:rsidR="00411774" w:rsidRPr="00B97A55" w:rsidRDefault="00411774" w:rsidP="00411774">
            <w:pPr>
              <w:spacing w:before="100" w:beforeAutospacing="1" w:after="100" w:afterAutospacing="1"/>
              <w:rPr>
                <w:szCs w:val="24"/>
              </w:rPr>
            </w:pPr>
            <w:r w:rsidRPr="00B97A55">
              <w:rPr>
                <w:szCs w:val="24"/>
              </w:rPr>
              <w:t>Figyelemmel kíséri a háziorvosi, illetve fogorvosi szolgáltatás helyzetét.</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2.</w:t>
            </w:r>
          </w:p>
        </w:tc>
        <w:tc>
          <w:tcPr>
            <w:tcW w:w="7800" w:type="dxa"/>
            <w:hideMark/>
          </w:tcPr>
          <w:p w:rsidR="00411774" w:rsidRPr="00B97A55" w:rsidRDefault="00411774" w:rsidP="00411774">
            <w:pPr>
              <w:spacing w:before="100" w:beforeAutospacing="1" w:after="100" w:afterAutospacing="1"/>
              <w:rPr>
                <w:szCs w:val="24"/>
              </w:rPr>
            </w:pPr>
            <w:r w:rsidRPr="00B97A55">
              <w:rPr>
                <w:szCs w:val="24"/>
              </w:rPr>
              <w:t>Javaslatokat tesz, és véleményt nyilvánít az egészségügyi alapellátást biztosító megállapodások tartalmára, és esetlegesen azok elfogadására</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3.</w:t>
            </w:r>
          </w:p>
        </w:tc>
        <w:tc>
          <w:tcPr>
            <w:tcW w:w="7800" w:type="dxa"/>
            <w:hideMark/>
          </w:tcPr>
          <w:p w:rsidR="00411774" w:rsidRPr="00B97A55" w:rsidRDefault="00411774" w:rsidP="00411774">
            <w:pPr>
              <w:spacing w:before="100" w:beforeAutospacing="1" w:after="100" w:afterAutospacing="1"/>
              <w:rPr>
                <w:szCs w:val="24"/>
              </w:rPr>
            </w:pPr>
            <w:r w:rsidRPr="00B97A55">
              <w:rPr>
                <w:szCs w:val="24"/>
              </w:rPr>
              <w:t>Figyelemmel kíséri a védőnői, illetve nőgyógyászati, valamint a gyógyszerellátást biztosító tevékenységek helyzetét, azok állapotát</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4.</w:t>
            </w:r>
          </w:p>
        </w:tc>
        <w:tc>
          <w:tcPr>
            <w:tcW w:w="7800" w:type="dxa"/>
            <w:hideMark/>
          </w:tcPr>
          <w:p w:rsidR="00411774" w:rsidRPr="00B97A55" w:rsidRDefault="00411774" w:rsidP="00411774">
            <w:pPr>
              <w:spacing w:before="100" w:beforeAutospacing="1" w:after="100" w:afterAutospacing="1"/>
              <w:rPr>
                <w:szCs w:val="24"/>
              </w:rPr>
            </w:pPr>
            <w:r w:rsidRPr="00B97A55">
              <w:rPr>
                <w:szCs w:val="24"/>
              </w:rPr>
              <w:t xml:space="preserve">Figyelemmel kíséri a szociális rendelet </w:t>
            </w:r>
            <w:proofErr w:type="spellStart"/>
            <w:r w:rsidRPr="00B97A55">
              <w:rPr>
                <w:szCs w:val="24"/>
              </w:rPr>
              <w:t>hatályosulását</w:t>
            </w:r>
            <w:proofErr w:type="spellEnd"/>
            <w:r w:rsidRPr="00B97A55">
              <w:rPr>
                <w:szCs w:val="24"/>
              </w:rPr>
              <w:t>, és aktualitását</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5.</w:t>
            </w:r>
          </w:p>
        </w:tc>
        <w:tc>
          <w:tcPr>
            <w:tcW w:w="7800" w:type="dxa"/>
            <w:hideMark/>
          </w:tcPr>
          <w:p w:rsidR="00411774" w:rsidRPr="00B97A55" w:rsidRDefault="00411774" w:rsidP="00411774">
            <w:pPr>
              <w:spacing w:before="100" w:beforeAutospacing="1" w:after="100" w:afterAutospacing="1"/>
              <w:rPr>
                <w:szCs w:val="24"/>
              </w:rPr>
            </w:pPr>
            <w:r w:rsidRPr="00B97A55">
              <w:rPr>
                <w:szCs w:val="24"/>
              </w:rPr>
              <w:t>Megállapítja, módosítja, megszünteti a hatáskörébe tartozó szociális jellegű segélyeket</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6.</w:t>
            </w:r>
          </w:p>
        </w:tc>
        <w:tc>
          <w:tcPr>
            <w:tcW w:w="7800" w:type="dxa"/>
            <w:hideMark/>
          </w:tcPr>
          <w:p w:rsidR="00411774" w:rsidRPr="00B97A55" w:rsidRDefault="00411774" w:rsidP="00411774">
            <w:pPr>
              <w:spacing w:before="100" w:beforeAutospacing="1" w:after="100" w:afterAutospacing="1"/>
              <w:rPr>
                <w:szCs w:val="24"/>
              </w:rPr>
            </w:pPr>
            <w:r w:rsidRPr="00B97A55">
              <w:rPr>
                <w:szCs w:val="24"/>
              </w:rPr>
              <w:t>Megállapítja az önkormányzati segélyeket</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7.</w:t>
            </w:r>
          </w:p>
        </w:tc>
        <w:tc>
          <w:tcPr>
            <w:tcW w:w="7800" w:type="dxa"/>
            <w:hideMark/>
          </w:tcPr>
          <w:p w:rsidR="00411774" w:rsidRPr="00B97A55" w:rsidRDefault="00411774" w:rsidP="00411774">
            <w:pPr>
              <w:spacing w:before="100" w:beforeAutospacing="1" w:after="100" w:afterAutospacing="1"/>
              <w:rPr>
                <w:szCs w:val="24"/>
              </w:rPr>
            </w:pPr>
            <w:r w:rsidRPr="00B97A55">
              <w:rPr>
                <w:szCs w:val="24"/>
              </w:rPr>
              <w:t>Részt vesz az önkormányzat által szervezett segélyező programokban, akciókban</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8.</w:t>
            </w:r>
          </w:p>
        </w:tc>
        <w:tc>
          <w:tcPr>
            <w:tcW w:w="7800" w:type="dxa"/>
            <w:hideMark/>
          </w:tcPr>
          <w:p w:rsidR="00411774" w:rsidRPr="00B97A55" w:rsidRDefault="00411774" w:rsidP="00411774">
            <w:pPr>
              <w:spacing w:before="100" w:beforeAutospacing="1" w:after="100" w:afterAutospacing="1"/>
              <w:rPr>
                <w:szCs w:val="24"/>
              </w:rPr>
            </w:pPr>
            <w:r w:rsidRPr="00B97A55">
              <w:rPr>
                <w:szCs w:val="24"/>
              </w:rPr>
              <w:t>Javaslatokat tesz a lakosság szélesebb körét érintő átmeneti segélyezésekre vonatkozóan (</w:t>
            </w:r>
            <w:proofErr w:type="spellStart"/>
            <w:r w:rsidRPr="00B97A55">
              <w:rPr>
                <w:szCs w:val="24"/>
              </w:rPr>
              <w:t>pl</w:t>
            </w:r>
            <w:proofErr w:type="spellEnd"/>
            <w:r w:rsidRPr="00B97A55">
              <w:rPr>
                <w:szCs w:val="24"/>
              </w:rPr>
              <w:t xml:space="preserve">: tankönyv-támogatás, beiskolázási segély, </w:t>
            </w:r>
            <w:proofErr w:type="spellStart"/>
            <w:r w:rsidRPr="00B97A55">
              <w:rPr>
                <w:szCs w:val="24"/>
              </w:rPr>
              <w:t>bursa</w:t>
            </w:r>
            <w:proofErr w:type="spellEnd"/>
            <w:r w:rsidRPr="00B97A55">
              <w:rPr>
                <w:szCs w:val="24"/>
              </w:rPr>
              <w:t xml:space="preserve"> </w:t>
            </w:r>
            <w:proofErr w:type="spellStart"/>
            <w:r w:rsidRPr="00B97A55">
              <w:rPr>
                <w:szCs w:val="24"/>
              </w:rPr>
              <w:t>hungarica</w:t>
            </w:r>
            <w:proofErr w:type="spellEnd"/>
            <w:r w:rsidRPr="00B97A55">
              <w:rPr>
                <w:szCs w:val="24"/>
              </w:rPr>
              <w:t xml:space="preserve"> </w:t>
            </w:r>
            <w:proofErr w:type="spellStart"/>
            <w:r w:rsidRPr="00B97A55">
              <w:rPr>
                <w:szCs w:val="24"/>
              </w:rPr>
              <w:t>stb</w:t>
            </w:r>
            <w:proofErr w:type="spellEnd"/>
            <w:r w:rsidRPr="00B97A55">
              <w:rPr>
                <w:szCs w:val="24"/>
              </w:rPr>
              <w:t>)</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9.</w:t>
            </w:r>
          </w:p>
        </w:tc>
        <w:tc>
          <w:tcPr>
            <w:tcW w:w="7800" w:type="dxa"/>
            <w:hideMark/>
          </w:tcPr>
          <w:p w:rsidR="00411774" w:rsidRPr="00B97A55" w:rsidRDefault="00411774" w:rsidP="00411774">
            <w:pPr>
              <w:spacing w:before="100" w:beforeAutospacing="1" w:after="100" w:afterAutospacing="1"/>
              <w:rPr>
                <w:szCs w:val="24"/>
              </w:rPr>
            </w:pPr>
            <w:r w:rsidRPr="00B97A55">
              <w:rPr>
                <w:szCs w:val="24"/>
              </w:rPr>
              <w:t>Véleményezi az önkormányzat jogi ügyeit</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10.</w:t>
            </w:r>
          </w:p>
        </w:tc>
        <w:tc>
          <w:tcPr>
            <w:tcW w:w="7800" w:type="dxa"/>
            <w:hideMark/>
          </w:tcPr>
          <w:p w:rsidR="00411774" w:rsidRPr="00B97A55" w:rsidRDefault="00411774" w:rsidP="00411774">
            <w:pPr>
              <w:spacing w:before="100" w:beforeAutospacing="1" w:after="100" w:afterAutospacing="1"/>
              <w:rPr>
                <w:szCs w:val="24"/>
              </w:rPr>
            </w:pPr>
            <w:r w:rsidRPr="00B97A55">
              <w:rPr>
                <w:szCs w:val="24"/>
              </w:rPr>
              <w:t>Véleményezi az ügyrenddel kapcsolatos előterjesztéseket, és javaslatot tesz a képviselő-testület felé</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11.</w:t>
            </w:r>
          </w:p>
        </w:tc>
        <w:tc>
          <w:tcPr>
            <w:tcW w:w="7800" w:type="dxa"/>
            <w:hideMark/>
          </w:tcPr>
          <w:p w:rsidR="00411774" w:rsidRPr="00B97A55" w:rsidRDefault="00411774" w:rsidP="00411774">
            <w:pPr>
              <w:spacing w:before="100" w:beforeAutospacing="1" w:after="100" w:afterAutospacing="1"/>
              <w:rPr>
                <w:szCs w:val="24"/>
              </w:rPr>
            </w:pPr>
            <w:r w:rsidRPr="00B97A55">
              <w:rPr>
                <w:szCs w:val="24"/>
              </w:rPr>
              <w:t>Az önkormányzati képviselő – képviselői munkájával kapcsolatos összeférhetetlenségére vonatkozó bejelentését, valamint minden egyéb erre irányuló bejelentést a bizottság kivizsgál, és javaslatot tesz a képviselő-testület felé a döntés meghozatalához</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12.</w:t>
            </w:r>
          </w:p>
        </w:tc>
        <w:tc>
          <w:tcPr>
            <w:tcW w:w="7800" w:type="dxa"/>
            <w:hideMark/>
          </w:tcPr>
          <w:p w:rsidR="00411774" w:rsidRPr="00B97A55" w:rsidRDefault="00411774" w:rsidP="00411774">
            <w:pPr>
              <w:spacing w:before="100" w:beforeAutospacing="1" w:after="100" w:afterAutospacing="1"/>
              <w:rPr>
                <w:szCs w:val="24"/>
              </w:rPr>
            </w:pPr>
            <w:r w:rsidRPr="00B97A55">
              <w:rPr>
                <w:szCs w:val="24"/>
              </w:rPr>
              <w:t>Nyilvántartja a Polgármester, az Alpolgármester és az önkormányzati képviselők vagyonnyilatkozatát</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13.</w:t>
            </w:r>
          </w:p>
        </w:tc>
        <w:tc>
          <w:tcPr>
            <w:tcW w:w="7800" w:type="dxa"/>
            <w:hideMark/>
          </w:tcPr>
          <w:p w:rsidR="00411774" w:rsidRPr="00B97A55" w:rsidRDefault="00411774" w:rsidP="00411774">
            <w:pPr>
              <w:spacing w:before="100" w:beforeAutospacing="1" w:after="100" w:afterAutospacing="1"/>
              <w:rPr>
                <w:szCs w:val="24"/>
              </w:rPr>
            </w:pPr>
            <w:r w:rsidRPr="00B97A55">
              <w:rPr>
                <w:szCs w:val="24"/>
              </w:rPr>
              <w:t>Gondoskodik évenként a kötelezettek vagyonnyilatkozat tételéről</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14.</w:t>
            </w:r>
          </w:p>
        </w:tc>
        <w:tc>
          <w:tcPr>
            <w:tcW w:w="7800" w:type="dxa"/>
            <w:hideMark/>
          </w:tcPr>
          <w:p w:rsidR="00411774" w:rsidRPr="00B97A55" w:rsidRDefault="00411774" w:rsidP="00411774">
            <w:pPr>
              <w:spacing w:before="100" w:beforeAutospacing="1" w:after="100" w:afterAutospacing="1"/>
              <w:rPr>
                <w:szCs w:val="24"/>
              </w:rPr>
            </w:pPr>
            <w:r w:rsidRPr="00B97A55">
              <w:rPr>
                <w:szCs w:val="24"/>
              </w:rPr>
              <w:t>Előkészíti a közbiztonsági koncepciót</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15.</w:t>
            </w:r>
          </w:p>
        </w:tc>
        <w:tc>
          <w:tcPr>
            <w:tcW w:w="7800" w:type="dxa"/>
            <w:hideMark/>
          </w:tcPr>
          <w:p w:rsidR="00411774" w:rsidRPr="00B97A55" w:rsidRDefault="00411774" w:rsidP="00411774">
            <w:pPr>
              <w:spacing w:before="100" w:beforeAutospacing="1" w:after="100" w:afterAutospacing="1"/>
              <w:rPr>
                <w:szCs w:val="24"/>
              </w:rPr>
            </w:pPr>
            <w:r w:rsidRPr="00B97A55">
              <w:rPr>
                <w:szCs w:val="24"/>
              </w:rPr>
              <w:t>Előkészíti a képviselő-testület által feladatkörébe utalt előterjesztéseket</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16.</w:t>
            </w:r>
          </w:p>
        </w:tc>
        <w:tc>
          <w:tcPr>
            <w:tcW w:w="7800" w:type="dxa"/>
            <w:hideMark/>
          </w:tcPr>
          <w:p w:rsidR="00411774" w:rsidRPr="00B97A55" w:rsidRDefault="00411774" w:rsidP="00411774">
            <w:pPr>
              <w:spacing w:before="100" w:beforeAutospacing="1" w:after="100" w:afterAutospacing="1"/>
              <w:rPr>
                <w:szCs w:val="24"/>
              </w:rPr>
            </w:pPr>
            <w:r w:rsidRPr="00B97A55">
              <w:rPr>
                <w:szCs w:val="24"/>
              </w:rPr>
              <w:t>Véleményezi a helyi közrendvédelmi szervek beszámolóját, tájékoztatóját</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17.</w:t>
            </w:r>
          </w:p>
        </w:tc>
        <w:tc>
          <w:tcPr>
            <w:tcW w:w="7800" w:type="dxa"/>
            <w:hideMark/>
          </w:tcPr>
          <w:p w:rsidR="00411774" w:rsidRPr="00B97A55" w:rsidRDefault="00411774" w:rsidP="00411774">
            <w:pPr>
              <w:spacing w:before="100" w:beforeAutospacing="1" w:after="100" w:afterAutospacing="1"/>
              <w:rPr>
                <w:szCs w:val="24"/>
              </w:rPr>
            </w:pPr>
            <w:r w:rsidRPr="00B97A55">
              <w:rPr>
                <w:szCs w:val="24"/>
              </w:rPr>
              <w:t>Véleményezi a feladatkörébe tartozó önkormányzati rendelet-tervezeteket</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18.</w:t>
            </w:r>
          </w:p>
        </w:tc>
        <w:tc>
          <w:tcPr>
            <w:tcW w:w="7800" w:type="dxa"/>
            <w:hideMark/>
          </w:tcPr>
          <w:p w:rsidR="00411774" w:rsidRPr="00B97A55" w:rsidRDefault="00411774" w:rsidP="00411774">
            <w:pPr>
              <w:spacing w:before="100" w:beforeAutospacing="1" w:after="100" w:afterAutospacing="1"/>
              <w:rPr>
                <w:szCs w:val="24"/>
              </w:rPr>
            </w:pPr>
            <w:r w:rsidRPr="00B97A55">
              <w:rPr>
                <w:szCs w:val="24"/>
              </w:rPr>
              <w:t>Véleményezi az önkormányzat Szervezeti és Működési Szabályzatát, valamint annak módosításait</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19.</w:t>
            </w:r>
          </w:p>
        </w:tc>
        <w:tc>
          <w:tcPr>
            <w:tcW w:w="7800" w:type="dxa"/>
            <w:hideMark/>
          </w:tcPr>
          <w:p w:rsidR="00411774" w:rsidRPr="00B97A55" w:rsidRDefault="00411774" w:rsidP="00411774">
            <w:pPr>
              <w:spacing w:before="100" w:beforeAutospacing="1" w:after="100" w:afterAutospacing="1"/>
              <w:rPr>
                <w:szCs w:val="24"/>
              </w:rPr>
            </w:pPr>
            <w:r w:rsidRPr="00B97A55">
              <w:rPr>
                <w:szCs w:val="24"/>
              </w:rPr>
              <w:t>Kapcsolatot tart a helyi közbiztonsági szervek vezetőivel, a képviselő-testület bizottságával</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20.</w:t>
            </w:r>
          </w:p>
        </w:tc>
        <w:tc>
          <w:tcPr>
            <w:tcW w:w="7800" w:type="dxa"/>
            <w:hideMark/>
          </w:tcPr>
          <w:p w:rsidR="00411774" w:rsidRPr="00B97A55" w:rsidRDefault="00411774" w:rsidP="00411774">
            <w:pPr>
              <w:spacing w:before="100" w:beforeAutospacing="1" w:after="100" w:afterAutospacing="1"/>
              <w:rPr>
                <w:szCs w:val="24"/>
              </w:rPr>
            </w:pPr>
            <w:r w:rsidRPr="00B97A55">
              <w:rPr>
                <w:szCs w:val="24"/>
              </w:rPr>
              <w:t>Megállapítja a személyes gondoskodás körébe tartozó ellátásokra való jogosultságot</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21.</w:t>
            </w:r>
          </w:p>
        </w:tc>
        <w:tc>
          <w:tcPr>
            <w:tcW w:w="7800" w:type="dxa"/>
            <w:hideMark/>
          </w:tcPr>
          <w:p w:rsidR="00411774" w:rsidRPr="00B97A55" w:rsidRDefault="00411774" w:rsidP="00411774">
            <w:pPr>
              <w:spacing w:before="100" w:beforeAutospacing="1" w:after="100" w:afterAutospacing="1"/>
              <w:rPr>
                <w:szCs w:val="24"/>
              </w:rPr>
            </w:pPr>
            <w:r w:rsidRPr="00B97A55">
              <w:rPr>
                <w:szCs w:val="24"/>
              </w:rPr>
              <w:t>Megállapítja a temetési segélyt, valamint a köztemetést</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22.</w:t>
            </w:r>
          </w:p>
        </w:tc>
        <w:tc>
          <w:tcPr>
            <w:tcW w:w="7800" w:type="dxa"/>
            <w:hideMark/>
          </w:tcPr>
          <w:p w:rsidR="00411774" w:rsidRPr="00B97A55" w:rsidRDefault="00411774" w:rsidP="00411774">
            <w:pPr>
              <w:spacing w:before="100" w:beforeAutospacing="1" w:after="100" w:afterAutospacing="1"/>
              <w:rPr>
                <w:szCs w:val="24"/>
              </w:rPr>
            </w:pPr>
            <w:r w:rsidRPr="00B97A55">
              <w:rPr>
                <w:szCs w:val="24"/>
              </w:rPr>
              <w:t>Megállapítja az elemi károsultak, segélyét</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23.</w:t>
            </w:r>
          </w:p>
        </w:tc>
        <w:tc>
          <w:tcPr>
            <w:tcW w:w="7800" w:type="dxa"/>
            <w:hideMark/>
          </w:tcPr>
          <w:p w:rsidR="00411774" w:rsidRPr="00B97A55" w:rsidRDefault="00411774" w:rsidP="00411774">
            <w:pPr>
              <w:spacing w:before="100" w:beforeAutospacing="1" w:after="100" w:afterAutospacing="1"/>
              <w:rPr>
                <w:szCs w:val="24"/>
              </w:rPr>
            </w:pPr>
            <w:r w:rsidRPr="00B97A55">
              <w:rPr>
                <w:szCs w:val="24"/>
              </w:rPr>
              <w:t>Testvér települési ügyek</w:t>
            </w:r>
          </w:p>
          <w:p w:rsidR="00411774" w:rsidRPr="00B97A55" w:rsidRDefault="00411774" w:rsidP="00411774">
            <w:pPr>
              <w:spacing w:before="100" w:beforeAutospacing="1" w:after="100" w:afterAutospacing="1"/>
              <w:rPr>
                <w:szCs w:val="24"/>
              </w:rPr>
            </w:pP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24.</w:t>
            </w:r>
          </w:p>
        </w:tc>
        <w:tc>
          <w:tcPr>
            <w:tcW w:w="7800" w:type="dxa"/>
            <w:hideMark/>
          </w:tcPr>
          <w:p w:rsidR="00411774" w:rsidRPr="00B97A55" w:rsidRDefault="00411774" w:rsidP="00411774">
            <w:pPr>
              <w:spacing w:before="100" w:beforeAutospacing="1" w:after="100" w:afterAutospacing="1"/>
              <w:rPr>
                <w:szCs w:val="24"/>
              </w:rPr>
            </w:pPr>
            <w:r w:rsidRPr="00B97A55">
              <w:rPr>
                <w:szCs w:val="24"/>
              </w:rPr>
              <w:t>Dönt az Önkormányzat működésével kapcsolatos, jogszabályban meghatározott belső szabályzatok jóváhagyásáról</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25.</w:t>
            </w:r>
          </w:p>
        </w:tc>
        <w:tc>
          <w:tcPr>
            <w:tcW w:w="7800" w:type="dxa"/>
            <w:hideMark/>
          </w:tcPr>
          <w:p w:rsidR="00411774" w:rsidRPr="00B97A55" w:rsidRDefault="00411774" w:rsidP="00411774">
            <w:pPr>
              <w:spacing w:before="100" w:beforeAutospacing="1" w:after="100" w:afterAutospacing="1"/>
              <w:rPr>
                <w:szCs w:val="24"/>
              </w:rPr>
            </w:pPr>
            <w:r w:rsidRPr="00B97A55">
              <w:rPr>
                <w:szCs w:val="24"/>
              </w:rPr>
              <w:t xml:space="preserve">Az </w:t>
            </w:r>
            <w:proofErr w:type="gramStart"/>
            <w:r w:rsidRPr="00B97A55">
              <w:rPr>
                <w:szCs w:val="24"/>
              </w:rPr>
              <w:t>államháztartáson  kívülre</w:t>
            </w:r>
            <w:proofErr w:type="gramEnd"/>
            <w:r w:rsidRPr="00B97A55">
              <w:rPr>
                <w:szCs w:val="24"/>
              </w:rPr>
              <w:t xml:space="preserve"> átadott pénzeszközökkel kapcsolatos támogatási szerződéseknél dönt az elszámolási határidő módosításáról, valamint a támogatás céljának módosításáról, amennyiben az működési és felhalmozási célon belüli változás, illetve amennyiben a megváltoztatni kívánt célra történő felhasználást a pályázati kiírás lehetővé teszi.</w:t>
            </w:r>
          </w:p>
        </w:tc>
      </w:tr>
    </w:tbl>
    <w:p w:rsidR="00411774" w:rsidRPr="00B97A55" w:rsidRDefault="00411774" w:rsidP="00411774">
      <w:pPr>
        <w:spacing w:before="100" w:beforeAutospacing="1" w:after="100" w:afterAutospacing="1"/>
        <w:rPr>
          <w:szCs w:val="24"/>
        </w:rPr>
      </w:pPr>
    </w:p>
    <w:tbl>
      <w:tblPr>
        <w:tblW w:w="0" w:type="auto"/>
        <w:tblCellSpacing w:w="0" w:type="dxa"/>
        <w:tblCellMar>
          <w:left w:w="0" w:type="dxa"/>
          <w:right w:w="0" w:type="dxa"/>
        </w:tblCellMar>
        <w:tblLook w:val="04A0" w:firstRow="1" w:lastRow="0" w:firstColumn="1" w:lastColumn="0" w:noHBand="0" w:noVBand="1"/>
      </w:tblPr>
      <w:tblGrid>
        <w:gridCol w:w="1275"/>
        <w:gridCol w:w="7797"/>
      </w:tblGrid>
      <w:tr w:rsidR="00411774" w:rsidRPr="00B97A55" w:rsidTr="00411774">
        <w:trPr>
          <w:tblCellSpacing w:w="0" w:type="dxa"/>
        </w:trPr>
        <w:tc>
          <w:tcPr>
            <w:tcW w:w="1275" w:type="dxa"/>
            <w:vAlign w:val="center"/>
            <w:hideMark/>
          </w:tcPr>
          <w:p w:rsidR="00411774" w:rsidRPr="00B97A55" w:rsidRDefault="00411774" w:rsidP="00411774">
            <w:pPr>
              <w:spacing w:before="100" w:beforeAutospacing="1" w:after="100" w:afterAutospacing="1"/>
              <w:jc w:val="center"/>
              <w:rPr>
                <w:szCs w:val="24"/>
              </w:rPr>
            </w:pPr>
            <w:r w:rsidRPr="00B97A55">
              <w:rPr>
                <w:szCs w:val="24"/>
              </w:rPr>
              <w:t>26.</w:t>
            </w:r>
          </w:p>
        </w:tc>
        <w:tc>
          <w:tcPr>
            <w:tcW w:w="7800" w:type="dxa"/>
            <w:vAlign w:val="center"/>
            <w:hideMark/>
          </w:tcPr>
          <w:p w:rsidR="00411774" w:rsidRPr="00B97A55" w:rsidRDefault="00411774" w:rsidP="00411774">
            <w:pPr>
              <w:spacing w:before="100" w:beforeAutospacing="1" w:after="100" w:afterAutospacing="1"/>
              <w:rPr>
                <w:szCs w:val="24"/>
              </w:rPr>
            </w:pPr>
            <w:r w:rsidRPr="00B97A55">
              <w:rPr>
                <w:szCs w:val="24"/>
              </w:rPr>
              <w:t>A képviselő-testület - határozatképtelenség vagy határozathozatal hiánya miatt - két egymást követő alkalommal ugyanazon ügyben nem hozott döntést, a polgármester döntést hozhat, kivételt képeznek ez alól a Képviselő-testület át nem ruházható hatáskörébe tartozó, valamint a minősített többséget igénylő döntések. A polgármester a döntésről a képviselő-testületet a következő ülésen tájékoztatja</w:t>
            </w:r>
          </w:p>
        </w:tc>
      </w:tr>
      <w:tr w:rsidR="00411774" w:rsidRPr="00B97A55" w:rsidTr="00411774">
        <w:trPr>
          <w:tblCellSpacing w:w="0" w:type="dxa"/>
        </w:trPr>
        <w:tc>
          <w:tcPr>
            <w:tcW w:w="1275" w:type="dxa"/>
            <w:vAlign w:val="center"/>
            <w:hideMark/>
          </w:tcPr>
          <w:p w:rsidR="00411774" w:rsidRPr="00B97A55" w:rsidRDefault="00411774" w:rsidP="00411774">
            <w:pPr>
              <w:spacing w:before="100" w:beforeAutospacing="1" w:after="100" w:afterAutospacing="1"/>
              <w:jc w:val="center"/>
              <w:rPr>
                <w:szCs w:val="24"/>
              </w:rPr>
            </w:pPr>
            <w:r w:rsidRPr="00B97A55">
              <w:rPr>
                <w:szCs w:val="24"/>
              </w:rPr>
              <w:t>27.</w:t>
            </w:r>
          </w:p>
        </w:tc>
        <w:tc>
          <w:tcPr>
            <w:tcW w:w="7800" w:type="dxa"/>
            <w:vAlign w:val="center"/>
            <w:hideMark/>
          </w:tcPr>
          <w:p w:rsidR="00411774" w:rsidRPr="00B97A55" w:rsidRDefault="00411774" w:rsidP="00411774">
            <w:pPr>
              <w:spacing w:before="100" w:beforeAutospacing="1" w:after="100" w:afterAutospacing="1"/>
              <w:rPr>
                <w:szCs w:val="24"/>
              </w:rPr>
            </w:pPr>
            <w:r w:rsidRPr="00B97A55">
              <w:rPr>
                <w:szCs w:val="24"/>
              </w:rPr>
              <w:t>Dönt az alkalmi (ünnepi) vásárok helyének és rendezőjének kijelöléséről, s kiadja a közterület-használati hozzájárulást</w:t>
            </w:r>
          </w:p>
        </w:tc>
      </w:tr>
    </w:tbl>
    <w:p w:rsidR="00411774" w:rsidRPr="00B97A55" w:rsidRDefault="00411774" w:rsidP="00411774">
      <w:pPr>
        <w:spacing w:before="100" w:beforeAutospacing="1" w:after="100" w:afterAutospacing="1"/>
        <w:rPr>
          <w:szCs w:val="24"/>
        </w:rPr>
      </w:pPr>
    </w:p>
    <w:p w:rsidR="00411774" w:rsidRPr="00411774" w:rsidRDefault="00411774" w:rsidP="00411774"/>
    <w:p w:rsidR="00411774" w:rsidRDefault="00411774">
      <w:pPr>
        <w:overflowPunct/>
        <w:autoSpaceDE/>
        <w:autoSpaceDN/>
        <w:adjustRightInd/>
        <w:textAlignment w:val="auto"/>
        <w:rPr>
          <w:szCs w:val="24"/>
        </w:rPr>
      </w:pPr>
      <w:r>
        <w:rPr>
          <w:szCs w:val="24"/>
        </w:rPr>
        <w:br w:type="page"/>
      </w:r>
    </w:p>
    <w:p w:rsidR="00764271" w:rsidRPr="0054256F" w:rsidRDefault="00764271" w:rsidP="00764271">
      <w:pPr>
        <w:jc w:val="center"/>
        <w:outlineLvl w:val="1"/>
        <w:rPr>
          <w:b/>
          <w:bCs/>
          <w:szCs w:val="24"/>
        </w:rPr>
      </w:pPr>
      <w:r w:rsidRPr="0054256F">
        <w:rPr>
          <w:b/>
          <w:bCs/>
          <w:szCs w:val="24"/>
        </w:rPr>
        <w:lastRenderedPageBreak/>
        <w:t>2</w:t>
      </w:r>
      <w:r w:rsidRPr="0054256F">
        <w:rPr>
          <w:b/>
          <w:bCs/>
          <w:szCs w:val="24"/>
        </w:rPr>
        <w:t>. melléklet</w:t>
      </w:r>
    </w:p>
    <w:p w:rsidR="00764271" w:rsidRPr="0054256F" w:rsidRDefault="00764271" w:rsidP="00764271">
      <w:pPr>
        <w:jc w:val="center"/>
        <w:outlineLvl w:val="1"/>
        <w:rPr>
          <w:b/>
          <w:bCs/>
          <w:szCs w:val="24"/>
        </w:rPr>
      </w:pPr>
      <w:r w:rsidRPr="0054256F">
        <w:rPr>
          <w:b/>
          <w:bCs/>
          <w:szCs w:val="24"/>
        </w:rPr>
        <w:t>Az Önkormányzat feladatai</w:t>
      </w:r>
    </w:p>
    <w:p w:rsidR="00764271" w:rsidRDefault="00764271" w:rsidP="00764271">
      <w:pPr>
        <w:rPr>
          <w:szCs w:val="24"/>
        </w:rPr>
      </w:pPr>
    </w:p>
    <w:tbl>
      <w:tblPr>
        <w:tblW w:w="0" w:type="auto"/>
        <w:tblCellSpacing w:w="0" w:type="dxa"/>
        <w:tblCellMar>
          <w:left w:w="0" w:type="dxa"/>
          <w:right w:w="0" w:type="dxa"/>
        </w:tblCellMar>
        <w:tblLook w:val="04A0" w:firstRow="1" w:lastRow="0" w:firstColumn="1" w:lastColumn="0" w:noHBand="0" w:noVBand="1"/>
      </w:tblPr>
      <w:tblGrid>
        <w:gridCol w:w="3463"/>
        <w:gridCol w:w="5599"/>
      </w:tblGrid>
      <w:tr w:rsidR="00764271" w:rsidTr="00F1083D">
        <w:trPr>
          <w:trHeight w:val="225"/>
          <w:tblCellSpacing w:w="0" w:type="dxa"/>
        </w:trPr>
        <w:tc>
          <w:tcPr>
            <w:tcW w:w="0" w:type="auto"/>
            <w:gridSpan w:val="2"/>
            <w:tcBorders>
              <w:top w:val="single" w:sz="4" w:space="0" w:color="auto"/>
              <w:left w:val="single" w:sz="4" w:space="0" w:color="auto"/>
              <w:bottom w:val="single" w:sz="4" w:space="0" w:color="auto"/>
              <w:right w:val="single" w:sz="4" w:space="0" w:color="auto"/>
            </w:tcBorders>
            <w:hideMark/>
          </w:tcPr>
          <w:p w:rsidR="00764271" w:rsidRDefault="00764271" w:rsidP="00F1083D">
            <w:pPr>
              <w:rPr>
                <w:szCs w:val="24"/>
              </w:rPr>
            </w:pPr>
            <w:r>
              <w:rPr>
                <w:b/>
                <w:bCs/>
                <w:szCs w:val="24"/>
              </w:rPr>
              <w:t xml:space="preserve">Alapadatok </w:t>
            </w:r>
          </w:p>
        </w:tc>
      </w:tr>
      <w:tr w:rsidR="00764271" w:rsidTr="00F1083D">
        <w:trPr>
          <w:trHeight w:val="225"/>
          <w:tblCellSpacing w:w="0" w:type="dxa"/>
        </w:trPr>
        <w:tc>
          <w:tcPr>
            <w:tcW w:w="0" w:type="auto"/>
            <w:tcBorders>
              <w:top w:val="single" w:sz="4" w:space="0" w:color="auto"/>
              <w:left w:val="single" w:sz="4" w:space="0" w:color="auto"/>
              <w:bottom w:val="single" w:sz="4" w:space="0" w:color="auto"/>
              <w:right w:val="single" w:sz="4" w:space="0" w:color="auto"/>
            </w:tcBorders>
            <w:hideMark/>
          </w:tcPr>
          <w:p w:rsidR="00764271" w:rsidRDefault="00764271" w:rsidP="00F1083D">
            <w:pPr>
              <w:rPr>
                <w:szCs w:val="24"/>
              </w:rPr>
            </w:pPr>
            <w:r>
              <w:rPr>
                <w:szCs w:val="24"/>
              </w:rPr>
              <w:t>Az önkormányzat neve:</w:t>
            </w:r>
          </w:p>
        </w:tc>
        <w:tc>
          <w:tcPr>
            <w:tcW w:w="0" w:type="auto"/>
            <w:tcBorders>
              <w:top w:val="single" w:sz="4" w:space="0" w:color="auto"/>
              <w:left w:val="single" w:sz="4" w:space="0" w:color="auto"/>
              <w:bottom w:val="single" w:sz="4" w:space="0" w:color="auto"/>
              <w:right w:val="single" w:sz="4" w:space="0" w:color="auto"/>
            </w:tcBorders>
            <w:hideMark/>
          </w:tcPr>
          <w:p w:rsidR="00764271" w:rsidRDefault="00764271" w:rsidP="00F1083D">
            <w:pPr>
              <w:rPr>
                <w:szCs w:val="24"/>
              </w:rPr>
            </w:pPr>
            <w:proofErr w:type="gramStart"/>
            <w:r>
              <w:rPr>
                <w:szCs w:val="24"/>
              </w:rPr>
              <w:t>Zalaszentlászló  Község</w:t>
            </w:r>
            <w:proofErr w:type="gramEnd"/>
            <w:r>
              <w:rPr>
                <w:szCs w:val="24"/>
              </w:rPr>
              <w:t xml:space="preserve"> Önkormányzata</w:t>
            </w:r>
          </w:p>
        </w:tc>
      </w:tr>
      <w:tr w:rsidR="00764271" w:rsidTr="00F1083D">
        <w:trPr>
          <w:trHeight w:val="225"/>
          <w:tblCellSpacing w:w="0" w:type="dxa"/>
        </w:trPr>
        <w:tc>
          <w:tcPr>
            <w:tcW w:w="0" w:type="auto"/>
            <w:tcBorders>
              <w:top w:val="single" w:sz="4" w:space="0" w:color="auto"/>
              <w:left w:val="single" w:sz="4" w:space="0" w:color="auto"/>
              <w:bottom w:val="single" w:sz="4" w:space="0" w:color="auto"/>
              <w:right w:val="single" w:sz="4" w:space="0" w:color="auto"/>
            </w:tcBorders>
            <w:hideMark/>
          </w:tcPr>
          <w:p w:rsidR="00764271" w:rsidRDefault="00764271" w:rsidP="00F1083D">
            <w:pPr>
              <w:rPr>
                <w:szCs w:val="24"/>
              </w:rPr>
            </w:pPr>
            <w:r>
              <w:rPr>
                <w:szCs w:val="24"/>
              </w:rPr>
              <w:t>Az önkormányzat székhelye:</w:t>
            </w:r>
          </w:p>
        </w:tc>
        <w:tc>
          <w:tcPr>
            <w:tcW w:w="0" w:type="auto"/>
            <w:tcBorders>
              <w:top w:val="single" w:sz="4" w:space="0" w:color="auto"/>
              <w:left w:val="single" w:sz="4" w:space="0" w:color="auto"/>
              <w:bottom w:val="single" w:sz="4" w:space="0" w:color="auto"/>
              <w:right w:val="single" w:sz="4" w:space="0" w:color="auto"/>
            </w:tcBorders>
            <w:hideMark/>
          </w:tcPr>
          <w:p w:rsidR="00764271" w:rsidRDefault="00764271" w:rsidP="00F1083D">
            <w:pPr>
              <w:rPr>
                <w:szCs w:val="24"/>
              </w:rPr>
            </w:pPr>
            <w:r>
              <w:rPr>
                <w:szCs w:val="24"/>
              </w:rPr>
              <w:t>8788 Zalaszentlászló Kossuth Lajos u. 18.</w:t>
            </w:r>
          </w:p>
        </w:tc>
      </w:tr>
      <w:tr w:rsidR="00764271" w:rsidTr="00F1083D">
        <w:trPr>
          <w:trHeight w:val="495"/>
          <w:tblCellSpacing w:w="0" w:type="dxa"/>
        </w:trPr>
        <w:tc>
          <w:tcPr>
            <w:tcW w:w="0" w:type="auto"/>
            <w:tcBorders>
              <w:top w:val="single" w:sz="4" w:space="0" w:color="auto"/>
              <w:left w:val="single" w:sz="4" w:space="0" w:color="auto"/>
              <w:bottom w:val="single" w:sz="4" w:space="0" w:color="auto"/>
              <w:right w:val="single" w:sz="4" w:space="0" w:color="auto"/>
            </w:tcBorders>
            <w:hideMark/>
          </w:tcPr>
          <w:p w:rsidR="00764271" w:rsidRDefault="00764271" w:rsidP="00F1083D">
            <w:pPr>
              <w:rPr>
                <w:szCs w:val="24"/>
              </w:rPr>
            </w:pPr>
            <w:r>
              <w:rPr>
                <w:szCs w:val="24"/>
              </w:rPr>
              <w:t>Az önkormányzat alapítója és fenntartója:</w:t>
            </w:r>
          </w:p>
        </w:tc>
        <w:tc>
          <w:tcPr>
            <w:tcW w:w="0" w:type="auto"/>
            <w:tcBorders>
              <w:top w:val="single" w:sz="4" w:space="0" w:color="auto"/>
              <w:left w:val="single" w:sz="4" w:space="0" w:color="auto"/>
              <w:bottom w:val="single" w:sz="4" w:space="0" w:color="auto"/>
              <w:right w:val="single" w:sz="4" w:space="0" w:color="auto"/>
            </w:tcBorders>
            <w:hideMark/>
          </w:tcPr>
          <w:p w:rsidR="00764271" w:rsidRDefault="00764271" w:rsidP="00F1083D">
            <w:pPr>
              <w:rPr>
                <w:szCs w:val="24"/>
              </w:rPr>
            </w:pPr>
            <w:r>
              <w:rPr>
                <w:szCs w:val="24"/>
              </w:rPr>
              <w:t>Zalaszentlászló Község Önkormányzat Képviselő-testülete</w:t>
            </w:r>
          </w:p>
        </w:tc>
      </w:tr>
      <w:tr w:rsidR="00764271" w:rsidTr="00F1083D">
        <w:trPr>
          <w:trHeight w:val="495"/>
          <w:tblCellSpacing w:w="0" w:type="dxa"/>
        </w:trPr>
        <w:tc>
          <w:tcPr>
            <w:tcW w:w="0" w:type="auto"/>
            <w:tcBorders>
              <w:top w:val="single" w:sz="4" w:space="0" w:color="auto"/>
              <w:left w:val="single" w:sz="4" w:space="0" w:color="auto"/>
              <w:bottom w:val="single" w:sz="4" w:space="0" w:color="auto"/>
              <w:right w:val="single" w:sz="4" w:space="0" w:color="auto"/>
            </w:tcBorders>
            <w:hideMark/>
          </w:tcPr>
          <w:p w:rsidR="00764271" w:rsidRDefault="00764271" w:rsidP="00F1083D">
            <w:pPr>
              <w:rPr>
                <w:szCs w:val="24"/>
              </w:rPr>
            </w:pPr>
            <w:r>
              <w:rPr>
                <w:szCs w:val="24"/>
              </w:rPr>
              <w:t>Az önkormányzat felügyeleti szerve:</w:t>
            </w:r>
          </w:p>
        </w:tc>
        <w:tc>
          <w:tcPr>
            <w:tcW w:w="0" w:type="auto"/>
            <w:tcBorders>
              <w:top w:val="single" w:sz="4" w:space="0" w:color="auto"/>
              <w:left w:val="single" w:sz="4" w:space="0" w:color="auto"/>
              <w:bottom w:val="single" w:sz="4" w:space="0" w:color="auto"/>
              <w:right w:val="single" w:sz="4" w:space="0" w:color="auto"/>
            </w:tcBorders>
            <w:hideMark/>
          </w:tcPr>
          <w:p w:rsidR="00764271" w:rsidRDefault="00764271" w:rsidP="00F1083D">
            <w:pPr>
              <w:rPr>
                <w:szCs w:val="24"/>
              </w:rPr>
            </w:pPr>
            <w:r>
              <w:rPr>
                <w:szCs w:val="24"/>
              </w:rPr>
              <w:t>Zalaszentlászló Község Önkormányzat Képviselő-testülete</w:t>
            </w:r>
          </w:p>
        </w:tc>
      </w:tr>
      <w:tr w:rsidR="00764271" w:rsidTr="00F1083D">
        <w:trPr>
          <w:trHeight w:val="225"/>
          <w:tblCellSpacing w:w="0" w:type="dxa"/>
        </w:trPr>
        <w:tc>
          <w:tcPr>
            <w:tcW w:w="0" w:type="auto"/>
            <w:tcBorders>
              <w:top w:val="single" w:sz="4" w:space="0" w:color="auto"/>
              <w:left w:val="single" w:sz="4" w:space="0" w:color="auto"/>
              <w:bottom w:val="single" w:sz="4" w:space="0" w:color="auto"/>
              <w:right w:val="single" w:sz="4" w:space="0" w:color="auto"/>
            </w:tcBorders>
            <w:hideMark/>
          </w:tcPr>
          <w:p w:rsidR="00764271" w:rsidRDefault="00764271" w:rsidP="00F1083D">
            <w:pPr>
              <w:rPr>
                <w:szCs w:val="24"/>
              </w:rPr>
            </w:pPr>
            <w:r>
              <w:rPr>
                <w:szCs w:val="24"/>
              </w:rPr>
              <w:t>Törzskönyvi azonosító szám (PIR):</w:t>
            </w:r>
          </w:p>
        </w:tc>
        <w:tc>
          <w:tcPr>
            <w:tcW w:w="0" w:type="auto"/>
            <w:tcBorders>
              <w:top w:val="single" w:sz="4" w:space="0" w:color="auto"/>
              <w:left w:val="single" w:sz="4" w:space="0" w:color="auto"/>
              <w:bottom w:val="single" w:sz="4" w:space="0" w:color="auto"/>
              <w:right w:val="single" w:sz="4" w:space="0" w:color="auto"/>
            </w:tcBorders>
            <w:hideMark/>
          </w:tcPr>
          <w:p w:rsidR="00764271" w:rsidRDefault="00764271" w:rsidP="00F1083D">
            <w:pPr>
              <w:rPr>
                <w:szCs w:val="24"/>
              </w:rPr>
            </w:pPr>
            <w:r>
              <w:rPr>
                <w:szCs w:val="24"/>
              </w:rPr>
              <w:t>432591</w:t>
            </w:r>
          </w:p>
        </w:tc>
      </w:tr>
      <w:tr w:rsidR="00764271" w:rsidTr="00F1083D">
        <w:trPr>
          <w:trHeight w:val="676"/>
          <w:tblCellSpacing w:w="0" w:type="dxa"/>
        </w:trPr>
        <w:tc>
          <w:tcPr>
            <w:tcW w:w="0" w:type="auto"/>
            <w:tcBorders>
              <w:top w:val="single" w:sz="4" w:space="0" w:color="auto"/>
              <w:left w:val="single" w:sz="4" w:space="0" w:color="auto"/>
              <w:bottom w:val="single" w:sz="4" w:space="0" w:color="auto"/>
              <w:right w:val="single" w:sz="4" w:space="0" w:color="auto"/>
            </w:tcBorders>
            <w:hideMark/>
          </w:tcPr>
          <w:p w:rsidR="00764271" w:rsidRDefault="00764271" w:rsidP="00F1083D">
            <w:pPr>
              <w:rPr>
                <w:szCs w:val="24"/>
              </w:rPr>
            </w:pPr>
            <w:r>
              <w:rPr>
                <w:szCs w:val="24"/>
              </w:rPr>
              <w:t>Alaptevékenység államháztartási szakágazata:</w:t>
            </w:r>
          </w:p>
        </w:tc>
        <w:tc>
          <w:tcPr>
            <w:tcW w:w="0" w:type="auto"/>
            <w:tcBorders>
              <w:top w:val="single" w:sz="4" w:space="0" w:color="auto"/>
              <w:left w:val="single" w:sz="4" w:space="0" w:color="auto"/>
              <w:bottom w:val="single" w:sz="4" w:space="0" w:color="auto"/>
              <w:right w:val="single" w:sz="4" w:space="0" w:color="auto"/>
            </w:tcBorders>
            <w:hideMark/>
          </w:tcPr>
          <w:p w:rsidR="00764271" w:rsidRDefault="00764271" w:rsidP="00F1083D">
            <w:pPr>
              <w:rPr>
                <w:szCs w:val="24"/>
              </w:rPr>
            </w:pPr>
            <w:r>
              <w:rPr>
                <w:szCs w:val="24"/>
              </w:rPr>
              <w:t>841105 Helyi önkormányzatok és társulások igazgatási tevékenysége</w:t>
            </w:r>
          </w:p>
        </w:tc>
      </w:tr>
      <w:tr w:rsidR="00764271" w:rsidTr="00F1083D">
        <w:trPr>
          <w:trHeight w:val="225"/>
          <w:tblCellSpacing w:w="0" w:type="dxa"/>
        </w:trPr>
        <w:tc>
          <w:tcPr>
            <w:tcW w:w="0" w:type="auto"/>
            <w:tcBorders>
              <w:top w:val="single" w:sz="4" w:space="0" w:color="auto"/>
              <w:left w:val="single" w:sz="4" w:space="0" w:color="auto"/>
              <w:bottom w:val="single" w:sz="4" w:space="0" w:color="auto"/>
              <w:right w:val="single" w:sz="4" w:space="0" w:color="auto"/>
            </w:tcBorders>
            <w:hideMark/>
          </w:tcPr>
          <w:p w:rsidR="00764271" w:rsidRDefault="00764271" w:rsidP="00F1083D">
            <w:pPr>
              <w:rPr>
                <w:szCs w:val="24"/>
              </w:rPr>
            </w:pPr>
            <w:r>
              <w:rPr>
                <w:szCs w:val="24"/>
              </w:rPr>
              <w:t>Alaptevékenység fő TEÁOR kódja:</w:t>
            </w:r>
          </w:p>
        </w:tc>
        <w:tc>
          <w:tcPr>
            <w:tcW w:w="0" w:type="auto"/>
            <w:tcBorders>
              <w:top w:val="single" w:sz="4" w:space="0" w:color="auto"/>
              <w:left w:val="single" w:sz="4" w:space="0" w:color="auto"/>
              <w:bottom w:val="single" w:sz="4" w:space="0" w:color="auto"/>
              <w:right w:val="single" w:sz="4" w:space="0" w:color="auto"/>
            </w:tcBorders>
            <w:hideMark/>
          </w:tcPr>
          <w:p w:rsidR="00764271" w:rsidRDefault="00764271" w:rsidP="00F1083D">
            <w:pPr>
              <w:rPr>
                <w:szCs w:val="24"/>
              </w:rPr>
            </w:pPr>
            <w:r>
              <w:rPr>
                <w:szCs w:val="24"/>
              </w:rPr>
              <w:t>8411 Általános közigazgatás</w:t>
            </w:r>
          </w:p>
        </w:tc>
      </w:tr>
      <w:tr w:rsidR="00764271" w:rsidTr="00F1083D">
        <w:trPr>
          <w:trHeight w:val="225"/>
          <w:tblCellSpacing w:w="0" w:type="dxa"/>
        </w:trPr>
        <w:tc>
          <w:tcPr>
            <w:tcW w:w="0" w:type="auto"/>
            <w:tcBorders>
              <w:top w:val="single" w:sz="4" w:space="0" w:color="auto"/>
              <w:left w:val="single" w:sz="4" w:space="0" w:color="auto"/>
              <w:bottom w:val="single" w:sz="4" w:space="0" w:color="auto"/>
              <w:right w:val="single" w:sz="4" w:space="0" w:color="auto"/>
            </w:tcBorders>
            <w:hideMark/>
          </w:tcPr>
          <w:p w:rsidR="00764271" w:rsidRDefault="00764271" w:rsidP="00F1083D">
            <w:pPr>
              <w:rPr>
                <w:szCs w:val="24"/>
              </w:rPr>
            </w:pPr>
            <w:r>
              <w:rPr>
                <w:szCs w:val="24"/>
              </w:rPr>
              <w:t>Adószám:</w:t>
            </w:r>
          </w:p>
        </w:tc>
        <w:tc>
          <w:tcPr>
            <w:tcW w:w="0" w:type="auto"/>
            <w:tcBorders>
              <w:top w:val="single" w:sz="4" w:space="0" w:color="auto"/>
              <w:left w:val="single" w:sz="4" w:space="0" w:color="auto"/>
              <w:bottom w:val="single" w:sz="4" w:space="0" w:color="auto"/>
              <w:right w:val="single" w:sz="4" w:space="0" w:color="auto"/>
            </w:tcBorders>
            <w:hideMark/>
          </w:tcPr>
          <w:p w:rsidR="00764271" w:rsidRDefault="00764271" w:rsidP="00F1083D">
            <w:pPr>
              <w:rPr>
                <w:szCs w:val="24"/>
              </w:rPr>
            </w:pPr>
            <w:r>
              <w:rPr>
                <w:szCs w:val="24"/>
              </w:rPr>
              <w:t>15432591-2-20</w:t>
            </w:r>
          </w:p>
        </w:tc>
      </w:tr>
      <w:tr w:rsidR="00764271" w:rsidTr="00F1083D">
        <w:trPr>
          <w:trHeight w:val="225"/>
          <w:tblCellSpacing w:w="0" w:type="dxa"/>
        </w:trPr>
        <w:tc>
          <w:tcPr>
            <w:tcW w:w="0" w:type="auto"/>
            <w:tcBorders>
              <w:top w:val="single" w:sz="4" w:space="0" w:color="auto"/>
              <w:left w:val="single" w:sz="4" w:space="0" w:color="auto"/>
              <w:bottom w:val="single" w:sz="4" w:space="0" w:color="auto"/>
              <w:right w:val="single" w:sz="4" w:space="0" w:color="auto"/>
            </w:tcBorders>
            <w:hideMark/>
          </w:tcPr>
          <w:p w:rsidR="00764271" w:rsidRDefault="00764271" w:rsidP="00F1083D">
            <w:pPr>
              <w:rPr>
                <w:szCs w:val="24"/>
              </w:rPr>
            </w:pPr>
            <w:r>
              <w:rPr>
                <w:szCs w:val="24"/>
              </w:rPr>
              <w:t>KSH statisztikai számjel:</w:t>
            </w:r>
          </w:p>
        </w:tc>
        <w:tc>
          <w:tcPr>
            <w:tcW w:w="0" w:type="auto"/>
            <w:tcBorders>
              <w:top w:val="single" w:sz="4" w:space="0" w:color="auto"/>
              <w:left w:val="single" w:sz="4" w:space="0" w:color="auto"/>
              <w:bottom w:val="single" w:sz="4" w:space="0" w:color="auto"/>
              <w:right w:val="single" w:sz="4" w:space="0" w:color="auto"/>
            </w:tcBorders>
            <w:hideMark/>
          </w:tcPr>
          <w:p w:rsidR="00764271" w:rsidRDefault="00764271" w:rsidP="00F1083D">
            <w:pPr>
              <w:rPr>
                <w:szCs w:val="24"/>
              </w:rPr>
            </w:pPr>
            <w:r>
              <w:rPr>
                <w:szCs w:val="24"/>
              </w:rPr>
              <w:t>15432591-8411-321-20</w:t>
            </w:r>
          </w:p>
        </w:tc>
      </w:tr>
      <w:tr w:rsidR="00764271" w:rsidTr="00F1083D">
        <w:trPr>
          <w:trHeight w:val="225"/>
          <w:tblCellSpacing w:w="0" w:type="dxa"/>
        </w:trPr>
        <w:tc>
          <w:tcPr>
            <w:tcW w:w="0" w:type="auto"/>
            <w:tcBorders>
              <w:top w:val="single" w:sz="4" w:space="0" w:color="auto"/>
              <w:left w:val="single" w:sz="4" w:space="0" w:color="auto"/>
              <w:bottom w:val="single" w:sz="4" w:space="0" w:color="auto"/>
              <w:right w:val="single" w:sz="4" w:space="0" w:color="auto"/>
            </w:tcBorders>
            <w:hideMark/>
          </w:tcPr>
          <w:p w:rsidR="00764271" w:rsidRDefault="00764271" w:rsidP="00F1083D">
            <w:pPr>
              <w:rPr>
                <w:szCs w:val="24"/>
              </w:rPr>
            </w:pPr>
            <w:r>
              <w:rPr>
                <w:szCs w:val="24"/>
              </w:rPr>
              <w:t>Államháztartási egyedi azonosító</w:t>
            </w:r>
          </w:p>
        </w:tc>
        <w:tc>
          <w:tcPr>
            <w:tcW w:w="0" w:type="auto"/>
            <w:tcBorders>
              <w:top w:val="single" w:sz="4" w:space="0" w:color="auto"/>
              <w:left w:val="single" w:sz="4" w:space="0" w:color="auto"/>
              <w:bottom w:val="single" w:sz="4" w:space="0" w:color="auto"/>
              <w:right w:val="single" w:sz="4" w:space="0" w:color="auto"/>
            </w:tcBorders>
            <w:hideMark/>
          </w:tcPr>
          <w:p w:rsidR="00764271" w:rsidRDefault="00764271" w:rsidP="00F1083D">
            <w:pPr>
              <w:rPr>
                <w:szCs w:val="24"/>
              </w:rPr>
            </w:pPr>
            <w:r>
              <w:rPr>
                <w:szCs w:val="24"/>
              </w:rPr>
              <w:t>432591</w:t>
            </w:r>
          </w:p>
        </w:tc>
      </w:tr>
      <w:tr w:rsidR="00764271" w:rsidTr="00F1083D">
        <w:trPr>
          <w:trHeight w:val="626"/>
          <w:tblCellSpacing w:w="0" w:type="dxa"/>
        </w:trPr>
        <w:tc>
          <w:tcPr>
            <w:tcW w:w="0" w:type="auto"/>
            <w:tcBorders>
              <w:top w:val="single" w:sz="4" w:space="0" w:color="auto"/>
              <w:left w:val="single" w:sz="4" w:space="0" w:color="auto"/>
              <w:bottom w:val="single" w:sz="4" w:space="0" w:color="auto"/>
              <w:right w:val="single" w:sz="4" w:space="0" w:color="auto"/>
            </w:tcBorders>
            <w:hideMark/>
          </w:tcPr>
          <w:p w:rsidR="00764271" w:rsidRDefault="00764271" w:rsidP="00F1083D">
            <w:pPr>
              <w:rPr>
                <w:szCs w:val="24"/>
              </w:rPr>
            </w:pPr>
            <w:r>
              <w:rPr>
                <w:szCs w:val="24"/>
              </w:rPr>
              <w:t>Az Önkormányzat vezetője:</w:t>
            </w:r>
          </w:p>
        </w:tc>
        <w:tc>
          <w:tcPr>
            <w:tcW w:w="0" w:type="auto"/>
            <w:tcBorders>
              <w:top w:val="single" w:sz="4" w:space="0" w:color="auto"/>
              <w:left w:val="single" w:sz="4" w:space="0" w:color="auto"/>
              <w:bottom w:val="single" w:sz="4" w:space="0" w:color="auto"/>
              <w:right w:val="single" w:sz="4" w:space="0" w:color="auto"/>
            </w:tcBorders>
            <w:hideMark/>
          </w:tcPr>
          <w:p w:rsidR="00764271" w:rsidRDefault="00764271" w:rsidP="00F1083D">
            <w:pPr>
              <w:rPr>
                <w:szCs w:val="24"/>
              </w:rPr>
            </w:pPr>
            <w:r>
              <w:rPr>
                <w:szCs w:val="24"/>
              </w:rPr>
              <w:t>Az önkormányzati választások során mindenkor megválasztott polgármester.</w:t>
            </w:r>
          </w:p>
        </w:tc>
      </w:tr>
      <w:tr w:rsidR="00764271" w:rsidTr="00F1083D">
        <w:trPr>
          <w:trHeight w:val="225"/>
          <w:tblCellSpacing w:w="0" w:type="dxa"/>
        </w:trPr>
        <w:tc>
          <w:tcPr>
            <w:tcW w:w="0" w:type="auto"/>
            <w:tcBorders>
              <w:top w:val="single" w:sz="4" w:space="0" w:color="auto"/>
              <w:left w:val="single" w:sz="4" w:space="0" w:color="auto"/>
              <w:bottom w:val="single" w:sz="4" w:space="0" w:color="auto"/>
              <w:right w:val="single" w:sz="4" w:space="0" w:color="auto"/>
            </w:tcBorders>
            <w:hideMark/>
          </w:tcPr>
          <w:p w:rsidR="00764271" w:rsidRDefault="00764271" w:rsidP="00F1083D">
            <w:pPr>
              <w:rPr>
                <w:szCs w:val="24"/>
              </w:rPr>
            </w:pPr>
            <w:r>
              <w:rPr>
                <w:szCs w:val="24"/>
              </w:rPr>
              <w:t>Megye:</w:t>
            </w:r>
          </w:p>
        </w:tc>
        <w:tc>
          <w:tcPr>
            <w:tcW w:w="0" w:type="auto"/>
            <w:tcBorders>
              <w:top w:val="single" w:sz="4" w:space="0" w:color="auto"/>
              <w:left w:val="single" w:sz="4" w:space="0" w:color="auto"/>
              <w:bottom w:val="single" w:sz="4" w:space="0" w:color="auto"/>
              <w:right w:val="single" w:sz="4" w:space="0" w:color="auto"/>
            </w:tcBorders>
            <w:hideMark/>
          </w:tcPr>
          <w:p w:rsidR="00764271" w:rsidRDefault="00764271" w:rsidP="00F1083D">
            <w:pPr>
              <w:rPr>
                <w:szCs w:val="24"/>
              </w:rPr>
            </w:pPr>
            <w:r>
              <w:rPr>
                <w:szCs w:val="24"/>
              </w:rPr>
              <w:t>Zala megye</w:t>
            </w:r>
          </w:p>
        </w:tc>
      </w:tr>
      <w:tr w:rsidR="00764271" w:rsidTr="00F1083D">
        <w:trPr>
          <w:trHeight w:val="225"/>
          <w:tblCellSpacing w:w="0" w:type="dxa"/>
        </w:trPr>
        <w:tc>
          <w:tcPr>
            <w:tcW w:w="0" w:type="auto"/>
            <w:tcBorders>
              <w:top w:val="single" w:sz="4" w:space="0" w:color="auto"/>
              <w:left w:val="single" w:sz="4" w:space="0" w:color="auto"/>
              <w:bottom w:val="single" w:sz="4" w:space="0" w:color="auto"/>
              <w:right w:val="single" w:sz="4" w:space="0" w:color="auto"/>
            </w:tcBorders>
            <w:hideMark/>
          </w:tcPr>
          <w:p w:rsidR="00764271" w:rsidRDefault="00764271" w:rsidP="00F1083D">
            <w:pPr>
              <w:rPr>
                <w:szCs w:val="24"/>
              </w:rPr>
            </w:pPr>
            <w:r>
              <w:rPr>
                <w:szCs w:val="24"/>
              </w:rPr>
              <w:t>Pénzügyi körzet:</w:t>
            </w:r>
          </w:p>
        </w:tc>
        <w:tc>
          <w:tcPr>
            <w:tcW w:w="0" w:type="auto"/>
            <w:tcBorders>
              <w:top w:val="single" w:sz="4" w:space="0" w:color="auto"/>
              <w:left w:val="single" w:sz="4" w:space="0" w:color="auto"/>
              <w:bottom w:val="single" w:sz="4" w:space="0" w:color="auto"/>
              <w:right w:val="single" w:sz="4" w:space="0" w:color="auto"/>
            </w:tcBorders>
            <w:hideMark/>
          </w:tcPr>
          <w:p w:rsidR="00764271" w:rsidRDefault="00764271" w:rsidP="00F1083D">
            <w:pPr>
              <w:rPr>
                <w:szCs w:val="24"/>
              </w:rPr>
            </w:pPr>
            <w:r>
              <w:rPr>
                <w:szCs w:val="24"/>
              </w:rPr>
              <w:t>0608 Zalaszentlászló</w:t>
            </w:r>
          </w:p>
        </w:tc>
      </w:tr>
      <w:tr w:rsidR="00764271" w:rsidTr="00F1083D">
        <w:trPr>
          <w:trHeight w:val="225"/>
          <w:tblCellSpacing w:w="0" w:type="dxa"/>
        </w:trPr>
        <w:tc>
          <w:tcPr>
            <w:tcW w:w="0" w:type="auto"/>
            <w:tcBorders>
              <w:top w:val="single" w:sz="4" w:space="0" w:color="auto"/>
              <w:left w:val="single" w:sz="4" w:space="0" w:color="auto"/>
              <w:bottom w:val="single" w:sz="4" w:space="0" w:color="auto"/>
              <w:right w:val="single" w:sz="4" w:space="0" w:color="auto"/>
            </w:tcBorders>
            <w:hideMark/>
          </w:tcPr>
          <w:p w:rsidR="00764271" w:rsidRDefault="00764271" w:rsidP="00F1083D">
            <w:pPr>
              <w:rPr>
                <w:szCs w:val="24"/>
              </w:rPr>
            </w:pPr>
            <w:r>
              <w:rPr>
                <w:szCs w:val="24"/>
              </w:rPr>
              <w:t>Alapítás időpontja:</w:t>
            </w:r>
          </w:p>
        </w:tc>
        <w:tc>
          <w:tcPr>
            <w:tcW w:w="0" w:type="auto"/>
            <w:tcBorders>
              <w:top w:val="single" w:sz="4" w:space="0" w:color="auto"/>
              <w:left w:val="single" w:sz="4" w:space="0" w:color="auto"/>
              <w:bottom w:val="single" w:sz="4" w:space="0" w:color="auto"/>
              <w:right w:val="single" w:sz="4" w:space="0" w:color="auto"/>
            </w:tcBorders>
            <w:hideMark/>
          </w:tcPr>
          <w:p w:rsidR="00764271" w:rsidRDefault="00764271" w:rsidP="00F1083D">
            <w:pPr>
              <w:rPr>
                <w:szCs w:val="24"/>
              </w:rPr>
            </w:pPr>
            <w:r>
              <w:rPr>
                <w:szCs w:val="24"/>
              </w:rPr>
              <w:t>1990.10.11</w:t>
            </w:r>
          </w:p>
        </w:tc>
      </w:tr>
      <w:tr w:rsidR="00764271" w:rsidTr="00F1083D">
        <w:trPr>
          <w:trHeight w:val="225"/>
          <w:tblCellSpacing w:w="0" w:type="dxa"/>
        </w:trPr>
        <w:tc>
          <w:tcPr>
            <w:tcW w:w="0" w:type="auto"/>
            <w:tcBorders>
              <w:top w:val="single" w:sz="4" w:space="0" w:color="auto"/>
              <w:left w:val="single" w:sz="4" w:space="0" w:color="auto"/>
              <w:bottom w:val="single" w:sz="4" w:space="0" w:color="auto"/>
              <w:right w:val="single" w:sz="4" w:space="0" w:color="auto"/>
            </w:tcBorders>
            <w:hideMark/>
          </w:tcPr>
          <w:p w:rsidR="00764271" w:rsidRDefault="00764271" w:rsidP="00F1083D">
            <w:pPr>
              <w:rPr>
                <w:szCs w:val="24"/>
              </w:rPr>
            </w:pPr>
            <w:r>
              <w:rPr>
                <w:szCs w:val="24"/>
              </w:rPr>
              <w:t>Az önkormányzat működési területe:</w:t>
            </w:r>
          </w:p>
        </w:tc>
        <w:tc>
          <w:tcPr>
            <w:tcW w:w="0" w:type="auto"/>
            <w:tcBorders>
              <w:top w:val="single" w:sz="4" w:space="0" w:color="auto"/>
              <w:left w:val="single" w:sz="4" w:space="0" w:color="auto"/>
              <w:bottom w:val="single" w:sz="4" w:space="0" w:color="auto"/>
              <w:right w:val="single" w:sz="4" w:space="0" w:color="auto"/>
            </w:tcBorders>
            <w:hideMark/>
          </w:tcPr>
          <w:p w:rsidR="00764271" w:rsidRDefault="00764271" w:rsidP="00F1083D">
            <w:pPr>
              <w:rPr>
                <w:szCs w:val="24"/>
              </w:rPr>
            </w:pPr>
            <w:r>
              <w:rPr>
                <w:szCs w:val="24"/>
              </w:rPr>
              <w:t>Zalaszentlászló Község Közigazgatási területe</w:t>
            </w:r>
          </w:p>
        </w:tc>
      </w:tr>
    </w:tbl>
    <w:p w:rsidR="00764271" w:rsidRDefault="00764271" w:rsidP="00764271">
      <w:pPr>
        <w:rPr>
          <w:szCs w:val="24"/>
        </w:rPr>
      </w:pPr>
    </w:p>
    <w:p w:rsidR="00764271" w:rsidRDefault="00764271" w:rsidP="00764271">
      <w:pPr>
        <w:rPr>
          <w:szCs w:val="24"/>
        </w:rPr>
      </w:pPr>
    </w:p>
    <w:tbl>
      <w:tblPr>
        <w:tblW w:w="8860" w:type="dxa"/>
        <w:tblInd w:w="55" w:type="dxa"/>
        <w:tblCellMar>
          <w:left w:w="70" w:type="dxa"/>
          <w:right w:w="70" w:type="dxa"/>
        </w:tblCellMar>
        <w:tblLook w:val="04A0" w:firstRow="1" w:lastRow="0" w:firstColumn="1" w:lastColumn="0" w:noHBand="0" w:noVBand="1"/>
      </w:tblPr>
      <w:tblGrid>
        <w:gridCol w:w="920"/>
        <w:gridCol w:w="7940"/>
      </w:tblGrid>
      <w:tr w:rsidR="00764271" w:rsidTr="00F1083D">
        <w:trPr>
          <w:trHeight w:val="345"/>
        </w:trPr>
        <w:tc>
          <w:tcPr>
            <w:tcW w:w="920" w:type="dxa"/>
            <w:tcBorders>
              <w:top w:val="single" w:sz="8" w:space="0" w:color="auto"/>
              <w:left w:val="single" w:sz="8" w:space="0" w:color="auto"/>
              <w:bottom w:val="single" w:sz="8" w:space="0" w:color="auto"/>
              <w:right w:val="single" w:sz="8" w:space="0" w:color="auto"/>
            </w:tcBorders>
            <w:shd w:val="clear" w:color="auto" w:fill="D8D8D8"/>
            <w:hideMark/>
          </w:tcPr>
          <w:p w:rsidR="00764271" w:rsidRDefault="00764271" w:rsidP="00F1083D">
            <w:pPr>
              <w:jc w:val="center"/>
              <w:rPr>
                <w:rFonts w:ascii="Arial" w:hAnsi="Arial" w:cs="Arial"/>
                <w:b/>
                <w:bCs/>
                <w:sz w:val="20"/>
              </w:rPr>
            </w:pPr>
            <w:r>
              <w:rPr>
                <w:rFonts w:ascii="Arial" w:hAnsi="Arial" w:cs="Arial"/>
                <w:b/>
                <w:bCs/>
                <w:sz w:val="20"/>
              </w:rPr>
              <w:t>COFOG száma</w:t>
            </w:r>
          </w:p>
        </w:tc>
        <w:tc>
          <w:tcPr>
            <w:tcW w:w="7940" w:type="dxa"/>
            <w:tcBorders>
              <w:top w:val="single" w:sz="8" w:space="0" w:color="auto"/>
              <w:left w:val="nil"/>
              <w:bottom w:val="single" w:sz="8" w:space="0" w:color="auto"/>
              <w:right w:val="single" w:sz="8" w:space="0" w:color="auto"/>
            </w:tcBorders>
            <w:shd w:val="clear" w:color="auto" w:fill="D8D8D8"/>
            <w:vAlign w:val="center"/>
            <w:hideMark/>
          </w:tcPr>
          <w:p w:rsidR="00764271" w:rsidRDefault="00764271" w:rsidP="00F1083D">
            <w:pPr>
              <w:jc w:val="center"/>
              <w:rPr>
                <w:rFonts w:ascii="Arial" w:hAnsi="Arial" w:cs="Arial"/>
                <w:b/>
                <w:bCs/>
                <w:sz w:val="20"/>
              </w:rPr>
            </w:pPr>
            <w:r>
              <w:rPr>
                <w:rFonts w:ascii="Arial" w:hAnsi="Arial" w:cs="Arial"/>
                <w:b/>
                <w:bCs/>
                <w:sz w:val="20"/>
              </w:rPr>
              <w:t>COFOG elnevezése</w:t>
            </w:r>
          </w:p>
        </w:tc>
      </w:tr>
      <w:tr w:rsidR="00764271" w:rsidTr="00F1083D">
        <w:trPr>
          <w:trHeight w:val="345"/>
        </w:trPr>
        <w:tc>
          <w:tcPr>
            <w:tcW w:w="920" w:type="dxa"/>
            <w:tcBorders>
              <w:top w:val="nil"/>
              <w:left w:val="single" w:sz="8" w:space="0" w:color="auto"/>
              <w:bottom w:val="single" w:sz="8" w:space="0" w:color="auto"/>
              <w:right w:val="single" w:sz="8" w:space="0" w:color="auto"/>
            </w:tcBorders>
            <w:hideMark/>
          </w:tcPr>
          <w:p w:rsidR="00764271" w:rsidRDefault="00764271" w:rsidP="00F1083D">
            <w:pPr>
              <w:jc w:val="right"/>
              <w:rPr>
                <w:rFonts w:ascii="Arial" w:hAnsi="Arial" w:cs="Arial"/>
                <w:sz w:val="20"/>
              </w:rPr>
            </w:pPr>
            <w:r>
              <w:rPr>
                <w:rFonts w:ascii="Arial" w:hAnsi="Arial" w:cs="Arial"/>
                <w:sz w:val="20"/>
              </w:rPr>
              <w:t>011130</w:t>
            </w:r>
          </w:p>
        </w:tc>
        <w:tc>
          <w:tcPr>
            <w:tcW w:w="7940" w:type="dxa"/>
            <w:tcBorders>
              <w:top w:val="nil"/>
              <w:left w:val="nil"/>
              <w:bottom w:val="single" w:sz="8" w:space="0" w:color="auto"/>
              <w:right w:val="single" w:sz="8" w:space="0" w:color="auto"/>
            </w:tcBorders>
            <w:hideMark/>
          </w:tcPr>
          <w:p w:rsidR="00764271" w:rsidRDefault="00764271" w:rsidP="00F1083D">
            <w:pPr>
              <w:rPr>
                <w:rFonts w:ascii="Arial" w:hAnsi="Arial" w:cs="Arial"/>
                <w:sz w:val="20"/>
              </w:rPr>
            </w:pPr>
            <w:r>
              <w:rPr>
                <w:rFonts w:ascii="Arial" w:hAnsi="Arial" w:cs="Arial"/>
                <w:sz w:val="20"/>
              </w:rPr>
              <w:t>Önkormányzatok és önkormányzati hivatalok jogalkotó és általános igazgatási tevékenysége</w:t>
            </w:r>
          </w:p>
        </w:tc>
      </w:tr>
      <w:tr w:rsidR="00764271" w:rsidTr="00F1083D">
        <w:trPr>
          <w:trHeight w:val="345"/>
        </w:trPr>
        <w:tc>
          <w:tcPr>
            <w:tcW w:w="920" w:type="dxa"/>
            <w:tcBorders>
              <w:top w:val="nil"/>
              <w:left w:val="single" w:sz="8" w:space="0" w:color="auto"/>
              <w:bottom w:val="single" w:sz="8" w:space="0" w:color="auto"/>
              <w:right w:val="single" w:sz="8" w:space="0" w:color="auto"/>
            </w:tcBorders>
            <w:hideMark/>
          </w:tcPr>
          <w:p w:rsidR="00764271" w:rsidRDefault="00764271" w:rsidP="00F1083D">
            <w:pPr>
              <w:jc w:val="right"/>
              <w:rPr>
                <w:rFonts w:ascii="Arial" w:hAnsi="Arial" w:cs="Arial"/>
                <w:sz w:val="20"/>
              </w:rPr>
            </w:pPr>
            <w:r>
              <w:rPr>
                <w:rFonts w:ascii="Arial" w:hAnsi="Arial" w:cs="Arial"/>
                <w:sz w:val="20"/>
              </w:rPr>
              <w:t>013320</w:t>
            </w:r>
          </w:p>
        </w:tc>
        <w:tc>
          <w:tcPr>
            <w:tcW w:w="7940" w:type="dxa"/>
            <w:tcBorders>
              <w:top w:val="nil"/>
              <w:left w:val="nil"/>
              <w:bottom w:val="single" w:sz="8" w:space="0" w:color="auto"/>
              <w:right w:val="single" w:sz="8" w:space="0" w:color="auto"/>
            </w:tcBorders>
            <w:hideMark/>
          </w:tcPr>
          <w:p w:rsidR="00764271" w:rsidRDefault="00764271" w:rsidP="00F1083D">
            <w:pPr>
              <w:rPr>
                <w:rFonts w:ascii="Arial" w:hAnsi="Arial" w:cs="Arial"/>
                <w:sz w:val="20"/>
              </w:rPr>
            </w:pPr>
            <w:r>
              <w:rPr>
                <w:rFonts w:ascii="Arial" w:hAnsi="Arial" w:cs="Arial"/>
                <w:sz w:val="20"/>
              </w:rPr>
              <w:t>Köztemető-fenntartás és -működtetés</w:t>
            </w:r>
          </w:p>
        </w:tc>
      </w:tr>
      <w:tr w:rsidR="00764271" w:rsidTr="00F1083D">
        <w:trPr>
          <w:trHeight w:val="345"/>
        </w:trPr>
        <w:tc>
          <w:tcPr>
            <w:tcW w:w="920" w:type="dxa"/>
            <w:tcBorders>
              <w:top w:val="nil"/>
              <w:left w:val="single" w:sz="8" w:space="0" w:color="auto"/>
              <w:bottom w:val="single" w:sz="8" w:space="0" w:color="auto"/>
              <w:right w:val="single" w:sz="8" w:space="0" w:color="auto"/>
            </w:tcBorders>
            <w:hideMark/>
          </w:tcPr>
          <w:p w:rsidR="00764271" w:rsidRDefault="00764271" w:rsidP="00F1083D">
            <w:pPr>
              <w:jc w:val="right"/>
              <w:rPr>
                <w:rFonts w:ascii="Arial" w:hAnsi="Arial" w:cs="Arial"/>
                <w:sz w:val="20"/>
              </w:rPr>
            </w:pPr>
            <w:r>
              <w:rPr>
                <w:rFonts w:ascii="Arial" w:hAnsi="Arial" w:cs="Arial"/>
                <w:sz w:val="20"/>
              </w:rPr>
              <w:t>013350</w:t>
            </w:r>
          </w:p>
        </w:tc>
        <w:tc>
          <w:tcPr>
            <w:tcW w:w="7940" w:type="dxa"/>
            <w:tcBorders>
              <w:top w:val="nil"/>
              <w:left w:val="nil"/>
              <w:bottom w:val="single" w:sz="8" w:space="0" w:color="auto"/>
              <w:right w:val="single" w:sz="8" w:space="0" w:color="auto"/>
            </w:tcBorders>
            <w:hideMark/>
          </w:tcPr>
          <w:p w:rsidR="00764271" w:rsidRDefault="00764271" w:rsidP="00F1083D">
            <w:pPr>
              <w:rPr>
                <w:rFonts w:ascii="Arial" w:hAnsi="Arial" w:cs="Arial"/>
                <w:sz w:val="20"/>
              </w:rPr>
            </w:pPr>
            <w:r>
              <w:rPr>
                <w:rFonts w:ascii="Arial" w:hAnsi="Arial" w:cs="Arial"/>
                <w:sz w:val="20"/>
              </w:rPr>
              <w:t>Önkormányzati vagyonnal való gazdálkodással kapcsolatos feladatok</w:t>
            </w:r>
          </w:p>
        </w:tc>
      </w:tr>
      <w:tr w:rsidR="00764271" w:rsidTr="00F1083D">
        <w:trPr>
          <w:trHeight w:val="345"/>
        </w:trPr>
        <w:tc>
          <w:tcPr>
            <w:tcW w:w="920" w:type="dxa"/>
            <w:tcBorders>
              <w:top w:val="nil"/>
              <w:left w:val="single" w:sz="8" w:space="0" w:color="auto"/>
              <w:bottom w:val="single" w:sz="8" w:space="0" w:color="auto"/>
              <w:right w:val="single" w:sz="8" w:space="0" w:color="auto"/>
            </w:tcBorders>
            <w:hideMark/>
          </w:tcPr>
          <w:p w:rsidR="00764271" w:rsidRDefault="00764271" w:rsidP="00F1083D">
            <w:pPr>
              <w:jc w:val="right"/>
              <w:rPr>
                <w:rFonts w:ascii="Arial" w:hAnsi="Arial" w:cs="Arial"/>
                <w:sz w:val="20"/>
              </w:rPr>
            </w:pPr>
            <w:r>
              <w:rPr>
                <w:rFonts w:ascii="Arial" w:hAnsi="Arial" w:cs="Arial"/>
                <w:sz w:val="20"/>
              </w:rPr>
              <w:t>013390</w:t>
            </w:r>
          </w:p>
        </w:tc>
        <w:tc>
          <w:tcPr>
            <w:tcW w:w="7940" w:type="dxa"/>
            <w:tcBorders>
              <w:top w:val="nil"/>
              <w:left w:val="nil"/>
              <w:bottom w:val="single" w:sz="8" w:space="0" w:color="auto"/>
              <w:right w:val="single" w:sz="8" w:space="0" w:color="auto"/>
            </w:tcBorders>
            <w:hideMark/>
          </w:tcPr>
          <w:p w:rsidR="00764271" w:rsidRDefault="00764271" w:rsidP="00F1083D">
            <w:pPr>
              <w:rPr>
                <w:rFonts w:ascii="Arial" w:hAnsi="Arial" w:cs="Arial"/>
                <w:sz w:val="20"/>
              </w:rPr>
            </w:pPr>
            <w:r>
              <w:rPr>
                <w:rFonts w:ascii="Arial" w:hAnsi="Arial" w:cs="Arial"/>
                <w:sz w:val="20"/>
              </w:rPr>
              <w:t>Egyéb kiegészítő szolgáltatások</w:t>
            </w:r>
          </w:p>
        </w:tc>
      </w:tr>
      <w:tr w:rsidR="00764271" w:rsidTr="00F1083D">
        <w:trPr>
          <w:trHeight w:val="345"/>
        </w:trPr>
        <w:tc>
          <w:tcPr>
            <w:tcW w:w="920" w:type="dxa"/>
            <w:tcBorders>
              <w:top w:val="nil"/>
              <w:left w:val="single" w:sz="8" w:space="0" w:color="auto"/>
              <w:bottom w:val="single" w:sz="8" w:space="0" w:color="auto"/>
              <w:right w:val="single" w:sz="8" w:space="0" w:color="auto"/>
            </w:tcBorders>
            <w:hideMark/>
          </w:tcPr>
          <w:p w:rsidR="00764271" w:rsidRDefault="00764271" w:rsidP="00F1083D">
            <w:pPr>
              <w:jc w:val="right"/>
              <w:rPr>
                <w:rFonts w:ascii="Arial" w:hAnsi="Arial" w:cs="Arial"/>
                <w:sz w:val="20"/>
              </w:rPr>
            </w:pPr>
            <w:r>
              <w:rPr>
                <w:rFonts w:ascii="Arial" w:hAnsi="Arial" w:cs="Arial"/>
                <w:sz w:val="20"/>
              </w:rPr>
              <w:t>016010</w:t>
            </w:r>
          </w:p>
        </w:tc>
        <w:tc>
          <w:tcPr>
            <w:tcW w:w="7940" w:type="dxa"/>
            <w:tcBorders>
              <w:top w:val="nil"/>
              <w:left w:val="nil"/>
              <w:bottom w:val="single" w:sz="8" w:space="0" w:color="auto"/>
              <w:right w:val="single" w:sz="8" w:space="0" w:color="auto"/>
            </w:tcBorders>
            <w:hideMark/>
          </w:tcPr>
          <w:p w:rsidR="00764271" w:rsidRDefault="00764271" w:rsidP="00F1083D">
            <w:pPr>
              <w:rPr>
                <w:rFonts w:ascii="Arial" w:hAnsi="Arial" w:cs="Arial"/>
                <w:sz w:val="20"/>
              </w:rPr>
            </w:pPr>
            <w:r>
              <w:rPr>
                <w:rFonts w:ascii="Arial" w:hAnsi="Arial" w:cs="Arial"/>
                <w:sz w:val="20"/>
              </w:rPr>
              <w:t>Országgyűlési, önkormányzati és európai parlamenti képviselőválasztásokhoz kapcsolódó tevékenységek</w:t>
            </w:r>
          </w:p>
        </w:tc>
      </w:tr>
      <w:tr w:rsidR="00764271" w:rsidTr="00F1083D">
        <w:trPr>
          <w:trHeight w:val="345"/>
        </w:trPr>
        <w:tc>
          <w:tcPr>
            <w:tcW w:w="920" w:type="dxa"/>
            <w:tcBorders>
              <w:top w:val="nil"/>
              <w:left w:val="single" w:sz="8" w:space="0" w:color="auto"/>
              <w:bottom w:val="single" w:sz="8" w:space="0" w:color="auto"/>
              <w:right w:val="single" w:sz="8" w:space="0" w:color="auto"/>
            </w:tcBorders>
            <w:hideMark/>
          </w:tcPr>
          <w:p w:rsidR="00764271" w:rsidRDefault="00764271" w:rsidP="00F1083D">
            <w:pPr>
              <w:jc w:val="right"/>
              <w:rPr>
                <w:rFonts w:ascii="Arial" w:hAnsi="Arial" w:cs="Arial"/>
                <w:sz w:val="20"/>
              </w:rPr>
            </w:pPr>
            <w:r>
              <w:rPr>
                <w:rFonts w:ascii="Arial" w:hAnsi="Arial" w:cs="Arial"/>
                <w:sz w:val="20"/>
              </w:rPr>
              <w:t>016020</w:t>
            </w:r>
          </w:p>
        </w:tc>
        <w:tc>
          <w:tcPr>
            <w:tcW w:w="7940" w:type="dxa"/>
            <w:tcBorders>
              <w:top w:val="nil"/>
              <w:left w:val="nil"/>
              <w:bottom w:val="single" w:sz="8" w:space="0" w:color="auto"/>
              <w:right w:val="single" w:sz="8" w:space="0" w:color="auto"/>
            </w:tcBorders>
            <w:hideMark/>
          </w:tcPr>
          <w:p w:rsidR="00764271" w:rsidRDefault="00764271" w:rsidP="00F1083D">
            <w:pPr>
              <w:rPr>
                <w:rFonts w:ascii="Arial" w:hAnsi="Arial" w:cs="Arial"/>
                <w:sz w:val="20"/>
              </w:rPr>
            </w:pPr>
            <w:r>
              <w:rPr>
                <w:rFonts w:ascii="Arial" w:hAnsi="Arial" w:cs="Arial"/>
                <w:sz w:val="20"/>
              </w:rPr>
              <w:t>Országos és helyi népszavazással kapcsolatos tevékenységek</w:t>
            </w:r>
          </w:p>
        </w:tc>
      </w:tr>
      <w:tr w:rsidR="00764271" w:rsidTr="00F1083D">
        <w:trPr>
          <w:trHeight w:val="345"/>
        </w:trPr>
        <w:tc>
          <w:tcPr>
            <w:tcW w:w="920" w:type="dxa"/>
            <w:tcBorders>
              <w:top w:val="nil"/>
              <w:left w:val="single" w:sz="8" w:space="0" w:color="auto"/>
              <w:bottom w:val="single" w:sz="8" w:space="0" w:color="auto"/>
              <w:right w:val="single" w:sz="8" w:space="0" w:color="auto"/>
            </w:tcBorders>
            <w:hideMark/>
          </w:tcPr>
          <w:p w:rsidR="00764271" w:rsidRDefault="00764271" w:rsidP="00F1083D">
            <w:pPr>
              <w:jc w:val="right"/>
              <w:rPr>
                <w:rFonts w:ascii="Arial" w:hAnsi="Arial" w:cs="Arial"/>
                <w:sz w:val="20"/>
              </w:rPr>
            </w:pPr>
            <w:r>
              <w:rPr>
                <w:rFonts w:ascii="Arial" w:hAnsi="Arial" w:cs="Arial"/>
                <w:sz w:val="20"/>
              </w:rPr>
              <w:t>041231</w:t>
            </w:r>
          </w:p>
        </w:tc>
        <w:tc>
          <w:tcPr>
            <w:tcW w:w="7940" w:type="dxa"/>
            <w:tcBorders>
              <w:top w:val="nil"/>
              <w:left w:val="nil"/>
              <w:bottom w:val="single" w:sz="8" w:space="0" w:color="auto"/>
              <w:right w:val="single" w:sz="8" w:space="0" w:color="auto"/>
            </w:tcBorders>
            <w:hideMark/>
          </w:tcPr>
          <w:p w:rsidR="00764271" w:rsidRDefault="00764271" w:rsidP="00F1083D">
            <w:pPr>
              <w:rPr>
                <w:rFonts w:ascii="Arial" w:hAnsi="Arial" w:cs="Arial"/>
                <w:sz w:val="20"/>
              </w:rPr>
            </w:pPr>
            <w:r>
              <w:rPr>
                <w:rFonts w:ascii="Arial" w:hAnsi="Arial" w:cs="Arial"/>
                <w:sz w:val="20"/>
              </w:rPr>
              <w:t>Rövid időtartamú közfoglalkoztatás</w:t>
            </w:r>
          </w:p>
        </w:tc>
      </w:tr>
      <w:tr w:rsidR="00764271" w:rsidTr="00F1083D">
        <w:trPr>
          <w:trHeight w:val="345"/>
        </w:trPr>
        <w:tc>
          <w:tcPr>
            <w:tcW w:w="920" w:type="dxa"/>
            <w:tcBorders>
              <w:top w:val="nil"/>
              <w:left w:val="single" w:sz="8" w:space="0" w:color="auto"/>
              <w:bottom w:val="single" w:sz="8" w:space="0" w:color="auto"/>
              <w:right w:val="single" w:sz="8" w:space="0" w:color="auto"/>
            </w:tcBorders>
            <w:hideMark/>
          </w:tcPr>
          <w:p w:rsidR="00764271" w:rsidRDefault="00764271" w:rsidP="00F1083D">
            <w:pPr>
              <w:jc w:val="right"/>
              <w:rPr>
                <w:rFonts w:ascii="Arial" w:hAnsi="Arial" w:cs="Arial"/>
                <w:sz w:val="20"/>
              </w:rPr>
            </w:pPr>
            <w:r>
              <w:rPr>
                <w:rFonts w:ascii="Arial" w:hAnsi="Arial" w:cs="Arial"/>
                <w:sz w:val="20"/>
              </w:rPr>
              <w:t>041233</w:t>
            </w:r>
          </w:p>
        </w:tc>
        <w:tc>
          <w:tcPr>
            <w:tcW w:w="7940" w:type="dxa"/>
            <w:tcBorders>
              <w:top w:val="nil"/>
              <w:left w:val="nil"/>
              <w:bottom w:val="single" w:sz="8" w:space="0" w:color="auto"/>
              <w:right w:val="single" w:sz="8" w:space="0" w:color="auto"/>
            </w:tcBorders>
            <w:hideMark/>
          </w:tcPr>
          <w:p w:rsidR="00764271" w:rsidRDefault="00764271" w:rsidP="00F1083D">
            <w:pPr>
              <w:rPr>
                <w:rFonts w:ascii="Arial" w:hAnsi="Arial" w:cs="Arial"/>
                <w:sz w:val="20"/>
              </w:rPr>
            </w:pPr>
            <w:r>
              <w:rPr>
                <w:rFonts w:ascii="Arial" w:hAnsi="Arial" w:cs="Arial"/>
                <w:sz w:val="20"/>
              </w:rPr>
              <w:t>Hosszabb időtartamú közfoglalkoztatás</w:t>
            </w:r>
          </w:p>
        </w:tc>
      </w:tr>
      <w:tr w:rsidR="00764271" w:rsidTr="00F1083D">
        <w:trPr>
          <w:trHeight w:val="345"/>
        </w:trPr>
        <w:tc>
          <w:tcPr>
            <w:tcW w:w="920" w:type="dxa"/>
            <w:tcBorders>
              <w:top w:val="nil"/>
              <w:left w:val="single" w:sz="8" w:space="0" w:color="auto"/>
              <w:bottom w:val="single" w:sz="8" w:space="0" w:color="auto"/>
              <w:right w:val="single" w:sz="8" w:space="0" w:color="auto"/>
            </w:tcBorders>
            <w:hideMark/>
          </w:tcPr>
          <w:p w:rsidR="00764271" w:rsidRDefault="00764271" w:rsidP="00F1083D">
            <w:pPr>
              <w:jc w:val="right"/>
              <w:rPr>
                <w:rFonts w:ascii="Arial" w:hAnsi="Arial" w:cs="Arial"/>
                <w:sz w:val="20"/>
              </w:rPr>
            </w:pPr>
            <w:r>
              <w:rPr>
                <w:rFonts w:ascii="Arial" w:hAnsi="Arial" w:cs="Arial"/>
                <w:sz w:val="20"/>
              </w:rPr>
              <w:t>041237</w:t>
            </w:r>
          </w:p>
        </w:tc>
        <w:tc>
          <w:tcPr>
            <w:tcW w:w="7940" w:type="dxa"/>
            <w:tcBorders>
              <w:top w:val="nil"/>
              <w:left w:val="nil"/>
              <w:bottom w:val="single" w:sz="8" w:space="0" w:color="auto"/>
              <w:right w:val="single" w:sz="8" w:space="0" w:color="auto"/>
            </w:tcBorders>
            <w:hideMark/>
          </w:tcPr>
          <w:p w:rsidR="00764271" w:rsidRDefault="00764271" w:rsidP="00F1083D">
            <w:pPr>
              <w:rPr>
                <w:rFonts w:ascii="Arial" w:hAnsi="Arial" w:cs="Arial"/>
                <w:sz w:val="20"/>
              </w:rPr>
            </w:pPr>
            <w:r>
              <w:rPr>
                <w:rFonts w:ascii="Arial" w:hAnsi="Arial" w:cs="Arial"/>
                <w:sz w:val="20"/>
              </w:rPr>
              <w:t>Közfoglalkoztatási mintaprogram</w:t>
            </w:r>
          </w:p>
        </w:tc>
      </w:tr>
      <w:tr w:rsidR="00764271" w:rsidTr="00F1083D">
        <w:trPr>
          <w:trHeight w:val="345"/>
        </w:trPr>
        <w:tc>
          <w:tcPr>
            <w:tcW w:w="920" w:type="dxa"/>
            <w:tcBorders>
              <w:top w:val="nil"/>
              <w:left w:val="single" w:sz="8" w:space="0" w:color="auto"/>
              <w:bottom w:val="single" w:sz="8" w:space="0" w:color="auto"/>
              <w:right w:val="single" w:sz="8" w:space="0" w:color="auto"/>
            </w:tcBorders>
            <w:hideMark/>
          </w:tcPr>
          <w:p w:rsidR="00764271" w:rsidRDefault="00764271" w:rsidP="00F1083D">
            <w:pPr>
              <w:jc w:val="right"/>
              <w:rPr>
                <w:rFonts w:ascii="Arial" w:hAnsi="Arial" w:cs="Arial"/>
                <w:sz w:val="20"/>
              </w:rPr>
            </w:pPr>
            <w:r>
              <w:rPr>
                <w:rFonts w:ascii="Arial" w:hAnsi="Arial" w:cs="Arial"/>
                <w:sz w:val="20"/>
              </w:rPr>
              <w:t>042130</w:t>
            </w:r>
          </w:p>
        </w:tc>
        <w:tc>
          <w:tcPr>
            <w:tcW w:w="7940" w:type="dxa"/>
            <w:tcBorders>
              <w:top w:val="nil"/>
              <w:left w:val="nil"/>
              <w:bottom w:val="single" w:sz="8" w:space="0" w:color="auto"/>
              <w:right w:val="single" w:sz="8" w:space="0" w:color="auto"/>
            </w:tcBorders>
            <w:hideMark/>
          </w:tcPr>
          <w:p w:rsidR="00764271" w:rsidRDefault="00764271" w:rsidP="00F1083D">
            <w:pPr>
              <w:rPr>
                <w:rFonts w:ascii="Arial" w:hAnsi="Arial" w:cs="Arial"/>
                <w:sz w:val="20"/>
              </w:rPr>
            </w:pPr>
            <w:proofErr w:type="spellStart"/>
            <w:proofErr w:type="gramStart"/>
            <w:r>
              <w:rPr>
                <w:rFonts w:ascii="Arial" w:hAnsi="Arial" w:cs="Arial"/>
                <w:sz w:val="20"/>
              </w:rPr>
              <w:t>Növénytermesztés,állattenyésztés</w:t>
            </w:r>
            <w:proofErr w:type="spellEnd"/>
            <w:proofErr w:type="gramEnd"/>
            <w:r>
              <w:rPr>
                <w:rFonts w:ascii="Arial" w:hAnsi="Arial" w:cs="Arial"/>
                <w:sz w:val="20"/>
              </w:rPr>
              <w:t xml:space="preserve"> és </w:t>
            </w:r>
            <w:proofErr w:type="spellStart"/>
            <w:r>
              <w:rPr>
                <w:rFonts w:ascii="Arial" w:hAnsi="Arial" w:cs="Arial"/>
                <w:sz w:val="20"/>
              </w:rPr>
              <w:t>kapcsolodó</w:t>
            </w:r>
            <w:proofErr w:type="spellEnd"/>
            <w:r>
              <w:rPr>
                <w:rFonts w:ascii="Arial" w:hAnsi="Arial" w:cs="Arial"/>
                <w:sz w:val="20"/>
              </w:rPr>
              <w:t xml:space="preserve"> szolgáltatások</w:t>
            </w:r>
          </w:p>
        </w:tc>
      </w:tr>
      <w:tr w:rsidR="00764271" w:rsidTr="00F1083D">
        <w:trPr>
          <w:trHeight w:val="345"/>
        </w:trPr>
        <w:tc>
          <w:tcPr>
            <w:tcW w:w="920" w:type="dxa"/>
            <w:tcBorders>
              <w:top w:val="nil"/>
              <w:left w:val="single" w:sz="8" w:space="0" w:color="auto"/>
              <w:bottom w:val="single" w:sz="8" w:space="0" w:color="auto"/>
              <w:right w:val="single" w:sz="8" w:space="0" w:color="auto"/>
            </w:tcBorders>
            <w:hideMark/>
          </w:tcPr>
          <w:p w:rsidR="00764271" w:rsidRDefault="00764271" w:rsidP="00F1083D">
            <w:pPr>
              <w:jc w:val="right"/>
              <w:rPr>
                <w:rFonts w:ascii="Arial" w:hAnsi="Arial" w:cs="Arial"/>
                <w:sz w:val="20"/>
              </w:rPr>
            </w:pPr>
            <w:r>
              <w:rPr>
                <w:rFonts w:ascii="Arial" w:hAnsi="Arial" w:cs="Arial"/>
                <w:sz w:val="20"/>
              </w:rPr>
              <w:t>042180</w:t>
            </w:r>
          </w:p>
        </w:tc>
        <w:tc>
          <w:tcPr>
            <w:tcW w:w="7940" w:type="dxa"/>
            <w:tcBorders>
              <w:top w:val="nil"/>
              <w:left w:val="nil"/>
              <w:bottom w:val="single" w:sz="8" w:space="0" w:color="auto"/>
              <w:right w:val="single" w:sz="8" w:space="0" w:color="auto"/>
            </w:tcBorders>
            <w:hideMark/>
          </w:tcPr>
          <w:p w:rsidR="00764271" w:rsidRDefault="00764271" w:rsidP="00F1083D">
            <w:pPr>
              <w:rPr>
                <w:rFonts w:ascii="Arial" w:hAnsi="Arial" w:cs="Arial"/>
                <w:sz w:val="20"/>
              </w:rPr>
            </w:pPr>
            <w:r>
              <w:rPr>
                <w:rFonts w:ascii="Arial" w:hAnsi="Arial" w:cs="Arial"/>
                <w:sz w:val="20"/>
              </w:rPr>
              <w:t>Állat-egészségügy</w:t>
            </w:r>
          </w:p>
        </w:tc>
      </w:tr>
      <w:tr w:rsidR="00764271" w:rsidTr="00F1083D">
        <w:trPr>
          <w:trHeight w:val="345"/>
        </w:trPr>
        <w:tc>
          <w:tcPr>
            <w:tcW w:w="920" w:type="dxa"/>
            <w:tcBorders>
              <w:top w:val="nil"/>
              <w:left w:val="single" w:sz="8" w:space="0" w:color="auto"/>
              <w:bottom w:val="single" w:sz="8" w:space="0" w:color="auto"/>
              <w:right w:val="single" w:sz="8" w:space="0" w:color="auto"/>
            </w:tcBorders>
            <w:hideMark/>
          </w:tcPr>
          <w:p w:rsidR="00764271" w:rsidRDefault="00764271" w:rsidP="00F1083D">
            <w:pPr>
              <w:jc w:val="right"/>
              <w:rPr>
                <w:rFonts w:ascii="Arial" w:hAnsi="Arial" w:cs="Arial"/>
                <w:sz w:val="20"/>
              </w:rPr>
            </w:pPr>
            <w:r>
              <w:rPr>
                <w:rFonts w:ascii="Arial" w:hAnsi="Arial" w:cs="Arial"/>
                <w:sz w:val="20"/>
              </w:rPr>
              <w:t>045160</w:t>
            </w:r>
          </w:p>
        </w:tc>
        <w:tc>
          <w:tcPr>
            <w:tcW w:w="7940" w:type="dxa"/>
            <w:tcBorders>
              <w:top w:val="nil"/>
              <w:left w:val="nil"/>
              <w:bottom w:val="single" w:sz="8" w:space="0" w:color="auto"/>
              <w:right w:val="single" w:sz="8" w:space="0" w:color="auto"/>
            </w:tcBorders>
            <w:hideMark/>
          </w:tcPr>
          <w:p w:rsidR="00764271" w:rsidRDefault="00764271" w:rsidP="00F1083D">
            <w:pPr>
              <w:rPr>
                <w:rFonts w:ascii="Arial" w:hAnsi="Arial" w:cs="Arial"/>
                <w:sz w:val="20"/>
              </w:rPr>
            </w:pPr>
            <w:r>
              <w:rPr>
                <w:rFonts w:ascii="Arial" w:hAnsi="Arial" w:cs="Arial"/>
                <w:sz w:val="20"/>
              </w:rPr>
              <w:t>Közutak, hidak, alagutak üzemeltetése, fenntartása</w:t>
            </w:r>
          </w:p>
        </w:tc>
      </w:tr>
      <w:tr w:rsidR="00764271" w:rsidTr="00F1083D">
        <w:trPr>
          <w:trHeight w:val="345"/>
        </w:trPr>
        <w:tc>
          <w:tcPr>
            <w:tcW w:w="920" w:type="dxa"/>
            <w:tcBorders>
              <w:top w:val="nil"/>
              <w:left w:val="single" w:sz="8" w:space="0" w:color="auto"/>
              <w:bottom w:val="single" w:sz="8" w:space="0" w:color="auto"/>
              <w:right w:val="single" w:sz="8" w:space="0" w:color="auto"/>
            </w:tcBorders>
            <w:hideMark/>
          </w:tcPr>
          <w:p w:rsidR="00764271" w:rsidRDefault="00764271" w:rsidP="00F1083D">
            <w:pPr>
              <w:jc w:val="right"/>
              <w:rPr>
                <w:rFonts w:ascii="Arial" w:hAnsi="Arial" w:cs="Arial"/>
                <w:sz w:val="20"/>
              </w:rPr>
            </w:pPr>
            <w:r>
              <w:rPr>
                <w:rFonts w:ascii="Arial" w:hAnsi="Arial" w:cs="Arial"/>
                <w:sz w:val="20"/>
              </w:rPr>
              <w:t>051030</w:t>
            </w:r>
          </w:p>
        </w:tc>
        <w:tc>
          <w:tcPr>
            <w:tcW w:w="7940" w:type="dxa"/>
            <w:tcBorders>
              <w:top w:val="nil"/>
              <w:left w:val="nil"/>
              <w:bottom w:val="single" w:sz="8" w:space="0" w:color="auto"/>
              <w:right w:val="single" w:sz="8" w:space="0" w:color="auto"/>
            </w:tcBorders>
            <w:hideMark/>
          </w:tcPr>
          <w:p w:rsidR="00764271" w:rsidRDefault="00764271" w:rsidP="00F1083D">
            <w:pPr>
              <w:rPr>
                <w:rFonts w:ascii="Arial" w:hAnsi="Arial" w:cs="Arial"/>
                <w:sz w:val="20"/>
              </w:rPr>
            </w:pPr>
            <w:r>
              <w:rPr>
                <w:rFonts w:ascii="Arial" w:hAnsi="Arial" w:cs="Arial"/>
                <w:sz w:val="20"/>
              </w:rPr>
              <w:t>Nem veszélyes (települési) hulladék vegyes (ömlesztett) begyűjtése, szállítása, átrakása</w:t>
            </w:r>
          </w:p>
        </w:tc>
      </w:tr>
      <w:tr w:rsidR="00764271" w:rsidTr="00F1083D">
        <w:trPr>
          <w:trHeight w:val="345"/>
        </w:trPr>
        <w:tc>
          <w:tcPr>
            <w:tcW w:w="920" w:type="dxa"/>
            <w:tcBorders>
              <w:top w:val="nil"/>
              <w:left w:val="single" w:sz="8" w:space="0" w:color="auto"/>
              <w:bottom w:val="single" w:sz="8" w:space="0" w:color="auto"/>
              <w:right w:val="single" w:sz="8" w:space="0" w:color="auto"/>
            </w:tcBorders>
            <w:hideMark/>
          </w:tcPr>
          <w:p w:rsidR="00764271" w:rsidRDefault="00764271" w:rsidP="00F1083D">
            <w:pPr>
              <w:jc w:val="right"/>
              <w:rPr>
                <w:rFonts w:ascii="Arial" w:hAnsi="Arial" w:cs="Arial"/>
                <w:sz w:val="20"/>
              </w:rPr>
            </w:pPr>
            <w:r>
              <w:rPr>
                <w:rFonts w:ascii="Arial" w:hAnsi="Arial" w:cs="Arial"/>
                <w:sz w:val="20"/>
              </w:rPr>
              <w:t>052080</w:t>
            </w:r>
          </w:p>
        </w:tc>
        <w:tc>
          <w:tcPr>
            <w:tcW w:w="7940" w:type="dxa"/>
            <w:tcBorders>
              <w:top w:val="nil"/>
              <w:left w:val="nil"/>
              <w:bottom w:val="single" w:sz="8" w:space="0" w:color="auto"/>
              <w:right w:val="single" w:sz="8" w:space="0" w:color="auto"/>
            </w:tcBorders>
            <w:hideMark/>
          </w:tcPr>
          <w:p w:rsidR="00764271" w:rsidRDefault="00764271" w:rsidP="00F1083D">
            <w:pPr>
              <w:rPr>
                <w:rFonts w:ascii="Arial" w:hAnsi="Arial" w:cs="Arial"/>
                <w:sz w:val="20"/>
              </w:rPr>
            </w:pPr>
            <w:r>
              <w:rPr>
                <w:rFonts w:ascii="Arial" w:hAnsi="Arial" w:cs="Arial"/>
                <w:sz w:val="20"/>
              </w:rPr>
              <w:t>Szennyvízcsatorna építése, fenntartása, üzemeltetése</w:t>
            </w:r>
          </w:p>
        </w:tc>
      </w:tr>
      <w:tr w:rsidR="00764271" w:rsidTr="00F1083D">
        <w:trPr>
          <w:trHeight w:val="345"/>
        </w:trPr>
        <w:tc>
          <w:tcPr>
            <w:tcW w:w="920" w:type="dxa"/>
            <w:tcBorders>
              <w:top w:val="nil"/>
              <w:left w:val="single" w:sz="8" w:space="0" w:color="auto"/>
              <w:bottom w:val="single" w:sz="8" w:space="0" w:color="auto"/>
              <w:right w:val="single" w:sz="8" w:space="0" w:color="auto"/>
            </w:tcBorders>
            <w:hideMark/>
          </w:tcPr>
          <w:p w:rsidR="00764271" w:rsidRDefault="00764271" w:rsidP="00F1083D">
            <w:pPr>
              <w:jc w:val="right"/>
              <w:rPr>
                <w:rFonts w:ascii="Arial" w:hAnsi="Arial" w:cs="Arial"/>
                <w:sz w:val="20"/>
              </w:rPr>
            </w:pPr>
            <w:r>
              <w:rPr>
                <w:rFonts w:ascii="Arial" w:hAnsi="Arial" w:cs="Arial"/>
                <w:sz w:val="20"/>
              </w:rPr>
              <w:lastRenderedPageBreak/>
              <w:t>063020</w:t>
            </w:r>
          </w:p>
        </w:tc>
        <w:tc>
          <w:tcPr>
            <w:tcW w:w="7940" w:type="dxa"/>
            <w:tcBorders>
              <w:top w:val="nil"/>
              <w:left w:val="nil"/>
              <w:bottom w:val="single" w:sz="8" w:space="0" w:color="auto"/>
              <w:right w:val="single" w:sz="8" w:space="0" w:color="auto"/>
            </w:tcBorders>
            <w:hideMark/>
          </w:tcPr>
          <w:p w:rsidR="00764271" w:rsidRDefault="00764271" w:rsidP="00F1083D">
            <w:pPr>
              <w:rPr>
                <w:rFonts w:ascii="Arial" w:hAnsi="Arial" w:cs="Arial"/>
                <w:sz w:val="20"/>
              </w:rPr>
            </w:pPr>
            <w:r>
              <w:rPr>
                <w:rFonts w:ascii="Arial" w:hAnsi="Arial" w:cs="Arial"/>
                <w:sz w:val="20"/>
              </w:rPr>
              <w:t>Víztermelés, -kezelés, -ellátás</w:t>
            </w:r>
          </w:p>
        </w:tc>
      </w:tr>
      <w:tr w:rsidR="00764271" w:rsidTr="00F1083D">
        <w:trPr>
          <w:trHeight w:val="345"/>
        </w:trPr>
        <w:tc>
          <w:tcPr>
            <w:tcW w:w="920" w:type="dxa"/>
            <w:tcBorders>
              <w:top w:val="nil"/>
              <w:left w:val="single" w:sz="8" w:space="0" w:color="auto"/>
              <w:bottom w:val="single" w:sz="8" w:space="0" w:color="auto"/>
              <w:right w:val="single" w:sz="8" w:space="0" w:color="auto"/>
            </w:tcBorders>
            <w:hideMark/>
          </w:tcPr>
          <w:p w:rsidR="00764271" w:rsidRDefault="00764271" w:rsidP="00F1083D">
            <w:pPr>
              <w:jc w:val="right"/>
              <w:rPr>
                <w:rFonts w:ascii="Arial" w:hAnsi="Arial" w:cs="Arial"/>
                <w:sz w:val="20"/>
              </w:rPr>
            </w:pPr>
            <w:r>
              <w:rPr>
                <w:rFonts w:ascii="Arial" w:hAnsi="Arial" w:cs="Arial"/>
                <w:sz w:val="20"/>
              </w:rPr>
              <w:t>063080</w:t>
            </w:r>
          </w:p>
        </w:tc>
        <w:tc>
          <w:tcPr>
            <w:tcW w:w="7940" w:type="dxa"/>
            <w:tcBorders>
              <w:top w:val="nil"/>
              <w:left w:val="nil"/>
              <w:bottom w:val="single" w:sz="8" w:space="0" w:color="auto"/>
              <w:right w:val="single" w:sz="8" w:space="0" w:color="auto"/>
            </w:tcBorders>
            <w:hideMark/>
          </w:tcPr>
          <w:p w:rsidR="00764271" w:rsidRDefault="00764271" w:rsidP="00F1083D">
            <w:pPr>
              <w:rPr>
                <w:rFonts w:ascii="Arial" w:hAnsi="Arial" w:cs="Arial"/>
                <w:sz w:val="20"/>
              </w:rPr>
            </w:pPr>
            <w:r>
              <w:rPr>
                <w:rFonts w:ascii="Arial" w:hAnsi="Arial" w:cs="Arial"/>
                <w:sz w:val="20"/>
              </w:rPr>
              <w:t>Vízellátással kapcsolatos közmű építése, fenntartása, üzemeltetése</w:t>
            </w:r>
          </w:p>
        </w:tc>
      </w:tr>
      <w:tr w:rsidR="00764271" w:rsidTr="00F1083D">
        <w:trPr>
          <w:trHeight w:val="345"/>
        </w:trPr>
        <w:tc>
          <w:tcPr>
            <w:tcW w:w="920" w:type="dxa"/>
            <w:tcBorders>
              <w:top w:val="nil"/>
              <w:left w:val="single" w:sz="8" w:space="0" w:color="auto"/>
              <w:bottom w:val="single" w:sz="8" w:space="0" w:color="auto"/>
              <w:right w:val="single" w:sz="8" w:space="0" w:color="auto"/>
            </w:tcBorders>
            <w:hideMark/>
          </w:tcPr>
          <w:p w:rsidR="00764271" w:rsidRDefault="00764271" w:rsidP="00F1083D">
            <w:pPr>
              <w:jc w:val="right"/>
              <w:rPr>
                <w:rFonts w:ascii="Arial" w:hAnsi="Arial" w:cs="Arial"/>
                <w:sz w:val="20"/>
              </w:rPr>
            </w:pPr>
            <w:r>
              <w:rPr>
                <w:rFonts w:ascii="Arial" w:hAnsi="Arial" w:cs="Arial"/>
                <w:sz w:val="20"/>
              </w:rPr>
              <w:t>064010</w:t>
            </w:r>
          </w:p>
        </w:tc>
        <w:tc>
          <w:tcPr>
            <w:tcW w:w="7940" w:type="dxa"/>
            <w:tcBorders>
              <w:top w:val="nil"/>
              <w:left w:val="nil"/>
              <w:bottom w:val="single" w:sz="8" w:space="0" w:color="auto"/>
              <w:right w:val="single" w:sz="8" w:space="0" w:color="auto"/>
            </w:tcBorders>
            <w:hideMark/>
          </w:tcPr>
          <w:p w:rsidR="00764271" w:rsidRDefault="00764271" w:rsidP="00F1083D">
            <w:pPr>
              <w:rPr>
                <w:rFonts w:ascii="Arial" w:hAnsi="Arial" w:cs="Arial"/>
                <w:sz w:val="20"/>
              </w:rPr>
            </w:pPr>
            <w:r>
              <w:rPr>
                <w:rFonts w:ascii="Arial" w:hAnsi="Arial" w:cs="Arial"/>
                <w:sz w:val="20"/>
              </w:rPr>
              <w:t>Közvilágítás</w:t>
            </w:r>
          </w:p>
        </w:tc>
      </w:tr>
      <w:tr w:rsidR="00764271" w:rsidTr="00F1083D">
        <w:trPr>
          <w:trHeight w:val="345"/>
        </w:trPr>
        <w:tc>
          <w:tcPr>
            <w:tcW w:w="920" w:type="dxa"/>
            <w:tcBorders>
              <w:top w:val="nil"/>
              <w:left w:val="single" w:sz="8" w:space="0" w:color="auto"/>
              <w:bottom w:val="single" w:sz="8" w:space="0" w:color="auto"/>
              <w:right w:val="single" w:sz="8" w:space="0" w:color="auto"/>
            </w:tcBorders>
            <w:hideMark/>
          </w:tcPr>
          <w:p w:rsidR="00764271" w:rsidRDefault="00764271" w:rsidP="00F1083D">
            <w:pPr>
              <w:jc w:val="right"/>
              <w:rPr>
                <w:rFonts w:ascii="Arial" w:hAnsi="Arial" w:cs="Arial"/>
                <w:sz w:val="20"/>
              </w:rPr>
            </w:pPr>
            <w:r>
              <w:rPr>
                <w:rFonts w:ascii="Arial" w:hAnsi="Arial" w:cs="Arial"/>
                <w:sz w:val="20"/>
              </w:rPr>
              <w:t>066010</w:t>
            </w:r>
          </w:p>
        </w:tc>
        <w:tc>
          <w:tcPr>
            <w:tcW w:w="7940" w:type="dxa"/>
            <w:tcBorders>
              <w:top w:val="nil"/>
              <w:left w:val="nil"/>
              <w:bottom w:val="single" w:sz="8" w:space="0" w:color="auto"/>
              <w:right w:val="single" w:sz="8" w:space="0" w:color="auto"/>
            </w:tcBorders>
            <w:hideMark/>
          </w:tcPr>
          <w:p w:rsidR="00764271" w:rsidRDefault="00764271" w:rsidP="00F1083D">
            <w:pPr>
              <w:rPr>
                <w:rFonts w:ascii="Arial" w:hAnsi="Arial" w:cs="Arial"/>
                <w:sz w:val="20"/>
              </w:rPr>
            </w:pPr>
            <w:r>
              <w:rPr>
                <w:rFonts w:ascii="Arial" w:hAnsi="Arial" w:cs="Arial"/>
                <w:sz w:val="20"/>
              </w:rPr>
              <w:t>Zöldterület-kezelés</w:t>
            </w:r>
          </w:p>
        </w:tc>
      </w:tr>
      <w:tr w:rsidR="00764271" w:rsidTr="00F1083D">
        <w:trPr>
          <w:trHeight w:val="345"/>
        </w:trPr>
        <w:tc>
          <w:tcPr>
            <w:tcW w:w="920" w:type="dxa"/>
            <w:tcBorders>
              <w:top w:val="nil"/>
              <w:left w:val="single" w:sz="8" w:space="0" w:color="auto"/>
              <w:bottom w:val="single" w:sz="8" w:space="0" w:color="auto"/>
              <w:right w:val="single" w:sz="8" w:space="0" w:color="auto"/>
            </w:tcBorders>
            <w:hideMark/>
          </w:tcPr>
          <w:p w:rsidR="00764271" w:rsidRDefault="00764271" w:rsidP="00F1083D">
            <w:pPr>
              <w:jc w:val="right"/>
              <w:rPr>
                <w:rFonts w:ascii="Arial" w:hAnsi="Arial" w:cs="Arial"/>
                <w:sz w:val="20"/>
              </w:rPr>
            </w:pPr>
            <w:r>
              <w:rPr>
                <w:rFonts w:ascii="Arial" w:hAnsi="Arial" w:cs="Arial"/>
                <w:sz w:val="20"/>
              </w:rPr>
              <w:t>066020</w:t>
            </w:r>
          </w:p>
        </w:tc>
        <w:tc>
          <w:tcPr>
            <w:tcW w:w="7940" w:type="dxa"/>
            <w:tcBorders>
              <w:top w:val="nil"/>
              <w:left w:val="nil"/>
              <w:bottom w:val="single" w:sz="8" w:space="0" w:color="auto"/>
              <w:right w:val="single" w:sz="8" w:space="0" w:color="auto"/>
            </w:tcBorders>
            <w:hideMark/>
          </w:tcPr>
          <w:p w:rsidR="00764271" w:rsidRDefault="00764271" w:rsidP="00F1083D">
            <w:pPr>
              <w:rPr>
                <w:rFonts w:ascii="Arial" w:hAnsi="Arial" w:cs="Arial"/>
                <w:sz w:val="20"/>
              </w:rPr>
            </w:pPr>
            <w:r>
              <w:rPr>
                <w:rFonts w:ascii="Arial" w:hAnsi="Arial" w:cs="Arial"/>
                <w:sz w:val="20"/>
              </w:rPr>
              <w:t>Város-, községgazdálkodási egyéb szolgáltatások</w:t>
            </w:r>
          </w:p>
        </w:tc>
      </w:tr>
      <w:tr w:rsidR="00764271" w:rsidTr="00F1083D">
        <w:trPr>
          <w:trHeight w:val="345"/>
        </w:trPr>
        <w:tc>
          <w:tcPr>
            <w:tcW w:w="920" w:type="dxa"/>
            <w:tcBorders>
              <w:top w:val="nil"/>
              <w:left w:val="single" w:sz="8" w:space="0" w:color="auto"/>
              <w:bottom w:val="single" w:sz="8" w:space="0" w:color="auto"/>
              <w:right w:val="single" w:sz="8" w:space="0" w:color="auto"/>
            </w:tcBorders>
            <w:hideMark/>
          </w:tcPr>
          <w:p w:rsidR="00764271" w:rsidRDefault="00764271" w:rsidP="00F1083D">
            <w:pPr>
              <w:jc w:val="right"/>
              <w:rPr>
                <w:rFonts w:ascii="Arial" w:hAnsi="Arial" w:cs="Arial"/>
                <w:sz w:val="20"/>
              </w:rPr>
            </w:pPr>
            <w:r>
              <w:rPr>
                <w:rFonts w:ascii="Arial" w:hAnsi="Arial" w:cs="Arial"/>
                <w:sz w:val="20"/>
              </w:rPr>
              <w:t>072111</w:t>
            </w:r>
          </w:p>
        </w:tc>
        <w:tc>
          <w:tcPr>
            <w:tcW w:w="7940" w:type="dxa"/>
            <w:tcBorders>
              <w:top w:val="nil"/>
              <w:left w:val="nil"/>
              <w:bottom w:val="single" w:sz="8" w:space="0" w:color="auto"/>
              <w:right w:val="single" w:sz="8" w:space="0" w:color="auto"/>
            </w:tcBorders>
            <w:hideMark/>
          </w:tcPr>
          <w:p w:rsidR="00764271" w:rsidRDefault="00764271" w:rsidP="00F1083D">
            <w:pPr>
              <w:rPr>
                <w:rFonts w:ascii="Arial" w:hAnsi="Arial" w:cs="Arial"/>
                <w:sz w:val="20"/>
              </w:rPr>
            </w:pPr>
            <w:r>
              <w:rPr>
                <w:rFonts w:ascii="Arial" w:hAnsi="Arial" w:cs="Arial"/>
                <w:sz w:val="20"/>
              </w:rPr>
              <w:t>Háziorvosi alapellátás</w:t>
            </w:r>
          </w:p>
        </w:tc>
      </w:tr>
      <w:tr w:rsidR="00764271" w:rsidTr="00F1083D">
        <w:trPr>
          <w:trHeight w:val="345"/>
        </w:trPr>
        <w:tc>
          <w:tcPr>
            <w:tcW w:w="920" w:type="dxa"/>
            <w:tcBorders>
              <w:top w:val="nil"/>
              <w:left w:val="single" w:sz="8" w:space="0" w:color="auto"/>
              <w:bottom w:val="single" w:sz="8" w:space="0" w:color="auto"/>
              <w:right w:val="single" w:sz="8" w:space="0" w:color="auto"/>
            </w:tcBorders>
            <w:hideMark/>
          </w:tcPr>
          <w:p w:rsidR="00764271" w:rsidRDefault="00764271" w:rsidP="00F1083D">
            <w:pPr>
              <w:jc w:val="right"/>
              <w:rPr>
                <w:rFonts w:ascii="Arial" w:hAnsi="Arial" w:cs="Arial"/>
                <w:sz w:val="20"/>
              </w:rPr>
            </w:pPr>
            <w:r>
              <w:rPr>
                <w:rFonts w:ascii="Arial" w:hAnsi="Arial" w:cs="Arial"/>
                <w:sz w:val="20"/>
              </w:rPr>
              <w:t>072112</w:t>
            </w:r>
          </w:p>
        </w:tc>
        <w:tc>
          <w:tcPr>
            <w:tcW w:w="7940" w:type="dxa"/>
            <w:tcBorders>
              <w:top w:val="nil"/>
              <w:left w:val="nil"/>
              <w:bottom w:val="single" w:sz="8" w:space="0" w:color="auto"/>
              <w:right w:val="single" w:sz="8" w:space="0" w:color="auto"/>
            </w:tcBorders>
            <w:hideMark/>
          </w:tcPr>
          <w:p w:rsidR="00764271" w:rsidRDefault="00764271" w:rsidP="00F1083D">
            <w:pPr>
              <w:rPr>
                <w:rFonts w:ascii="Arial" w:hAnsi="Arial" w:cs="Arial"/>
                <w:sz w:val="20"/>
              </w:rPr>
            </w:pPr>
            <w:r>
              <w:rPr>
                <w:rFonts w:ascii="Arial" w:hAnsi="Arial" w:cs="Arial"/>
                <w:sz w:val="20"/>
              </w:rPr>
              <w:t>Háziorvosi ügyeleti ellátás</w:t>
            </w:r>
          </w:p>
        </w:tc>
      </w:tr>
      <w:tr w:rsidR="00764271" w:rsidTr="00F1083D">
        <w:trPr>
          <w:trHeight w:val="345"/>
        </w:trPr>
        <w:tc>
          <w:tcPr>
            <w:tcW w:w="920" w:type="dxa"/>
            <w:tcBorders>
              <w:top w:val="nil"/>
              <w:left w:val="single" w:sz="8" w:space="0" w:color="auto"/>
              <w:bottom w:val="single" w:sz="8" w:space="0" w:color="auto"/>
              <w:right w:val="single" w:sz="8" w:space="0" w:color="auto"/>
            </w:tcBorders>
            <w:hideMark/>
          </w:tcPr>
          <w:p w:rsidR="00764271" w:rsidRDefault="00764271" w:rsidP="00F1083D">
            <w:pPr>
              <w:jc w:val="right"/>
              <w:rPr>
                <w:rFonts w:ascii="Arial" w:hAnsi="Arial" w:cs="Arial"/>
                <w:sz w:val="20"/>
              </w:rPr>
            </w:pPr>
            <w:r>
              <w:rPr>
                <w:rFonts w:ascii="Arial" w:hAnsi="Arial" w:cs="Arial"/>
                <w:sz w:val="20"/>
              </w:rPr>
              <w:t>072311</w:t>
            </w:r>
          </w:p>
        </w:tc>
        <w:tc>
          <w:tcPr>
            <w:tcW w:w="7940" w:type="dxa"/>
            <w:tcBorders>
              <w:top w:val="nil"/>
              <w:left w:val="nil"/>
              <w:bottom w:val="single" w:sz="8" w:space="0" w:color="auto"/>
              <w:right w:val="single" w:sz="8" w:space="0" w:color="auto"/>
            </w:tcBorders>
            <w:hideMark/>
          </w:tcPr>
          <w:p w:rsidR="00764271" w:rsidRDefault="00764271" w:rsidP="00F1083D">
            <w:pPr>
              <w:rPr>
                <w:rFonts w:ascii="Arial" w:hAnsi="Arial" w:cs="Arial"/>
                <w:sz w:val="20"/>
              </w:rPr>
            </w:pPr>
            <w:r>
              <w:rPr>
                <w:rFonts w:ascii="Arial" w:hAnsi="Arial" w:cs="Arial"/>
                <w:sz w:val="20"/>
              </w:rPr>
              <w:t>Fogorvosi alapellátás</w:t>
            </w:r>
          </w:p>
        </w:tc>
      </w:tr>
      <w:tr w:rsidR="00764271" w:rsidTr="00F1083D">
        <w:trPr>
          <w:trHeight w:val="345"/>
        </w:trPr>
        <w:tc>
          <w:tcPr>
            <w:tcW w:w="920" w:type="dxa"/>
            <w:tcBorders>
              <w:top w:val="nil"/>
              <w:left w:val="single" w:sz="8" w:space="0" w:color="auto"/>
              <w:bottom w:val="single" w:sz="8" w:space="0" w:color="auto"/>
              <w:right w:val="single" w:sz="8" w:space="0" w:color="auto"/>
            </w:tcBorders>
            <w:hideMark/>
          </w:tcPr>
          <w:p w:rsidR="00764271" w:rsidRDefault="00764271" w:rsidP="00F1083D">
            <w:pPr>
              <w:jc w:val="right"/>
              <w:rPr>
                <w:rFonts w:ascii="Arial" w:hAnsi="Arial" w:cs="Arial"/>
                <w:sz w:val="20"/>
              </w:rPr>
            </w:pPr>
            <w:r>
              <w:rPr>
                <w:rFonts w:ascii="Arial" w:hAnsi="Arial" w:cs="Arial"/>
                <w:sz w:val="20"/>
              </w:rPr>
              <w:t>072312</w:t>
            </w:r>
          </w:p>
        </w:tc>
        <w:tc>
          <w:tcPr>
            <w:tcW w:w="7940" w:type="dxa"/>
            <w:tcBorders>
              <w:top w:val="nil"/>
              <w:left w:val="nil"/>
              <w:bottom w:val="single" w:sz="8" w:space="0" w:color="auto"/>
              <w:right w:val="single" w:sz="8" w:space="0" w:color="auto"/>
            </w:tcBorders>
            <w:hideMark/>
          </w:tcPr>
          <w:p w:rsidR="00764271" w:rsidRDefault="00764271" w:rsidP="00F1083D">
            <w:pPr>
              <w:rPr>
                <w:rFonts w:ascii="Arial" w:hAnsi="Arial" w:cs="Arial"/>
                <w:sz w:val="20"/>
              </w:rPr>
            </w:pPr>
            <w:r>
              <w:rPr>
                <w:rFonts w:ascii="Arial" w:hAnsi="Arial" w:cs="Arial"/>
                <w:sz w:val="20"/>
              </w:rPr>
              <w:t>Fogorvosi ügyeleti ellátás</w:t>
            </w:r>
          </w:p>
        </w:tc>
      </w:tr>
      <w:tr w:rsidR="00764271" w:rsidTr="00F1083D">
        <w:trPr>
          <w:trHeight w:val="345"/>
        </w:trPr>
        <w:tc>
          <w:tcPr>
            <w:tcW w:w="920" w:type="dxa"/>
            <w:tcBorders>
              <w:top w:val="nil"/>
              <w:left w:val="single" w:sz="8" w:space="0" w:color="auto"/>
              <w:bottom w:val="single" w:sz="8" w:space="0" w:color="auto"/>
              <w:right w:val="single" w:sz="8" w:space="0" w:color="auto"/>
            </w:tcBorders>
            <w:hideMark/>
          </w:tcPr>
          <w:p w:rsidR="00764271" w:rsidRDefault="00764271" w:rsidP="00F1083D">
            <w:pPr>
              <w:jc w:val="right"/>
              <w:rPr>
                <w:rFonts w:ascii="Arial" w:hAnsi="Arial" w:cs="Arial"/>
                <w:sz w:val="20"/>
              </w:rPr>
            </w:pPr>
            <w:r>
              <w:rPr>
                <w:rFonts w:ascii="Arial" w:hAnsi="Arial" w:cs="Arial"/>
                <w:sz w:val="20"/>
              </w:rPr>
              <w:t>074031</w:t>
            </w:r>
          </w:p>
        </w:tc>
        <w:tc>
          <w:tcPr>
            <w:tcW w:w="7940" w:type="dxa"/>
            <w:tcBorders>
              <w:top w:val="nil"/>
              <w:left w:val="nil"/>
              <w:bottom w:val="single" w:sz="8" w:space="0" w:color="auto"/>
              <w:right w:val="single" w:sz="8" w:space="0" w:color="auto"/>
            </w:tcBorders>
            <w:hideMark/>
          </w:tcPr>
          <w:p w:rsidR="00764271" w:rsidRDefault="00764271" w:rsidP="00F1083D">
            <w:pPr>
              <w:rPr>
                <w:rFonts w:ascii="Arial" w:hAnsi="Arial" w:cs="Arial"/>
                <w:sz w:val="20"/>
              </w:rPr>
            </w:pPr>
            <w:r>
              <w:rPr>
                <w:rFonts w:ascii="Arial" w:hAnsi="Arial" w:cs="Arial"/>
                <w:sz w:val="20"/>
              </w:rPr>
              <w:t>Család és nővédelmi egészségügyi gondozás</w:t>
            </w:r>
          </w:p>
        </w:tc>
      </w:tr>
      <w:tr w:rsidR="00764271" w:rsidTr="00F1083D">
        <w:trPr>
          <w:trHeight w:val="345"/>
        </w:trPr>
        <w:tc>
          <w:tcPr>
            <w:tcW w:w="920" w:type="dxa"/>
            <w:tcBorders>
              <w:top w:val="nil"/>
              <w:left w:val="single" w:sz="8" w:space="0" w:color="auto"/>
              <w:bottom w:val="single" w:sz="8" w:space="0" w:color="auto"/>
              <w:right w:val="single" w:sz="8" w:space="0" w:color="auto"/>
            </w:tcBorders>
            <w:hideMark/>
          </w:tcPr>
          <w:p w:rsidR="00764271" w:rsidRDefault="00764271" w:rsidP="00F1083D">
            <w:pPr>
              <w:jc w:val="right"/>
              <w:rPr>
                <w:rFonts w:ascii="Arial" w:hAnsi="Arial" w:cs="Arial"/>
                <w:sz w:val="20"/>
              </w:rPr>
            </w:pPr>
            <w:r>
              <w:rPr>
                <w:rFonts w:ascii="Arial" w:hAnsi="Arial" w:cs="Arial"/>
                <w:sz w:val="20"/>
              </w:rPr>
              <w:t>081045</w:t>
            </w:r>
          </w:p>
        </w:tc>
        <w:tc>
          <w:tcPr>
            <w:tcW w:w="7940" w:type="dxa"/>
            <w:tcBorders>
              <w:top w:val="nil"/>
              <w:left w:val="nil"/>
              <w:bottom w:val="single" w:sz="8" w:space="0" w:color="auto"/>
              <w:right w:val="single" w:sz="8" w:space="0" w:color="auto"/>
            </w:tcBorders>
            <w:hideMark/>
          </w:tcPr>
          <w:p w:rsidR="00764271" w:rsidRDefault="00764271" w:rsidP="00F1083D">
            <w:pPr>
              <w:rPr>
                <w:rFonts w:ascii="Arial" w:hAnsi="Arial" w:cs="Arial"/>
                <w:sz w:val="20"/>
              </w:rPr>
            </w:pPr>
            <w:r>
              <w:rPr>
                <w:rFonts w:ascii="Arial" w:hAnsi="Arial" w:cs="Arial"/>
                <w:sz w:val="20"/>
              </w:rPr>
              <w:t>Szabadidősport- (rekreációs sport-) és tevékenység és támogatása</w:t>
            </w:r>
          </w:p>
        </w:tc>
      </w:tr>
      <w:tr w:rsidR="00764271" w:rsidTr="00F1083D">
        <w:trPr>
          <w:trHeight w:val="345"/>
        </w:trPr>
        <w:tc>
          <w:tcPr>
            <w:tcW w:w="920" w:type="dxa"/>
            <w:tcBorders>
              <w:top w:val="nil"/>
              <w:left w:val="single" w:sz="8" w:space="0" w:color="auto"/>
              <w:bottom w:val="single" w:sz="8" w:space="0" w:color="auto"/>
              <w:right w:val="single" w:sz="8" w:space="0" w:color="auto"/>
            </w:tcBorders>
            <w:hideMark/>
          </w:tcPr>
          <w:p w:rsidR="00764271" w:rsidRDefault="00764271" w:rsidP="00F1083D">
            <w:pPr>
              <w:jc w:val="right"/>
              <w:rPr>
                <w:rFonts w:ascii="Arial" w:hAnsi="Arial" w:cs="Arial"/>
                <w:sz w:val="20"/>
              </w:rPr>
            </w:pPr>
            <w:r>
              <w:rPr>
                <w:rFonts w:ascii="Arial" w:hAnsi="Arial" w:cs="Arial"/>
                <w:sz w:val="20"/>
              </w:rPr>
              <w:t>082042</w:t>
            </w:r>
          </w:p>
        </w:tc>
        <w:tc>
          <w:tcPr>
            <w:tcW w:w="7940" w:type="dxa"/>
            <w:tcBorders>
              <w:top w:val="nil"/>
              <w:left w:val="nil"/>
              <w:bottom w:val="single" w:sz="8" w:space="0" w:color="auto"/>
              <w:right w:val="single" w:sz="8" w:space="0" w:color="auto"/>
            </w:tcBorders>
            <w:hideMark/>
          </w:tcPr>
          <w:p w:rsidR="00764271" w:rsidRDefault="00764271" w:rsidP="00F1083D">
            <w:pPr>
              <w:rPr>
                <w:rFonts w:ascii="Arial" w:hAnsi="Arial" w:cs="Arial"/>
                <w:sz w:val="20"/>
              </w:rPr>
            </w:pPr>
            <w:r>
              <w:rPr>
                <w:rFonts w:ascii="Arial" w:hAnsi="Arial" w:cs="Arial"/>
                <w:sz w:val="20"/>
              </w:rPr>
              <w:t xml:space="preserve">Könyvtári állomány </w:t>
            </w:r>
            <w:proofErr w:type="gramStart"/>
            <w:r>
              <w:rPr>
                <w:rFonts w:ascii="Arial" w:hAnsi="Arial" w:cs="Arial"/>
                <w:sz w:val="20"/>
              </w:rPr>
              <w:t>gyarapítása,  nyilvántartása</w:t>
            </w:r>
            <w:proofErr w:type="gramEnd"/>
            <w:r>
              <w:rPr>
                <w:rFonts w:ascii="Arial" w:hAnsi="Arial" w:cs="Arial"/>
                <w:sz w:val="20"/>
              </w:rPr>
              <w:t xml:space="preserve"> </w:t>
            </w:r>
          </w:p>
        </w:tc>
      </w:tr>
      <w:tr w:rsidR="00764271" w:rsidTr="00F1083D">
        <w:trPr>
          <w:trHeight w:val="345"/>
        </w:trPr>
        <w:tc>
          <w:tcPr>
            <w:tcW w:w="920" w:type="dxa"/>
            <w:tcBorders>
              <w:top w:val="nil"/>
              <w:left w:val="single" w:sz="8" w:space="0" w:color="auto"/>
              <w:bottom w:val="single" w:sz="8" w:space="0" w:color="auto"/>
              <w:right w:val="single" w:sz="8" w:space="0" w:color="auto"/>
            </w:tcBorders>
            <w:hideMark/>
          </w:tcPr>
          <w:p w:rsidR="00764271" w:rsidRDefault="00764271" w:rsidP="00F1083D">
            <w:pPr>
              <w:jc w:val="right"/>
              <w:rPr>
                <w:rFonts w:ascii="Arial" w:hAnsi="Arial" w:cs="Arial"/>
                <w:sz w:val="20"/>
              </w:rPr>
            </w:pPr>
            <w:r>
              <w:rPr>
                <w:rFonts w:ascii="Arial" w:hAnsi="Arial" w:cs="Arial"/>
                <w:sz w:val="20"/>
              </w:rPr>
              <w:t>082044</w:t>
            </w:r>
          </w:p>
        </w:tc>
        <w:tc>
          <w:tcPr>
            <w:tcW w:w="7940" w:type="dxa"/>
            <w:tcBorders>
              <w:top w:val="nil"/>
              <w:left w:val="nil"/>
              <w:bottom w:val="single" w:sz="8" w:space="0" w:color="auto"/>
              <w:right w:val="single" w:sz="8" w:space="0" w:color="auto"/>
            </w:tcBorders>
            <w:hideMark/>
          </w:tcPr>
          <w:p w:rsidR="00764271" w:rsidRDefault="00764271" w:rsidP="00F1083D">
            <w:pPr>
              <w:rPr>
                <w:rFonts w:ascii="Arial" w:hAnsi="Arial" w:cs="Arial"/>
                <w:sz w:val="20"/>
              </w:rPr>
            </w:pPr>
            <w:r>
              <w:rPr>
                <w:rFonts w:ascii="Arial" w:hAnsi="Arial" w:cs="Arial"/>
                <w:sz w:val="20"/>
              </w:rPr>
              <w:t>Könyvtári szolgáltatások</w:t>
            </w:r>
          </w:p>
        </w:tc>
      </w:tr>
      <w:tr w:rsidR="00764271" w:rsidTr="00F1083D">
        <w:trPr>
          <w:trHeight w:val="345"/>
        </w:trPr>
        <w:tc>
          <w:tcPr>
            <w:tcW w:w="920" w:type="dxa"/>
            <w:tcBorders>
              <w:top w:val="nil"/>
              <w:left w:val="single" w:sz="8" w:space="0" w:color="auto"/>
              <w:bottom w:val="single" w:sz="8" w:space="0" w:color="auto"/>
              <w:right w:val="single" w:sz="8" w:space="0" w:color="auto"/>
            </w:tcBorders>
            <w:hideMark/>
          </w:tcPr>
          <w:p w:rsidR="00764271" w:rsidRDefault="00764271" w:rsidP="00F1083D">
            <w:pPr>
              <w:jc w:val="right"/>
              <w:rPr>
                <w:rFonts w:ascii="Arial" w:hAnsi="Arial" w:cs="Arial"/>
                <w:sz w:val="20"/>
              </w:rPr>
            </w:pPr>
            <w:r>
              <w:rPr>
                <w:rFonts w:ascii="Arial" w:hAnsi="Arial" w:cs="Arial"/>
                <w:sz w:val="20"/>
              </w:rPr>
              <w:t>082092</w:t>
            </w:r>
          </w:p>
        </w:tc>
        <w:tc>
          <w:tcPr>
            <w:tcW w:w="7940" w:type="dxa"/>
            <w:tcBorders>
              <w:top w:val="nil"/>
              <w:left w:val="nil"/>
              <w:bottom w:val="single" w:sz="8" w:space="0" w:color="auto"/>
              <w:right w:val="single" w:sz="8" w:space="0" w:color="auto"/>
            </w:tcBorders>
            <w:hideMark/>
          </w:tcPr>
          <w:p w:rsidR="00764271" w:rsidRDefault="00764271" w:rsidP="00F1083D">
            <w:pPr>
              <w:rPr>
                <w:rFonts w:ascii="Arial" w:hAnsi="Arial" w:cs="Arial"/>
                <w:sz w:val="20"/>
              </w:rPr>
            </w:pPr>
            <w:r>
              <w:rPr>
                <w:rFonts w:ascii="Arial" w:hAnsi="Arial" w:cs="Arial"/>
                <w:sz w:val="20"/>
              </w:rPr>
              <w:t>Közművelődés- hagyományos közösségi kulturális értékek gondozása</w:t>
            </w:r>
          </w:p>
        </w:tc>
      </w:tr>
      <w:tr w:rsidR="00764271" w:rsidTr="00F1083D">
        <w:trPr>
          <w:trHeight w:val="345"/>
        </w:trPr>
        <w:tc>
          <w:tcPr>
            <w:tcW w:w="920" w:type="dxa"/>
            <w:tcBorders>
              <w:top w:val="nil"/>
              <w:left w:val="single" w:sz="8" w:space="0" w:color="auto"/>
              <w:bottom w:val="single" w:sz="8" w:space="0" w:color="auto"/>
              <w:right w:val="single" w:sz="8" w:space="0" w:color="auto"/>
            </w:tcBorders>
            <w:hideMark/>
          </w:tcPr>
          <w:p w:rsidR="00764271" w:rsidRDefault="00764271" w:rsidP="00F1083D">
            <w:pPr>
              <w:jc w:val="right"/>
              <w:rPr>
                <w:rFonts w:ascii="Arial" w:hAnsi="Arial" w:cs="Arial"/>
                <w:sz w:val="20"/>
              </w:rPr>
            </w:pPr>
            <w:r>
              <w:rPr>
                <w:rFonts w:ascii="Arial" w:hAnsi="Arial" w:cs="Arial"/>
                <w:sz w:val="20"/>
              </w:rPr>
              <w:t>082093</w:t>
            </w:r>
          </w:p>
        </w:tc>
        <w:tc>
          <w:tcPr>
            <w:tcW w:w="7940" w:type="dxa"/>
            <w:tcBorders>
              <w:top w:val="nil"/>
              <w:left w:val="nil"/>
              <w:bottom w:val="single" w:sz="8" w:space="0" w:color="auto"/>
              <w:right w:val="single" w:sz="8" w:space="0" w:color="auto"/>
            </w:tcBorders>
            <w:hideMark/>
          </w:tcPr>
          <w:p w:rsidR="00764271" w:rsidRDefault="00764271" w:rsidP="00F1083D">
            <w:pPr>
              <w:rPr>
                <w:rFonts w:ascii="Arial" w:hAnsi="Arial" w:cs="Arial"/>
                <w:sz w:val="20"/>
              </w:rPr>
            </w:pPr>
            <w:r>
              <w:rPr>
                <w:rFonts w:ascii="Arial" w:hAnsi="Arial" w:cs="Arial"/>
                <w:sz w:val="20"/>
              </w:rPr>
              <w:t>Közművelődés - egész életre kiterjedő tanulás, amatőr művészetek</w:t>
            </w:r>
          </w:p>
        </w:tc>
      </w:tr>
      <w:tr w:rsidR="00764271" w:rsidTr="00F1083D">
        <w:trPr>
          <w:trHeight w:val="345"/>
        </w:trPr>
        <w:tc>
          <w:tcPr>
            <w:tcW w:w="920" w:type="dxa"/>
            <w:tcBorders>
              <w:top w:val="nil"/>
              <w:left w:val="single" w:sz="8" w:space="0" w:color="auto"/>
              <w:bottom w:val="single" w:sz="8" w:space="0" w:color="auto"/>
              <w:right w:val="single" w:sz="8" w:space="0" w:color="auto"/>
            </w:tcBorders>
            <w:hideMark/>
          </w:tcPr>
          <w:p w:rsidR="00764271" w:rsidRDefault="00764271" w:rsidP="00F1083D">
            <w:pPr>
              <w:jc w:val="right"/>
              <w:rPr>
                <w:rFonts w:ascii="Arial" w:hAnsi="Arial" w:cs="Arial"/>
                <w:sz w:val="20"/>
              </w:rPr>
            </w:pPr>
            <w:r>
              <w:rPr>
                <w:rFonts w:ascii="Arial" w:hAnsi="Arial" w:cs="Arial"/>
                <w:sz w:val="20"/>
              </w:rPr>
              <w:t>091140</w:t>
            </w:r>
          </w:p>
        </w:tc>
        <w:tc>
          <w:tcPr>
            <w:tcW w:w="7940" w:type="dxa"/>
            <w:tcBorders>
              <w:top w:val="nil"/>
              <w:left w:val="nil"/>
              <w:bottom w:val="single" w:sz="8" w:space="0" w:color="auto"/>
              <w:right w:val="single" w:sz="8" w:space="0" w:color="auto"/>
            </w:tcBorders>
            <w:hideMark/>
          </w:tcPr>
          <w:p w:rsidR="00764271" w:rsidRDefault="00764271" w:rsidP="00F1083D">
            <w:pPr>
              <w:rPr>
                <w:rFonts w:ascii="Arial" w:hAnsi="Arial" w:cs="Arial"/>
                <w:sz w:val="20"/>
              </w:rPr>
            </w:pPr>
            <w:r>
              <w:rPr>
                <w:rFonts w:ascii="Arial" w:hAnsi="Arial" w:cs="Arial"/>
                <w:sz w:val="20"/>
              </w:rPr>
              <w:t>Óvodai nevelés, ellátás működtetési feladatai</w:t>
            </w:r>
          </w:p>
        </w:tc>
      </w:tr>
      <w:tr w:rsidR="00764271" w:rsidTr="00F1083D">
        <w:trPr>
          <w:trHeight w:val="345"/>
        </w:trPr>
        <w:tc>
          <w:tcPr>
            <w:tcW w:w="920" w:type="dxa"/>
            <w:tcBorders>
              <w:top w:val="nil"/>
              <w:left w:val="single" w:sz="8" w:space="0" w:color="auto"/>
              <w:bottom w:val="single" w:sz="8" w:space="0" w:color="auto"/>
              <w:right w:val="single" w:sz="8" w:space="0" w:color="auto"/>
            </w:tcBorders>
            <w:hideMark/>
          </w:tcPr>
          <w:p w:rsidR="00764271" w:rsidRDefault="00764271" w:rsidP="00F1083D">
            <w:pPr>
              <w:jc w:val="right"/>
              <w:rPr>
                <w:rFonts w:ascii="Arial" w:hAnsi="Arial" w:cs="Arial"/>
                <w:sz w:val="20"/>
              </w:rPr>
            </w:pPr>
            <w:r>
              <w:rPr>
                <w:rFonts w:ascii="Arial" w:hAnsi="Arial" w:cs="Arial"/>
                <w:sz w:val="20"/>
              </w:rPr>
              <w:t>096015</w:t>
            </w:r>
          </w:p>
        </w:tc>
        <w:tc>
          <w:tcPr>
            <w:tcW w:w="7940" w:type="dxa"/>
            <w:tcBorders>
              <w:top w:val="nil"/>
              <w:left w:val="nil"/>
              <w:bottom w:val="single" w:sz="8" w:space="0" w:color="auto"/>
              <w:right w:val="single" w:sz="8" w:space="0" w:color="auto"/>
            </w:tcBorders>
            <w:hideMark/>
          </w:tcPr>
          <w:p w:rsidR="00764271" w:rsidRDefault="00764271" w:rsidP="00F1083D">
            <w:pPr>
              <w:rPr>
                <w:rFonts w:ascii="Arial" w:hAnsi="Arial" w:cs="Arial"/>
                <w:sz w:val="20"/>
              </w:rPr>
            </w:pPr>
            <w:r>
              <w:rPr>
                <w:rFonts w:ascii="Arial" w:hAnsi="Arial" w:cs="Arial"/>
                <w:sz w:val="20"/>
              </w:rPr>
              <w:t>Gyermekétkeztetés köznevelési intézményben</w:t>
            </w:r>
          </w:p>
        </w:tc>
      </w:tr>
      <w:tr w:rsidR="00764271" w:rsidTr="00F1083D">
        <w:trPr>
          <w:trHeight w:val="345"/>
        </w:trPr>
        <w:tc>
          <w:tcPr>
            <w:tcW w:w="920" w:type="dxa"/>
            <w:tcBorders>
              <w:top w:val="nil"/>
              <w:left w:val="single" w:sz="8" w:space="0" w:color="auto"/>
              <w:bottom w:val="single" w:sz="8" w:space="0" w:color="auto"/>
              <w:right w:val="single" w:sz="8" w:space="0" w:color="auto"/>
            </w:tcBorders>
            <w:hideMark/>
          </w:tcPr>
          <w:p w:rsidR="00764271" w:rsidRDefault="00764271" w:rsidP="00F1083D">
            <w:pPr>
              <w:jc w:val="right"/>
              <w:rPr>
                <w:rFonts w:ascii="Arial" w:hAnsi="Arial" w:cs="Arial"/>
                <w:sz w:val="20"/>
              </w:rPr>
            </w:pPr>
            <w:r>
              <w:rPr>
                <w:rFonts w:ascii="Arial" w:hAnsi="Arial" w:cs="Arial"/>
                <w:sz w:val="20"/>
              </w:rPr>
              <w:t>096025</w:t>
            </w:r>
          </w:p>
        </w:tc>
        <w:tc>
          <w:tcPr>
            <w:tcW w:w="7940" w:type="dxa"/>
            <w:tcBorders>
              <w:top w:val="nil"/>
              <w:left w:val="nil"/>
              <w:bottom w:val="single" w:sz="8" w:space="0" w:color="auto"/>
              <w:right w:val="single" w:sz="8" w:space="0" w:color="auto"/>
            </w:tcBorders>
            <w:hideMark/>
          </w:tcPr>
          <w:p w:rsidR="00764271" w:rsidRDefault="00764271" w:rsidP="00F1083D">
            <w:pPr>
              <w:rPr>
                <w:rFonts w:ascii="Arial" w:hAnsi="Arial" w:cs="Arial"/>
                <w:sz w:val="20"/>
              </w:rPr>
            </w:pPr>
            <w:r>
              <w:rPr>
                <w:rFonts w:ascii="Arial" w:hAnsi="Arial" w:cs="Arial"/>
                <w:sz w:val="20"/>
              </w:rPr>
              <w:t>Munkahelyi étkeztetés köznevelési intézményben</w:t>
            </w:r>
          </w:p>
        </w:tc>
      </w:tr>
      <w:tr w:rsidR="00764271" w:rsidTr="00F1083D">
        <w:trPr>
          <w:trHeight w:val="345"/>
        </w:trPr>
        <w:tc>
          <w:tcPr>
            <w:tcW w:w="920" w:type="dxa"/>
            <w:tcBorders>
              <w:top w:val="nil"/>
              <w:left w:val="single" w:sz="8" w:space="0" w:color="auto"/>
              <w:bottom w:val="single" w:sz="8" w:space="0" w:color="auto"/>
              <w:right w:val="single" w:sz="8" w:space="0" w:color="auto"/>
            </w:tcBorders>
            <w:hideMark/>
          </w:tcPr>
          <w:p w:rsidR="00764271" w:rsidRDefault="00764271" w:rsidP="00F1083D">
            <w:pPr>
              <w:jc w:val="right"/>
              <w:rPr>
                <w:rFonts w:ascii="Arial" w:hAnsi="Arial" w:cs="Arial"/>
                <w:sz w:val="20"/>
              </w:rPr>
            </w:pPr>
            <w:r>
              <w:rPr>
                <w:rFonts w:ascii="Arial" w:hAnsi="Arial" w:cs="Arial"/>
                <w:sz w:val="20"/>
              </w:rPr>
              <w:t>102023</w:t>
            </w:r>
          </w:p>
        </w:tc>
        <w:tc>
          <w:tcPr>
            <w:tcW w:w="7940" w:type="dxa"/>
            <w:tcBorders>
              <w:top w:val="nil"/>
              <w:left w:val="nil"/>
              <w:bottom w:val="single" w:sz="8" w:space="0" w:color="auto"/>
              <w:right w:val="single" w:sz="8" w:space="0" w:color="auto"/>
            </w:tcBorders>
            <w:hideMark/>
          </w:tcPr>
          <w:p w:rsidR="00764271" w:rsidRDefault="00764271" w:rsidP="00F1083D">
            <w:pPr>
              <w:rPr>
                <w:rFonts w:ascii="Arial" w:hAnsi="Arial" w:cs="Arial"/>
                <w:sz w:val="20"/>
              </w:rPr>
            </w:pPr>
            <w:r>
              <w:rPr>
                <w:rFonts w:ascii="Arial" w:hAnsi="Arial" w:cs="Arial"/>
                <w:sz w:val="20"/>
              </w:rPr>
              <w:t>Időskorúak tartós bentlakásos ellátása</w:t>
            </w:r>
          </w:p>
        </w:tc>
      </w:tr>
      <w:tr w:rsidR="00764271" w:rsidTr="00F1083D">
        <w:trPr>
          <w:trHeight w:val="345"/>
        </w:trPr>
        <w:tc>
          <w:tcPr>
            <w:tcW w:w="920" w:type="dxa"/>
            <w:tcBorders>
              <w:top w:val="nil"/>
              <w:left w:val="single" w:sz="8" w:space="0" w:color="auto"/>
              <w:bottom w:val="single" w:sz="8" w:space="0" w:color="auto"/>
              <w:right w:val="single" w:sz="8" w:space="0" w:color="auto"/>
            </w:tcBorders>
            <w:hideMark/>
          </w:tcPr>
          <w:p w:rsidR="00764271" w:rsidRDefault="00764271" w:rsidP="00F1083D">
            <w:pPr>
              <w:jc w:val="right"/>
              <w:rPr>
                <w:rFonts w:ascii="Arial" w:hAnsi="Arial" w:cs="Arial"/>
                <w:sz w:val="20"/>
              </w:rPr>
            </w:pPr>
            <w:r>
              <w:rPr>
                <w:rFonts w:ascii="Arial" w:hAnsi="Arial" w:cs="Arial"/>
                <w:sz w:val="20"/>
              </w:rPr>
              <w:t>104037</w:t>
            </w:r>
          </w:p>
        </w:tc>
        <w:tc>
          <w:tcPr>
            <w:tcW w:w="7940" w:type="dxa"/>
            <w:tcBorders>
              <w:top w:val="nil"/>
              <w:left w:val="nil"/>
              <w:bottom w:val="single" w:sz="8" w:space="0" w:color="auto"/>
              <w:right w:val="single" w:sz="8" w:space="0" w:color="auto"/>
            </w:tcBorders>
            <w:hideMark/>
          </w:tcPr>
          <w:p w:rsidR="00764271" w:rsidRDefault="00764271" w:rsidP="00F1083D">
            <w:pPr>
              <w:rPr>
                <w:rFonts w:ascii="Arial" w:hAnsi="Arial" w:cs="Arial"/>
                <w:sz w:val="20"/>
              </w:rPr>
            </w:pPr>
            <w:r>
              <w:rPr>
                <w:rFonts w:ascii="Arial" w:hAnsi="Arial" w:cs="Arial"/>
                <w:sz w:val="20"/>
              </w:rPr>
              <w:t>Intézményen kívüli gyermekétkeztetés</w:t>
            </w:r>
          </w:p>
        </w:tc>
      </w:tr>
      <w:tr w:rsidR="00764271" w:rsidTr="00F1083D">
        <w:trPr>
          <w:trHeight w:val="345"/>
        </w:trPr>
        <w:tc>
          <w:tcPr>
            <w:tcW w:w="920" w:type="dxa"/>
            <w:tcBorders>
              <w:top w:val="nil"/>
              <w:left w:val="single" w:sz="8" w:space="0" w:color="auto"/>
              <w:bottom w:val="single" w:sz="8" w:space="0" w:color="auto"/>
              <w:right w:val="single" w:sz="8" w:space="0" w:color="auto"/>
            </w:tcBorders>
            <w:hideMark/>
          </w:tcPr>
          <w:p w:rsidR="00764271" w:rsidRDefault="00764271" w:rsidP="00F1083D">
            <w:pPr>
              <w:jc w:val="right"/>
              <w:rPr>
                <w:rFonts w:ascii="Arial" w:hAnsi="Arial" w:cs="Arial"/>
                <w:sz w:val="20"/>
              </w:rPr>
            </w:pPr>
            <w:r>
              <w:rPr>
                <w:rFonts w:ascii="Arial" w:hAnsi="Arial" w:cs="Arial"/>
                <w:sz w:val="20"/>
              </w:rPr>
              <w:t>107051</w:t>
            </w:r>
          </w:p>
        </w:tc>
        <w:tc>
          <w:tcPr>
            <w:tcW w:w="7940" w:type="dxa"/>
            <w:tcBorders>
              <w:top w:val="nil"/>
              <w:left w:val="nil"/>
              <w:bottom w:val="single" w:sz="8" w:space="0" w:color="auto"/>
              <w:right w:val="single" w:sz="8" w:space="0" w:color="auto"/>
            </w:tcBorders>
            <w:hideMark/>
          </w:tcPr>
          <w:p w:rsidR="00764271" w:rsidRDefault="00764271" w:rsidP="00F1083D">
            <w:pPr>
              <w:rPr>
                <w:rFonts w:ascii="Arial" w:hAnsi="Arial" w:cs="Arial"/>
                <w:sz w:val="20"/>
              </w:rPr>
            </w:pPr>
            <w:r>
              <w:rPr>
                <w:rFonts w:ascii="Arial" w:hAnsi="Arial" w:cs="Arial"/>
                <w:sz w:val="20"/>
              </w:rPr>
              <w:t>Szociális étkeztetés</w:t>
            </w:r>
          </w:p>
        </w:tc>
      </w:tr>
      <w:tr w:rsidR="00764271" w:rsidTr="00F1083D">
        <w:trPr>
          <w:trHeight w:val="345"/>
        </w:trPr>
        <w:tc>
          <w:tcPr>
            <w:tcW w:w="920" w:type="dxa"/>
            <w:tcBorders>
              <w:top w:val="nil"/>
              <w:left w:val="single" w:sz="8" w:space="0" w:color="auto"/>
              <w:bottom w:val="single" w:sz="8" w:space="0" w:color="auto"/>
              <w:right w:val="single" w:sz="8" w:space="0" w:color="auto"/>
            </w:tcBorders>
            <w:hideMark/>
          </w:tcPr>
          <w:p w:rsidR="00764271" w:rsidRDefault="00764271" w:rsidP="00F1083D">
            <w:pPr>
              <w:jc w:val="right"/>
              <w:rPr>
                <w:rFonts w:ascii="Arial" w:hAnsi="Arial" w:cs="Arial"/>
                <w:sz w:val="20"/>
              </w:rPr>
            </w:pPr>
            <w:r>
              <w:rPr>
                <w:rFonts w:ascii="Arial" w:hAnsi="Arial" w:cs="Arial"/>
                <w:sz w:val="20"/>
              </w:rPr>
              <w:t>107052</w:t>
            </w:r>
          </w:p>
        </w:tc>
        <w:tc>
          <w:tcPr>
            <w:tcW w:w="7940" w:type="dxa"/>
            <w:tcBorders>
              <w:top w:val="nil"/>
              <w:left w:val="nil"/>
              <w:bottom w:val="single" w:sz="8" w:space="0" w:color="auto"/>
              <w:right w:val="single" w:sz="8" w:space="0" w:color="auto"/>
            </w:tcBorders>
            <w:hideMark/>
          </w:tcPr>
          <w:p w:rsidR="00764271" w:rsidRDefault="00764271" w:rsidP="00F1083D">
            <w:pPr>
              <w:rPr>
                <w:rFonts w:ascii="Arial" w:hAnsi="Arial" w:cs="Arial"/>
                <w:sz w:val="20"/>
              </w:rPr>
            </w:pPr>
            <w:r>
              <w:rPr>
                <w:rFonts w:ascii="Arial" w:hAnsi="Arial" w:cs="Arial"/>
                <w:sz w:val="20"/>
              </w:rPr>
              <w:t>Házisegítségnyújtás</w:t>
            </w:r>
          </w:p>
        </w:tc>
      </w:tr>
    </w:tbl>
    <w:p w:rsidR="00764271" w:rsidRDefault="00764271" w:rsidP="00764271"/>
    <w:p w:rsidR="000D626F" w:rsidRDefault="000D626F" w:rsidP="000D626F">
      <w:pPr>
        <w:pStyle w:val="Listaszerbekezds"/>
        <w:rPr>
          <w:szCs w:val="24"/>
        </w:rPr>
      </w:pPr>
    </w:p>
    <w:p w:rsidR="00411774" w:rsidRDefault="00411774">
      <w:pPr>
        <w:overflowPunct/>
        <w:autoSpaceDE/>
        <w:autoSpaceDN/>
        <w:adjustRightInd/>
        <w:textAlignment w:val="auto"/>
        <w:rPr>
          <w:szCs w:val="24"/>
        </w:rPr>
      </w:pPr>
      <w:r>
        <w:rPr>
          <w:szCs w:val="24"/>
        </w:rPr>
        <w:br w:type="page"/>
      </w:r>
    </w:p>
    <w:p w:rsidR="00411774" w:rsidRPr="00B97A55" w:rsidRDefault="00411774" w:rsidP="00411774">
      <w:pPr>
        <w:spacing w:before="100" w:beforeAutospacing="1" w:after="100" w:afterAutospacing="1"/>
        <w:jc w:val="center"/>
        <w:outlineLvl w:val="0"/>
        <w:rPr>
          <w:b/>
          <w:bCs/>
          <w:kern w:val="36"/>
          <w:sz w:val="48"/>
          <w:szCs w:val="48"/>
        </w:rPr>
      </w:pPr>
      <w:r>
        <w:rPr>
          <w:b/>
          <w:bCs/>
          <w:kern w:val="36"/>
          <w:sz w:val="48"/>
          <w:szCs w:val="48"/>
        </w:rPr>
        <w:lastRenderedPageBreak/>
        <w:t>F</w:t>
      </w:r>
      <w:r w:rsidRPr="00B97A55">
        <w:rPr>
          <w:b/>
          <w:bCs/>
          <w:kern w:val="36"/>
          <w:sz w:val="48"/>
          <w:szCs w:val="48"/>
        </w:rPr>
        <w:t>üggelékek</w:t>
      </w:r>
    </w:p>
    <w:p w:rsidR="00411774" w:rsidRPr="00B97A55" w:rsidRDefault="00411774" w:rsidP="00411774">
      <w:pPr>
        <w:spacing w:before="100" w:beforeAutospacing="1" w:after="100" w:afterAutospacing="1"/>
        <w:rPr>
          <w:szCs w:val="24"/>
        </w:rPr>
      </w:pPr>
    </w:p>
    <w:p w:rsidR="00411774" w:rsidRPr="00B97A55" w:rsidRDefault="00411774" w:rsidP="00411774">
      <w:pPr>
        <w:spacing w:before="100" w:beforeAutospacing="1" w:after="100" w:afterAutospacing="1"/>
        <w:rPr>
          <w:szCs w:val="24"/>
        </w:rPr>
      </w:pPr>
    </w:p>
    <w:p w:rsidR="00411774" w:rsidRDefault="00411774">
      <w:pPr>
        <w:overflowPunct/>
        <w:autoSpaceDE/>
        <w:autoSpaceDN/>
        <w:adjustRightInd/>
        <w:textAlignment w:val="auto"/>
        <w:rPr>
          <w:b/>
          <w:bCs/>
          <w:sz w:val="36"/>
          <w:szCs w:val="36"/>
        </w:rPr>
      </w:pPr>
      <w:bookmarkStart w:id="346" w:name="_Toc153636180"/>
      <w:bookmarkStart w:id="347" w:name="_Toc153636264"/>
      <w:bookmarkStart w:id="348" w:name="_Toc196025444"/>
      <w:bookmarkStart w:id="349" w:name="_Toc150871697"/>
      <w:bookmarkStart w:id="350" w:name="_Toc150871864"/>
      <w:bookmarkStart w:id="351" w:name="_Toc150872147"/>
      <w:bookmarkStart w:id="352" w:name="_Toc150872268"/>
      <w:bookmarkStart w:id="353" w:name="_Toc150872351"/>
      <w:bookmarkEnd w:id="346"/>
      <w:bookmarkEnd w:id="347"/>
      <w:bookmarkEnd w:id="348"/>
      <w:bookmarkEnd w:id="349"/>
      <w:bookmarkEnd w:id="350"/>
      <w:bookmarkEnd w:id="351"/>
      <w:bookmarkEnd w:id="352"/>
      <w:r>
        <w:rPr>
          <w:b/>
          <w:bCs/>
          <w:sz w:val="36"/>
          <w:szCs w:val="36"/>
        </w:rPr>
        <w:br w:type="page"/>
      </w:r>
    </w:p>
    <w:p w:rsidR="00411774" w:rsidRPr="00411774" w:rsidRDefault="00411774" w:rsidP="00411774">
      <w:pPr>
        <w:spacing w:before="100" w:beforeAutospacing="1" w:after="100" w:afterAutospacing="1"/>
        <w:jc w:val="center"/>
        <w:outlineLvl w:val="1"/>
        <w:rPr>
          <w:b/>
          <w:bCs/>
          <w:szCs w:val="24"/>
        </w:rPr>
      </w:pPr>
      <w:bookmarkStart w:id="354" w:name="_Hlk8653048"/>
      <w:r w:rsidRPr="00411774">
        <w:rPr>
          <w:b/>
          <w:bCs/>
          <w:szCs w:val="24"/>
        </w:rPr>
        <w:lastRenderedPageBreak/>
        <w:t xml:space="preserve">1. </w:t>
      </w:r>
      <w:bookmarkEnd w:id="353"/>
      <w:r w:rsidRPr="00411774">
        <w:rPr>
          <w:b/>
          <w:bCs/>
          <w:szCs w:val="24"/>
        </w:rPr>
        <w:t>függelék</w:t>
      </w:r>
    </w:p>
    <w:p w:rsidR="00411774" w:rsidRPr="00411774" w:rsidRDefault="0054256F" w:rsidP="00411774">
      <w:pPr>
        <w:spacing w:before="100" w:beforeAutospacing="1" w:after="100" w:afterAutospacing="1"/>
        <w:jc w:val="center"/>
        <w:outlineLvl w:val="1"/>
        <w:rPr>
          <w:b/>
          <w:bCs/>
          <w:szCs w:val="24"/>
        </w:rPr>
      </w:pPr>
      <w:bookmarkStart w:id="355" w:name="_Toc95727145"/>
      <w:bookmarkStart w:id="356" w:name="_Toc150869844"/>
      <w:bookmarkStart w:id="357" w:name="_Toc150871698"/>
      <w:bookmarkStart w:id="358" w:name="_Toc150871865"/>
      <w:bookmarkStart w:id="359" w:name="_Toc150872148"/>
      <w:bookmarkStart w:id="360" w:name="_Toc150872269"/>
      <w:bookmarkStart w:id="361" w:name="_Toc150872352"/>
      <w:bookmarkStart w:id="362" w:name="_Toc153636181"/>
      <w:bookmarkStart w:id="363" w:name="_Toc153636265"/>
      <w:bookmarkStart w:id="364" w:name="_Toc196025445"/>
      <w:bookmarkEnd w:id="355"/>
      <w:bookmarkEnd w:id="356"/>
      <w:bookmarkEnd w:id="357"/>
      <w:bookmarkEnd w:id="358"/>
      <w:bookmarkEnd w:id="359"/>
      <w:bookmarkEnd w:id="360"/>
      <w:bookmarkEnd w:id="361"/>
      <w:bookmarkEnd w:id="362"/>
      <w:bookmarkEnd w:id="363"/>
      <w:r>
        <w:rPr>
          <w:b/>
          <w:bCs/>
          <w:szCs w:val="24"/>
        </w:rPr>
        <w:t>Zalaszentlászló</w:t>
      </w:r>
      <w:r w:rsidR="00411774" w:rsidRPr="00411774">
        <w:rPr>
          <w:b/>
          <w:bCs/>
          <w:szCs w:val="24"/>
        </w:rPr>
        <w:t xml:space="preserve"> Község Önkormányzata képviselőinek névsora</w:t>
      </w:r>
      <w:bookmarkEnd w:id="364"/>
    </w:p>
    <w:p w:rsidR="00411774" w:rsidRPr="00B97A55" w:rsidRDefault="00411774" w:rsidP="00411774">
      <w:pPr>
        <w:spacing w:before="100" w:beforeAutospacing="1" w:after="100" w:afterAutospacing="1"/>
        <w:rPr>
          <w:szCs w:val="24"/>
        </w:rPr>
      </w:pPr>
    </w:p>
    <w:tbl>
      <w:tblPr>
        <w:tblW w:w="0" w:type="auto"/>
        <w:tblCellSpacing w:w="0" w:type="dxa"/>
        <w:tblCellMar>
          <w:left w:w="0" w:type="dxa"/>
          <w:right w:w="0" w:type="dxa"/>
        </w:tblCellMar>
        <w:tblLook w:val="04A0" w:firstRow="1" w:lastRow="0" w:firstColumn="1" w:lastColumn="0" w:noHBand="0" w:noVBand="1"/>
      </w:tblPr>
      <w:tblGrid>
        <w:gridCol w:w="1275"/>
        <w:gridCol w:w="3555"/>
      </w:tblGrid>
      <w:tr w:rsidR="00411774" w:rsidRPr="00B97A55" w:rsidTr="00411774">
        <w:trPr>
          <w:tblCellSpacing w:w="0" w:type="dxa"/>
        </w:trPr>
        <w:tc>
          <w:tcPr>
            <w:tcW w:w="4830" w:type="dxa"/>
            <w:gridSpan w:val="2"/>
            <w:vAlign w:val="center"/>
            <w:hideMark/>
          </w:tcPr>
          <w:p w:rsidR="00411774" w:rsidRPr="00B97A55" w:rsidRDefault="00411774" w:rsidP="00411774">
            <w:pPr>
              <w:spacing w:before="100" w:beforeAutospacing="1" w:after="100" w:afterAutospacing="1"/>
              <w:rPr>
                <w:szCs w:val="24"/>
              </w:rPr>
            </w:pPr>
            <w:r w:rsidRPr="00B97A55">
              <w:rPr>
                <w:b/>
                <w:bCs/>
                <w:szCs w:val="24"/>
              </w:rPr>
              <w:t>Polgármester:</w:t>
            </w:r>
          </w:p>
        </w:tc>
      </w:tr>
      <w:tr w:rsidR="00411774" w:rsidRPr="00B97A55" w:rsidTr="00411774">
        <w:trPr>
          <w:tblCellSpacing w:w="0" w:type="dxa"/>
        </w:trPr>
        <w:tc>
          <w:tcPr>
            <w:tcW w:w="1275" w:type="dxa"/>
            <w:vAlign w:val="center"/>
            <w:hideMark/>
          </w:tcPr>
          <w:p w:rsidR="00411774" w:rsidRPr="00B97A55" w:rsidRDefault="00411774" w:rsidP="00411774">
            <w:pPr>
              <w:spacing w:before="100" w:beforeAutospacing="1" w:after="100" w:afterAutospacing="1"/>
              <w:jc w:val="center"/>
              <w:rPr>
                <w:szCs w:val="24"/>
              </w:rPr>
            </w:pPr>
          </w:p>
        </w:tc>
        <w:tc>
          <w:tcPr>
            <w:tcW w:w="3555" w:type="dxa"/>
            <w:vAlign w:val="center"/>
            <w:hideMark/>
          </w:tcPr>
          <w:p w:rsidR="00411774" w:rsidRPr="00B97A55" w:rsidRDefault="0040310A" w:rsidP="00411774">
            <w:pPr>
              <w:spacing w:before="100" w:beforeAutospacing="1" w:after="100" w:afterAutospacing="1"/>
              <w:rPr>
                <w:szCs w:val="24"/>
              </w:rPr>
            </w:pPr>
            <w:proofErr w:type="spellStart"/>
            <w:r>
              <w:rPr>
                <w:szCs w:val="24"/>
              </w:rPr>
              <w:t>Bohár</w:t>
            </w:r>
            <w:proofErr w:type="spellEnd"/>
            <w:r>
              <w:rPr>
                <w:szCs w:val="24"/>
              </w:rPr>
              <w:t xml:space="preserve"> István</w:t>
            </w:r>
            <w:r w:rsidR="00411774" w:rsidRPr="00B97A55">
              <w:rPr>
                <w:szCs w:val="24"/>
              </w:rPr>
              <w:t xml:space="preserve"> László </w:t>
            </w:r>
          </w:p>
        </w:tc>
      </w:tr>
    </w:tbl>
    <w:p w:rsidR="00411774" w:rsidRPr="00B97A55" w:rsidRDefault="00411774" w:rsidP="00411774">
      <w:pPr>
        <w:spacing w:before="100" w:beforeAutospacing="1" w:after="100" w:afterAutospacing="1"/>
        <w:rPr>
          <w:szCs w:val="24"/>
        </w:rPr>
      </w:pPr>
    </w:p>
    <w:tbl>
      <w:tblPr>
        <w:tblW w:w="0" w:type="auto"/>
        <w:tblCellSpacing w:w="0" w:type="dxa"/>
        <w:tblCellMar>
          <w:left w:w="0" w:type="dxa"/>
          <w:right w:w="0" w:type="dxa"/>
        </w:tblCellMar>
        <w:tblLook w:val="04A0" w:firstRow="1" w:lastRow="0" w:firstColumn="1" w:lastColumn="0" w:noHBand="0" w:noVBand="1"/>
      </w:tblPr>
      <w:tblGrid>
        <w:gridCol w:w="1275"/>
        <w:gridCol w:w="3555"/>
      </w:tblGrid>
      <w:tr w:rsidR="00411774" w:rsidRPr="00B97A55" w:rsidTr="00411774">
        <w:trPr>
          <w:tblCellSpacing w:w="0" w:type="dxa"/>
        </w:trPr>
        <w:tc>
          <w:tcPr>
            <w:tcW w:w="4815" w:type="dxa"/>
            <w:gridSpan w:val="2"/>
            <w:vAlign w:val="center"/>
            <w:hideMark/>
          </w:tcPr>
          <w:p w:rsidR="00411774" w:rsidRPr="00B97A55" w:rsidRDefault="00411774" w:rsidP="00411774">
            <w:pPr>
              <w:spacing w:before="100" w:beforeAutospacing="1" w:after="100" w:afterAutospacing="1"/>
              <w:rPr>
                <w:szCs w:val="24"/>
              </w:rPr>
            </w:pPr>
            <w:r w:rsidRPr="00B97A55">
              <w:rPr>
                <w:b/>
                <w:bCs/>
                <w:szCs w:val="24"/>
              </w:rPr>
              <w:t>Alpolgármester:</w:t>
            </w:r>
          </w:p>
        </w:tc>
      </w:tr>
      <w:tr w:rsidR="00411774" w:rsidRPr="00B97A55" w:rsidTr="00411774">
        <w:trPr>
          <w:tblCellSpacing w:w="0" w:type="dxa"/>
        </w:trPr>
        <w:tc>
          <w:tcPr>
            <w:tcW w:w="1275" w:type="dxa"/>
            <w:vAlign w:val="center"/>
            <w:hideMark/>
          </w:tcPr>
          <w:p w:rsidR="00411774" w:rsidRPr="00B97A55" w:rsidRDefault="00411774" w:rsidP="00411774">
            <w:pPr>
              <w:spacing w:before="100" w:beforeAutospacing="1" w:after="100" w:afterAutospacing="1"/>
              <w:jc w:val="center"/>
              <w:rPr>
                <w:szCs w:val="24"/>
              </w:rPr>
            </w:pPr>
          </w:p>
        </w:tc>
        <w:tc>
          <w:tcPr>
            <w:tcW w:w="3555" w:type="dxa"/>
            <w:vAlign w:val="center"/>
            <w:hideMark/>
          </w:tcPr>
          <w:p w:rsidR="00411774" w:rsidRPr="00B97A55" w:rsidRDefault="0040310A" w:rsidP="00411774">
            <w:pPr>
              <w:spacing w:before="100" w:beforeAutospacing="1" w:after="100" w:afterAutospacing="1"/>
              <w:rPr>
                <w:szCs w:val="24"/>
              </w:rPr>
            </w:pPr>
            <w:r>
              <w:rPr>
                <w:szCs w:val="24"/>
              </w:rPr>
              <w:t>Tóth Imréné</w:t>
            </w:r>
          </w:p>
        </w:tc>
      </w:tr>
    </w:tbl>
    <w:p w:rsidR="00411774" w:rsidRPr="00B97A55" w:rsidRDefault="00411774" w:rsidP="00411774">
      <w:pPr>
        <w:spacing w:before="100" w:beforeAutospacing="1" w:after="100" w:afterAutospacing="1"/>
        <w:rPr>
          <w:szCs w:val="24"/>
        </w:rPr>
      </w:pPr>
    </w:p>
    <w:tbl>
      <w:tblPr>
        <w:tblW w:w="0" w:type="auto"/>
        <w:tblCellSpacing w:w="0" w:type="dxa"/>
        <w:tblCellMar>
          <w:left w:w="0" w:type="dxa"/>
          <w:right w:w="0" w:type="dxa"/>
        </w:tblCellMar>
        <w:tblLook w:val="04A0" w:firstRow="1" w:lastRow="0" w:firstColumn="1" w:lastColumn="0" w:noHBand="0" w:noVBand="1"/>
      </w:tblPr>
      <w:tblGrid>
        <w:gridCol w:w="1275"/>
        <w:gridCol w:w="3555"/>
      </w:tblGrid>
      <w:tr w:rsidR="00411774" w:rsidRPr="00B97A55" w:rsidTr="0040310A">
        <w:trPr>
          <w:tblCellSpacing w:w="0" w:type="dxa"/>
        </w:trPr>
        <w:tc>
          <w:tcPr>
            <w:tcW w:w="4830" w:type="dxa"/>
            <w:gridSpan w:val="2"/>
            <w:vAlign w:val="center"/>
            <w:hideMark/>
          </w:tcPr>
          <w:p w:rsidR="00411774" w:rsidRPr="00B97A55" w:rsidRDefault="00411774" w:rsidP="00411774">
            <w:pPr>
              <w:spacing w:before="100" w:beforeAutospacing="1" w:after="100" w:afterAutospacing="1"/>
              <w:rPr>
                <w:szCs w:val="24"/>
              </w:rPr>
            </w:pPr>
            <w:r w:rsidRPr="00B97A55">
              <w:rPr>
                <w:b/>
                <w:bCs/>
                <w:szCs w:val="24"/>
              </w:rPr>
              <w:t>képviselők:</w:t>
            </w:r>
          </w:p>
        </w:tc>
      </w:tr>
      <w:tr w:rsidR="00411774" w:rsidRPr="00B97A55" w:rsidTr="00411774">
        <w:trPr>
          <w:tblCellSpacing w:w="0" w:type="dxa"/>
        </w:trPr>
        <w:tc>
          <w:tcPr>
            <w:tcW w:w="1275" w:type="dxa"/>
            <w:vAlign w:val="center"/>
            <w:hideMark/>
          </w:tcPr>
          <w:p w:rsidR="00411774" w:rsidRPr="00B97A55" w:rsidRDefault="00411774" w:rsidP="00411774">
            <w:pPr>
              <w:spacing w:before="100" w:beforeAutospacing="1" w:after="100" w:afterAutospacing="1"/>
              <w:jc w:val="center"/>
              <w:rPr>
                <w:szCs w:val="24"/>
              </w:rPr>
            </w:pPr>
            <w:r w:rsidRPr="00B97A55">
              <w:rPr>
                <w:szCs w:val="24"/>
              </w:rPr>
              <w:t>1.</w:t>
            </w:r>
          </w:p>
        </w:tc>
        <w:tc>
          <w:tcPr>
            <w:tcW w:w="3555" w:type="dxa"/>
            <w:vAlign w:val="center"/>
            <w:hideMark/>
          </w:tcPr>
          <w:p w:rsidR="00411774" w:rsidRPr="00B97A55" w:rsidRDefault="0040310A" w:rsidP="00411774">
            <w:pPr>
              <w:spacing w:before="100" w:beforeAutospacing="1" w:after="100" w:afterAutospacing="1"/>
              <w:rPr>
                <w:szCs w:val="24"/>
              </w:rPr>
            </w:pPr>
            <w:proofErr w:type="spellStart"/>
            <w:r>
              <w:rPr>
                <w:szCs w:val="24"/>
              </w:rPr>
              <w:t>Bóbics</w:t>
            </w:r>
            <w:proofErr w:type="spellEnd"/>
            <w:r>
              <w:rPr>
                <w:szCs w:val="24"/>
              </w:rPr>
              <w:t xml:space="preserve"> Lajos</w:t>
            </w:r>
          </w:p>
        </w:tc>
      </w:tr>
      <w:tr w:rsidR="00411774" w:rsidRPr="00B97A55" w:rsidTr="00411774">
        <w:trPr>
          <w:tblCellSpacing w:w="0" w:type="dxa"/>
        </w:trPr>
        <w:tc>
          <w:tcPr>
            <w:tcW w:w="1275" w:type="dxa"/>
            <w:vAlign w:val="center"/>
            <w:hideMark/>
          </w:tcPr>
          <w:p w:rsidR="00411774" w:rsidRPr="00B97A55" w:rsidRDefault="00411774" w:rsidP="00411774">
            <w:pPr>
              <w:spacing w:before="100" w:beforeAutospacing="1" w:after="100" w:afterAutospacing="1"/>
              <w:jc w:val="center"/>
              <w:rPr>
                <w:szCs w:val="24"/>
              </w:rPr>
            </w:pPr>
            <w:r w:rsidRPr="00B97A55">
              <w:rPr>
                <w:szCs w:val="24"/>
              </w:rPr>
              <w:t>2.</w:t>
            </w:r>
          </w:p>
        </w:tc>
        <w:tc>
          <w:tcPr>
            <w:tcW w:w="3555" w:type="dxa"/>
            <w:vAlign w:val="center"/>
            <w:hideMark/>
          </w:tcPr>
          <w:p w:rsidR="00411774" w:rsidRPr="00B97A55" w:rsidRDefault="0040310A" w:rsidP="00411774">
            <w:pPr>
              <w:spacing w:before="100" w:beforeAutospacing="1" w:after="100" w:afterAutospacing="1"/>
              <w:rPr>
                <w:szCs w:val="24"/>
              </w:rPr>
            </w:pPr>
            <w:r>
              <w:rPr>
                <w:szCs w:val="24"/>
              </w:rPr>
              <w:t>Bodor Ferenc József</w:t>
            </w:r>
          </w:p>
        </w:tc>
      </w:tr>
      <w:tr w:rsidR="00411774" w:rsidRPr="00B97A55" w:rsidTr="00411774">
        <w:trPr>
          <w:tblCellSpacing w:w="0" w:type="dxa"/>
        </w:trPr>
        <w:tc>
          <w:tcPr>
            <w:tcW w:w="1275" w:type="dxa"/>
            <w:vAlign w:val="center"/>
            <w:hideMark/>
          </w:tcPr>
          <w:p w:rsidR="00411774" w:rsidRPr="00B97A55" w:rsidRDefault="00411774" w:rsidP="00411774">
            <w:pPr>
              <w:spacing w:before="100" w:beforeAutospacing="1" w:after="100" w:afterAutospacing="1"/>
              <w:jc w:val="center"/>
              <w:rPr>
                <w:szCs w:val="24"/>
              </w:rPr>
            </w:pPr>
            <w:r w:rsidRPr="00B97A55">
              <w:rPr>
                <w:szCs w:val="24"/>
              </w:rPr>
              <w:t>3.</w:t>
            </w:r>
          </w:p>
        </w:tc>
        <w:tc>
          <w:tcPr>
            <w:tcW w:w="3555" w:type="dxa"/>
            <w:vAlign w:val="center"/>
            <w:hideMark/>
          </w:tcPr>
          <w:p w:rsidR="00411774" w:rsidRPr="00B97A55" w:rsidRDefault="0040310A" w:rsidP="00411774">
            <w:pPr>
              <w:spacing w:before="100" w:beforeAutospacing="1" w:after="100" w:afterAutospacing="1"/>
              <w:rPr>
                <w:szCs w:val="24"/>
              </w:rPr>
            </w:pPr>
            <w:proofErr w:type="spellStart"/>
            <w:r>
              <w:rPr>
                <w:szCs w:val="24"/>
              </w:rPr>
              <w:t>Eichinger</w:t>
            </w:r>
            <w:proofErr w:type="spellEnd"/>
            <w:r>
              <w:rPr>
                <w:szCs w:val="24"/>
              </w:rPr>
              <w:t xml:space="preserve"> Lajos Ferenc</w:t>
            </w:r>
          </w:p>
        </w:tc>
      </w:tr>
      <w:tr w:rsidR="00411774" w:rsidRPr="00B97A55" w:rsidTr="00411774">
        <w:trPr>
          <w:tblCellSpacing w:w="0" w:type="dxa"/>
        </w:trPr>
        <w:tc>
          <w:tcPr>
            <w:tcW w:w="1275" w:type="dxa"/>
            <w:vAlign w:val="center"/>
            <w:hideMark/>
          </w:tcPr>
          <w:p w:rsidR="00411774" w:rsidRPr="00B97A55" w:rsidRDefault="00411774" w:rsidP="00411774">
            <w:pPr>
              <w:spacing w:before="100" w:beforeAutospacing="1" w:after="100" w:afterAutospacing="1"/>
              <w:jc w:val="center"/>
              <w:rPr>
                <w:szCs w:val="24"/>
              </w:rPr>
            </w:pPr>
            <w:r w:rsidRPr="00B97A55">
              <w:rPr>
                <w:szCs w:val="24"/>
              </w:rPr>
              <w:t>4.</w:t>
            </w:r>
          </w:p>
        </w:tc>
        <w:tc>
          <w:tcPr>
            <w:tcW w:w="3555" w:type="dxa"/>
            <w:vAlign w:val="center"/>
            <w:hideMark/>
          </w:tcPr>
          <w:p w:rsidR="00411774" w:rsidRPr="00B97A55" w:rsidRDefault="0040310A" w:rsidP="00411774">
            <w:pPr>
              <w:spacing w:before="100" w:beforeAutospacing="1" w:after="100" w:afterAutospacing="1"/>
              <w:rPr>
                <w:szCs w:val="24"/>
              </w:rPr>
            </w:pPr>
            <w:r>
              <w:rPr>
                <w:szCs w:val="24"/>
              </w:rPr>
              <w:t>Tóth Imréné</w:t>
            </w:r>
          </w:p>
        </w:tc>
      </w:tr>
    </w:tbl>
    <w:p w:rsidR="00411774" w:rsidRPr="00B97A55" w:rsidRDefault="00411774" w:rsidP="00411774">
      <w:pPr>
        <w:spacing w:before="100" w:beforeAutospacing="1" w:after="100" w:afterAutospacing="1"/>
        <w:rPr>
          <w:szCs w:val="24"/>
        </w:rPr>
      </w:pPr>
    </w:p>
    <w:bookmarkEnd w:id="354"/>
    <w:p w:rsidR="00411774" w:rsidRPr="00B97A55" w:rsidRDefault="00411774" w:rsidP="00411774">
      <w:pPr>
        <w:spacing w:before="100" w:beforeAutospacing="1" w:after="100" w:afterAutospacing="1"/>
        <w:rPr>
          <w:szCs w:val="24"/>
        </w:rPr>
      </w:pPr>
    </w:p>
    <w:p w:rsidR="00411774" w:rsidRDefault="00411774">
      <w:pPr>
        <w:overflowPunct/>
        <w:autoSpaceDE/>
        <w:autoSpaceDN/>
        <w:adjustRightInd/>
        <w:textAlignment w:val="auto"/>
        <w:rPr>
          <w:b/>
          <w:bCs/>
          <w:sz w:val="36"/>
          <w:szCs w:val="36"/>
        </w:rPr>
      </w:pPr>
      <w:r>
        <w:rPr>
          <w:b/>
          <w:bCs/>
          <w:sz w:val="36"/>
          <w:szCs w:val="36"/>
        </w:rPr>
        <w:br w:type="page"/>
      </w:r>
    </w:p>
    <w:p w:rsidR="00411774" w:rsidRPr="00411774" w:rsidRDefault="00411774" w:rsidP="00411774">
      <w:pPr>
        <w:spacing w:before="100" w:beforeAutospacing="1" w:after="100" w:afterAutospacing="1"/>
        <w:jc w:val="center"/>
        <w:outlineLvl w:val="1"/>
        <w:rPr>
          <w:b/>
          <w:bCs/>
          <w:szCs w:val="24"/>
        </w:rPr>
      </w:pPr>
      <w:bookmarkStart w:id="365" w:name="_Hlk8653078"/>
      <w:r w:rsidRPr="00411774">
        <w:rPr>
          <w:b/>
          <w:bCs/>
          <w:szCs w:val="24"/>
        </w:rPr>
        <w:lastRenderedPageBreak/>
        <w:t>2. függelék</w:t>
      </w:r>
    </w:p>
    <w:p w:rsidR="00411774" w:rsidRPr="00411774" w:rsidRDefault="00411774" w:rsidP="00411774">
      <w:pPr>
        <w:spacing w:before="100" w:beforeAutospacing="1" w:after="100" w:afterAutospacing="1"/>
        <w:jc w:val="center"/>
        <w:outlineLvl w:val="1"/>
        <w:rPr>
          <w:b/>
          <w:bCs/>
          <w:szCs w:val="24"/>
        </w:rPr>
      </w:pPr>
      <w:r w:rsidRPr="00411774">
        <w:rPr>
          <w:b/>
          <w:bCs/>
          <w:szCs w:val="24"/>
        </w:rPr>
        <w:t>Türje Község Önkormányzata Ügyrendi Bizottsága tagjainak névsora</w:t>
      </w:r>
    </w:p>
    <w:p w:rsidR="00411774" w:rsidRPr="00B97A55" w:rsidRDefault="00411774" w:rsidP="00411774">
      <w:pPr>
        <w:spacing w:before="100" w:beforeAutospacing="1" w:after="100" w:afterAutospacing="1"/>
        <w:rPr>
          <w:szCs w:val="24"/>
        </w:rPr>
      </w:pPr>
    </w:p>
    <w:tbl>
      <w:tblPr>
        <w:tblW w:w="0" w:type="auto"/>
        <w:tblCellSpacing w:w="0" w:type="dxa"/>
        <w:tblCellMar>
          <w:left w:w="0" w:type="dxa"/>
          <w:right w:w="0" w:type="dxa"/>
        </w:tblCellMar>
        <w:tblLook w:val="04A0" w:firstRow="1" w:lastRow="0" w:firstColumn="1" w:lastColumn="0" w:noHBand="0" w:noVBand="1"/>
      </w:tblPr>
      <w:tblGrid>
        <w:gridCol w:w="1980"/>
        <w:gridCol w:w="2835"/>
      </w:tblGrid>
      <w:tr w:rsidR="00411774" w:rsidRPr="00B97A55" w:rsidTr="00411774">
        <w:trPr>
          <w:tblCellSpacing w:w="0" w:type="dxa"/>
        </w:trPr>
        <w:tc>
          <w:tcPr>
            <w:tcW w:w="4815" w:type="dxa"/>
            <w:gridSpan w:val="2"/>
            <w:vAlign w:val="center"/>
            <w:hideMark/>
          </w:tcPr>
          <w:p w:rsidR="00411774" w:rsidRPr="00B97A55" w:rsidRDefault="0054256F" w:rsidP="00411774">
            <w:pPr>
              <w:spacing w:before="100" w:beforeAutospacing="1" w:after="100" w:afterAutospacing="1"/>
              <w:rPr>
                <w:szCs w:val="24"/>
              </w:rPr>
            </w:pPr>
            <w:r>
              <w:rPr>
                <w:b/>
                <w:bCs/>
                <w:szCs w:val="24"/>
              </w:rPr>
              <w:t>Ügyrendi</w:t>
            </w:r>
            <w:r w:rsidR="00411774" w:rsidRPr="00B97A55">
              <w:rPr>
                <w:b/>
                <w:bCs/>
                <w:szCs w:val="24"/>
              </w:rPr>
              <w:t xml:space="preserve"> Bizottság:</w:t>
            </w:r>
          </w:p>
        </w:tc>
      </w:tr>
      <w:tr w:rsidR="00411774" w:rsidRPr="00B97A55" w:rsidTr="00411774">
        <w:trPr>
          <w:tblCellSpacing w:w="0" w:type="dxa"/>
        </w:trPr>
        <w:tc>
          <w:tcPr>
            <w:tcW w:w="1980" w:type="dxa"/>
            <w:vAlign w:val="center"/>
            <w:hideMark/>
          </w:tcPr>
          <w:p w:rsidR="00411774" w:rsidRPr="00B97A55" w:rsidRDefault="00411774" w:rsidP="00411774">
            <w:pPr>
              <w:spacing w:before="100" w:beforeAutospacing="1" w:after="100" w:afterAutospacing="1"/>
              <w:jc w:val="center"/>
              <w:rPr>
                <w:szCs w:val="24"/>
              </w:rPr>
            </w:pPr>
            <w:r w:rsidRPr="00B97A55">
              <w:rPr>
                <w:szCs w:val="24"/>
              </w:rPr>
              <w:t>elnök</w:t>
            </w:r>
          </w:p>
        </w:tc>
        <w:tc>
          <w:tcPr>
            <w:tcW w:w="2835" w:type="dxa"/>
            <w:vAlign w:val="center"/>
            <w:hideMark/>
          </w:tcPr>
          <w:p w:rsidR="00411774" w:rsidRPr="00B97A55" w:rsidRDefault="0054256F" w:rsidP="00411774">
            <w:pPr>
              <w:spacing w:before="100" w:beforeAutospacing="1" w:after="100" w:afterAutospacing="1"/>
              <w:rPr>
                <w:szCs w:val="24"/>
              </w:rPr>
            </w:pPr>
            <w:proofErr w:type="spellStart"/>
            <w:r>
              <w:rPr>
                <w:szCs w:val="24"/>
              </w:rPr>
              <w:t>Bóbics</w:t>
            </w:r>
            <w:proofErr w:type="spellEnd"/>
            <w:r>
              <w:rPr>
                <w:szCs w:val="24"/>
              </w:rPr>
              <w:t xml:space="preserve"> Lajos</w:t>
            </w:r>
          </w:p>
        </w:tc>
      </w:tr>
      <w:tr w:rsidR="00411774" w:rsidRPr="00B97A55" w:rsidTr="00411774">
        <w:trPr>
          <w:tblCellSpacing w:w="0" w:type="dxa"/>
        </w:trPr>
        <w:tc>
          <w:tcPr>
            <w:tcW w:w="1980" w:type="dxa"/>
            <w:vAlign w:val="center"/>
            <w:hideMark/>
          </w:tcPr>
          <w:p w:rsidR="00411774" w:rsidRPr="00B97A55" w:rsidRDefault="00411774" w:rsidP="00411774">
            <w:pPr>
              <w:spacing w:before="100" w:beforeAutospacing="1" w:after="100" w:afterAutospacing="1"/>
              <w:jc w:val="center"/>
              <w:rPr>
                <w:szCs w:val="24"/>
              </w:rPr>
            </w:pPr>
            <w:r w:rsidRPr="00B97A55">
              <w:rPr>
                <w:szCs w:val="24"/>
              </w:rPr>
              <w:t>tagja</w:t>
            </w:r>
          </w:p>
        </w:tc>
        <w:tc>
          <w:tcPr>
            <w:tcW w:w="2835" w:type="dxa"/>
            <w:vAlign w:val="center"/>
            <w:hideMark/>
          </w:tcPr>
          <w:p w:rsidR="00411774" w:rsidRPr="00B97A55" w:rsidRDefault="0054256F" w:rsidP="00411774">
            <w:pPr>
              <w:spacing w:before="100" w:beforeAutospacing="1" w:after="100" w:afterAutospacing="1"/>
              <w:rPr>
                <w:szCs w:val="24"/>
              </w:rPr>
            </w:pPr>
            <w:proofErr w:type="spellStart"/>
            <w:r>
              <w:rPr>
                <w:szCs w:val="24"/>
              </w:rPr>
              <w:t>Eichinger</w:t>
            </w:r>
            <w:proofErr w:type="spellEnd"/>
            <w:r>
              <w:rPr>
                <w:szCs w:val="24"/>
              </w:rPr>
              <w:t xml:space="preserve"> Lajos Ferenc</w:t>
            </w:r>
          </w:p>
        </w:tc>
      </w:tr>
      <w:tr w:rsidR="00411774" w:rsidRPr="00B97A55" w:rsidTr="00411774">
        <w:trPr>
          <w:tblCellSpacing w:w="0" w:type="dxa"/>
        </w:trPr>
        <w:tc>
          <w:tcPr>
            <w:tcW w:w="1980" w:type="dxa"/>
            <w:vAlign w:val="center"/>
            <w:hideMark/>
          </w:tcPr>
          <w:p w:rsidR="00411774" w:rsidRPr="00B97A55" w:rsidRDefault="00411774" w:rsidP="00411774">
            <w:pPr>
              <w:spacing w:before="100" w:beforeAutospacing="1" w:after="100" w:afterAutospacing="1"/>
              <w:jc w:val="center"/>
              <w:rPr>
                <w:szCs w:val="24"/>
              </w:rPr>
            </w:pPr>
            <w:r w:rsidRPr="00B97A55">
              <w:rPr>
                <w:szCs w:val="24"/>
              </w:rPr>
              <w:t>tagja</w:t>
            </w:r>
          </w:p>
        </w:tc>
        <w:tc>
          <w:tcPr>
            <w:tcW w:w="2835" w:type="dxa"/>
            <w:vAlign w:val="center"/>
            <w:hideMark/>
          </w:tcPr>
          <w:p w:rsidR="00411774" w:rsidRPr="00B97A55" w:rsidRDefault="0054256F" w:rsidP="00411774">
            <w:pPr>
              <w:spacing w:before="100" w:beforeAutospacing="1" w:after="100" w:afterAutospacing="1"/>
              <w:rPr>
                <w:szCs w:val="24"/>
              </w:rPr>
            </w:pPr>
            <w:r>
              <w:rPr>
                <w:szCs w:val="24"/>
              </w:rPr>
              <w:t>Bodor Ferenc József</w:t>
            </w:r>
          </w:p>
        </w:tc>
      </w:tr>
    </w:tbl>
    <w:p w:rsidR="00411774" w:rsidRPr="00B97A55" w:rsidRDefault="00411774" w:rsidP="00411774">
      <w:pPr>
        <w:spacing w:before="100" w:beforeAutospacing="1" w:after="100" w:afterAutospacing="1"/>
        <w:rPr>
          <w:szCs w:val="24"/>
        </w:rPr>
      </w:pPr>
    </w:p>
    <w:bookmarkEnd w:id="365"/>
    <w:p w:rsidR="00411774" w:rsidRDefault="00411774">
      <w:pPr>
        <w:overflowPunct/>
        <w:autoSpaceDE/>
        <w:autoSpaceDN/>
        <w:adjustRightInd/>
        <w:textAlignment w:val="auto"/>
        <w:rPr>
          <w:b/>
          <w:bCs/>
          <w:sz w:val="36"/>
          <w:szCs w:val="36"/>
        </w:rPr>
      </w:pPr>
      <w:r>
        <w:rPr>
          <w:b/>
          <w:bCs/>
          <w:sz w:val="36"/>
          <w:szCs w:val="36"/>
        </w:rPr>
        <w:br w:type="page"/>
      </w:r>
    </w:p>
    <w:p w:rsidR="00411774" w:rsidRPr="00411774" w:rsidRDefault="00411774" w:rsidP="00411774">
      <w:pPr>
        <w:spacing w:before="100" w:beforeAutospacing="1" w:after="100" w:afterAutospacing="1"/>
        <w:jc w:val="center"/>
        <w:outlineLvl w:val="1"/>
        <w:rPr>
          <w:b/>
          <w:bCs/>
          <w:szCs w:val="24"/>
        </w:rPr>
      </w:pPr>
      <w:bookmarkStart w:id="366" w:name="_Hlk8653105"/>
      <w:r w:rsidRPr="00411774">
        <w:rPr>
          <w:b/>
          <w:bCs/>
          <w:szCs w:val="24"/>
        </w:rPr>
        <w:lastRenderedPageBreak/>
        <w:t>3. függelék</w:t>
      </w:r>
    </w:p>
    <w:p w:rsidR="00411774" w:rsidRPr="00411774" w:rsidRDefault="00411774" w:rsidP="00411774">
      <w:pPr>
        <w:spacing w:before="100" w:beforeAutospacing="1" w:after="100" w:afterAutospacing="1"/>
        <w:jc w:val="center"/>
        <w:outlineLvl w:val="1"/>
        <w:rPr>
          <w:b/>
          <w:bCs/>
          <w:szCs w:val="24"/>
        </w:rPr>
      </w:pPr>
      <w:r w:rsidRPr="00411774">
        <w:rPr>
          <w:b/>
          <w:bCs/>
          <w:szCs w:val="24"/>
        </w:rPr>
        <w:t>Tisztségviselők</w:t>
      </w:r>
    </w:p>
    <w:p w:rsidR="00411774" w:rsidRPr="00B97A55" w:rsidRDefault="00411774" w:rsidP="00411774">
      <w:pPr>
        <w:spacing w:before="100" w:beforeAutospacing="1" w:after="100" w:afterAutospacing="1"/>
        <w:rPr>
          <w:szCs w:val="24"/>
        </w:rPr>
      </w:pPr>
    </w:p>
    <w:p w:rsidR="00411774" w:rsidRPr="00B97A55" w:rsidRDefault="00411774" w:rsidP="00411774">
      <w:pPr>
        <w:spacing w:before="100" w:beforeAutospacing="1" w:after="100" w:afterAutospacing="1"/>
        <w:rPr>
          <w:szCs w:val="24"/>
        </w:rPr>
      </w:pPr>
    </w:p>
    <w:tbl>
      <w:tblPr>
        <w:tblW w:w="0" w:type="auto"/>
        <w:tblCellSpacing w:w="0" w:type="dxa"/>
        <w:tblCellMar>
          <w:left w:w="0" w:type="dxa"/>
          <w:right w:w="0" w:type="dxa"/>
        </w:tblCellMar>
        <w:tblLook w:val="04A0" w:firstRow="1" w:lastRow="0" w:firstColumn="1" w:lastColumn="0" w:noHBand="0" w:noVBand="1"/>
      </w:tblPr>
      <w:tblGrid>
        <w:gridCol w:w="6"/>
        <w:gridCol w:w="1103"/>
        <w:gridCol w:w="7963"/>
      </w:tblGrid>
      <w:tr w:rsidR="00411774" w:rsidRPr="00B97A55" w:rsidTr="00411774">
        <w:trPr>
          <w:tblCellSpacing w:w="0" w:type="dxa"/>
        </w:trPr>
        <w:tc>
          <w:tcPr>
            <w:tcW w:w="9645" w:type="dxa"/>
            <w:gridSpan w:val="3"/>
            <w:vAlign w:val="center"/>
            <w:hideMark/>
          </w:tcPr>
          <w:p w:rsidR="00411774" w:rsidRPr="00B97A55" w:rsidRDefault="00411774" w:rsidP="00411774">
            <w:pPr>
              <w:spacing w:before="100" w:beforeAutospacing="1" w:after="100" w:afterAutospacing="1"/>
              <w:rPr>
                <w:szCs w:val="24"/>
              </w:rPr>
            </w:pPr>
            <w:r w:rsidRPr="00B97A55">
              <w:rPr>
                <w:b/>
                <w:bCs/>
                <w:szCs w:val="24"/>
              </w:rPr>
              <w:t>POLGÁRMESTER</w:t>
            </w:r>
          </w:p>
        </w:tc>
      </w:tr>
      <w:tr w:rsidR="00411774" w:rsidRPr="00B97A55" w:rsidTr="00411774">
        <w:trPr>
          <w:tblCellSpacing w:w="0" w:type="dxa"/>
        </w:trPr>
        <w:tc>
          <w:tcPr>
            <w:tcW w:w="0" w:type="auto"/>
            <w:vAlign w:val="center"/>
            <w:hideMark/>
          </w:tcPr>
          <w:p w:rsidR="00411774" w:rsidRPr="00B97A55" w:rsidRDefault="00411774" w:rsidP="00411774">
            <w:pPr>
              <w:spacing w:before="100" w:beforeAutospacing="1" w:after="100" w:afterAutospacing="1"/>
              <w:rPr>
                <w:szCs w:val="24"/>
              </w:rPr>
            </w:pPr>
          </w:p>
        </w:tc>
        <w:tc>
          <w:tcPr>
            <w:tcW w:w="1140" w:type="dxa"/>
            <w:vAlign w:val="center"/>
            <w:hideMark/>
          </w:tcPr>
          <w:p w:rsidR="00411774" w:rsidRPr="00B97A55" w:rsidRDefault="00411774" w:rsidP="00411774">
            <w:pPr>
              <w:spacing w:before="100" w:beforeAutospacing="1" w:after="100" w:afterAutospacing="1"/>
              <w:ind w:left="34"/>
              <w:rPr>
                <w:szCs w:val="24"/>
              </w:rPr>
            </w:pPr>
          </w:p>
        </w:tc>
        <w:tc>
          <w:tcPr>
            <w:tcW w:w="8220" w:type="dxa"/>
            <w:vAlign w:val="center"/>
            <w:hideMark/>
          </w:tcPr>
          <w:p w:rsidR="00411774" w:rsidRPr="00B97A55" w:rsidRDefault="0054256F" w:rsidP="00411774">
            <w:pPr>
              <w:spacing w:before="100" w:beforeAutospacing="1" w:after="100" w:afterAutospacing="1"/>
              <w:rPr>
                <w:szCs w:val="24"/>
              </w:rPr>
            </w:pPr>
            <w:proofErr w:type="spellStart"/>
            <w:r>
              <w:rPr>
                <w:szCs w:val="24"/>
              </w:rPr>
              <w:t>Bohár</w:t>
            </w:r>
            <w:proofErr w:type="spellEnd"/>
            <w:r>
              <w:rPr>
                <w:szCs w:val="24"/>
              </w:rPr>
              <w:t xml:space="preserve"> István László</w:t>
            </w:r>
          </w:p>
        </w:tc>
      </w:tr>
      <w:tr w:rsidR="00411774" w:rsidRPr="00B97A55" w:rsidTr="00411774">
        <w:trPr>
          <w:tblCellSpacing w:w="0" w:type="dxa"/>
        </w:trPr>
        <w:tc>
          <w:tcPr>
            <w:tcW w:w="0" w:type="auto"/>
            <w:vAlign w:val="center"/>
            <w:hideMark/>
          </w:tcPr>
          <w:p w:rsidR="00411774" w:rsidRPr="00B97A55" w:rsidRDefault="00411774" w:rsidP="00411774">
            <w:pPr>
              <w:rPr>
                <w:sz w:val="1"/>
                <w:szCs w:val="24"/>
              </w:rPr>
            </w:pPr>
          </w:p>
        </w:tc>
        <w:tc>
          <w:tcPr>
            <w:tcW w:w="0" w:type="auto"/>
            <w:vAlign w:val="center"/>
            <w:hideMark/>
          </w:tcPr>
          <w:p w:rsidR="00411774" w:rsidRPr="00B97A55" w:rsidRDefault="00411774" w:rsidP="00411774">
            <w:pPr>
              <w:rPr>
                <w:sz w:val="1"/>
                <w:szCs w:val="24"/>
              </w:rPr>
            </w:pPr>
          </w:p>
        </w:tc>
        <w:tc>
          <w:tcPr>
            <w:tcW w:w="0" w:type="auto"/>
            <w:vAlign w:val="center"/>
            <w:hideMark/>
          </w:tcPr>
          <w:p w:rsidR="00411774" w:rsidRPr="00B97A55" w:rsidRDefault="00411774" w:rsidP="00411774">
            <w:pPr>
              <w:rPr>
                <w:sz w:val="1"/>
                <w:szCs w:val="24"/>
              </w:rPr>
            </w:pPr>
          </w:p>
        </w:tc>
      </w:tr>
    </w:tbl>
    <w:p w:rsidR="00411774" w:rsidRPr="00B97A55" w:rsidRDefault="00411774" w:rsidP="00411774">
      <w:pPr>
        <w:spacing w:before="100" w:beforeAutospacing="1" w:after="100" w:afterAutospacing="1"/>
        <w:rPr>
          <w:szCs w:val="24"/>
        </w:rPr>
      </w:pPr>
    </w:p>
    <w:p w:rsidR="00411774" w:rsidRPr="00B97A55" w:rsidRDefault="00411774" w:rsidP="00411774">
      <w:pPr>
        <w:spacing w:before="100" w:beforeAutospacing="1" w:after="100" w:afterAutospacing="1"/>
        <w:rPr>
          <w:szCs w:val="24"/>
        </w:rPr>
      </w:pPr>
    </w:p>
    <w:tbl>
      <w:tblPr>
        <w:tblW w:w="9645" w:type="dxa"/>
        <w:tblCellSpacing w:w="0" w:type="dxa"/>
        <w:tblCellMar>
          <w:left w:w="0" w:type="dxa"/>
          <w:right w:w="0" w:type="dxa"/>
        </w:tblCellMar>
        <w:tblLook w:val="04A0" w:firstRow="1" w:lastRow="0" w:firstColumn="1" w:lastColumn="0" w:noHBand="0" w:noVBand="1"/>
      </w:tblPr>
      <w:tblGrid>
        <w:gridCol w:w="6"/>
        <w:gridCol w:w="1174"/>
        <w:gridCol w:w="8465"/>
      </w:tblGrid>
      <w:tr w:rsidR="00411774" w:rsidRPr="00B97A55" w:rsidTr="00411774">
        <w:trPr>
          <w:tblCellSpacing w:w="0" w:type="dxa"/>
        </w:trPr>
        <w:tc>
          <w:tcPr>
            <w:tcW w:w="9645" w:type="dxa"/>
            <w:gridSpan w:val="3"/>
            <w:vAlign w:val="center"/>
            <w:hideMark/>
          </w:tcPr>
          <w:p w:rsidR="00411774" w:rsidRPr="00B97A55" w:rsidRDefault="00411774" w:rsidP="00411774">
            <w:pPr>
              <w:spacing w:before="100" w:beforeAutospacing="1" w:after="100" w:afterAutospacing="1"/>
              <w:rPr>
                <w:szCs w:val="24"/>
              </w:rPr>
            </w:pPr>
            <w:r w:rsidRPr="00B97A55">
              <w:rPr>
                <w:b/>
                <w:bCs/>
                <w:szCs w:val="24"/>
              </w:rPr>
              <w:t>ALPOLGÁRMESTER</w:t>
            </w:r>
          </w:p>
        </w:tc>
      </w:tr>
      <w:tr w:rsidR="00411774" w:rsidRPr="00B97A55" w:rsidTr="0054256F">
        <w:trPr>
          <w:tblCellSpacing w:w="0" w:type="dxa"/>
        </w:trPr>
        <w:tc>
          <w:tcPr>
            <w:tcW w:w="0" w:type="auto"/>
            <w:vAlign w:val="center"/>
            <w:hideMark/>
          </w:tcPr>
          <w:p w:rsidR="00411774" w:rsidRPr="00B97A55" w:rsidRDefault="00411774" w:rsidP="00411774">
            <w:pPr>
              <w:spacing w:before="100" w:beforeAutospacing="1" w:after="100" w:afterAutospacing="1"/>
              <w:rPr>
                <w:szCs w:val="24"/>
              </w:rPr>
            </w:pPr>
          </w:p>
        </w:tc>
        <w:tc>
          <w:tcPr>
            <w:tcW w:w="1174" w:type="dxa"/>
            <w:vAlign w:val="center"/>
            <w:hideMark/>
          </w:tcPr>
          <w:p w:rsidR="00411774" w:rsidRPr="00B97A55" w:rsidRDefault="00411774" w:rsidP="00411774">
            <w:pPr>
              <w:spacing w:before="100" w:beforeAutospacing="1" w:after="100" w:afterAutospacing="1"/>
              <w:ind w:left="34"/>
              <w:rPr>
                <w:szCs w:val="24"/>
              </w:rPr>
            </w:pPr>
          </w:p>
        </w:tc>
        <w:tc>
          <w:tcPr>
            <w:tcW w:w="8465" w:type="dxa"/>
            <w:vAlign w:val="center"/>
            <w:hideMark/>
          </w:tcPr>
          <w:p w:rsidR="00411774" w:rsidRPr="00B97A55" w:rsidRDefault="0054256F" w:rsidP="00411774">
            <w:pPr>
              <w:spacing w:before="100" w:beforeAutospacing="1" w:after="100" w:afterAutospacing="1"/>
              <w:rPr>
                <w:szCs w:val="24"/>
              </w:rPr>
            </w:pPr>
            <w:r>
              <w:rPr>
                <w:szCs w:val="24"/>
              </w:rPr>
              <w:t>Tóth Imréné</w:t>
            </w:r>
            <w:bookmarkStart w:id="367" w:name="_GoBack"/>
            <w:bookmarkEnd w:id="367"/>
          </w:p>
        </w:tc>
      </w:tr>
      <w:tr w:rsidR="00411774" w:rsidRPr="00B97A55" w:rsidTr="00411774">
        <w:trPr>
          <w:tblCellSpacing w:w="0" w:type="dxa"/>
        </w:trPr>
        <w:tc>
          <w:tcPr>
            <w:tcW w:w="0" w:type="auto"/>
            <w:vAlign w:val="center"/>
            <w:hideMark/>
          </w:tcPr>
          <w:p w:rsidR="00411774" w:rsidRPr="00B97A55" w:rsidRDefault="00411774" w:rsidP="00411774">
            <w:pPr>
              <w:rPr>
                <w:sz w:val="1"/>
                <w:szCs w:val="24"/>
              </w:rPr>
            </w:pPr>
          </w:p>
        </w:tc>
        <w:tc>
          <w:tcPr>
            <w:tcW w:w="0" w:type="auto"/>
            <w:vAlign w:val="center"/>
            <w:hideMark/>
          </w:tcPr>
          <w:p w:rsidR="00411774" w:rsidRPr="00B97A55" w:rsidRDefault="00411774" w:rsidP="00411774">
            <w:pPr>
              <w:rPr>
                <w:sz w:val="1"/>
                <w:szCs w:val="24"/>
              </w:rPr>
            </w:pPr>
          </w:p>
        </w:tc>
        <w:tc>
          <w:tcPr>
            <w:tcW w:w="0" w:type="auto"/>
            <w:vAlign w:val="center"/>
            <w:hideMark/>
          </w:tcPr>
          <w:p w:rsidR="00411774" w:rsidRPr="00B97A55" w:rsidRDefault="00411774" w:rsidP="00411774">
            <w:pPr>
              <w:rPr>
                <w:sz w:val="1"/>
                <w:szCs w:val="24"/>
              </w:rPr>
            </w:pPr>
          </w:p>
        </w:tc>
      </w:tr>
    </w:tbl>
    <w:p w:rsidR="00411774" w:rsidRPr="00B97A55" w:rsidRDefault="00411774" w:rsidP="00411774">
      <w:pPr>
        <w:spacing w:before="100" w:beforeAutospacing="1" w:after="100" w:afterAutospacing="1"/>
        <w:rPr>
          <w:szCs w:val="24"/>
        </w:rPr>
      </w:pPr>
    </w:p>
    <w:p w:rsidR="00411774" w:rsidRPr="00B97A55" w:rsidRDefault="00411774" w:rsidP="00411774">
      <w:pPr>
        <w:spacing w:before="100" w:beforeAutospacing="1" w:after="100" w:afterAutospacing="1"/>
        <w:rPr>
          <w:szCs w:val="24"/>
        </w:rPr>
      </w:pPr>
    </w:p>
    <w:tbl>
      <w:tblPr>
        <w:tblW w:w="0" w:type="auto"/>
        <w:tblCellSpacing w:w="0" w:type="dxa"/>
        <w:tblCellMar>
          <w:left w:w="0" w:type="dxa"/>
          <w:right w:w="0" w:type="dxa"/>
        </w:tblCellMar>
        <w:tblLook w:val="04A0" w:firstRow="1" w:lastRow="0" w:firstColumn="1" w:lastColumn="0" w:noHBand="0" w:noVBand="1"/>
      </w:tblPr>
      <w:tblGrid>
        <w:gridCol w:w="6"/>
        <w:gridCol w:w="1098"/>
        <w:gridCol w:w="7968"/>
      </w:tblGrid>
      <w:tr w:rsidR="00411774" w:rsidRPr="00B97A55" w:rsidTr="00411774">
        <w:trPr>
          <w:tblCellSpacing w:w="0" w:type="dxa"/>
        </w:trPr>
        <w:tc>
          <w:tcPr>
            <w:tcW w:w="9645" w:type="dxa"/>
            <w:gridSpan w:val="3"/>
            <w:vAlign w:val="center"/>
            <w:hideMark/>
          </w:tcPr>
          <w:p w:rsidR="00411774" w:rsidRPr="00B97A55" w:rsidRDefault="00411774" w:rsidP="00411774">
            <w:pPr>
              <w:spacing w:before="100" w:beforeAutospacing="1" w:after="100" w:afterAutospacing="1"/>
              <w:rPr>
                <w:szCs w:val="24"/>
              </w:rPr>
            </w:pPr>
            <w:r w:rsidRPr="00B97A55">
              <w:rPr>
                <w:b/>
                <w:bCs/>
                <w:szCs w:val="24"/>
              </w:rPr>
              <w:t>JEGYZŐ</w:t>
            </w:r>
          </w:p>
        </w:tc>
      </w:tr>
      <w:tr w:rsidR="00411774" w:rsidRPr="00B97A55" w:rsidTr="00411774">
        <w:trPr>
          <w:tblCellSpacing w:w="0" w:type="dxa"/>
        </w:trPr>
        <w:tc>
          <w:tcPr>
            <w:tcW w:w="0" w:type="auto"/>
            <w:vAlign w:val="center"/>
            <w:hideMark/>
          </w:tcPr>
          <w:p w:rsidR="00411774" w:rsidRPr="00B97A55" w:rsidRDefault="00411774" w:rsidP="00411774">
            <w:pPr>
              <w:spacing w:before="100" w:beforeAutospacing="1" w:after="100" w:afterAutospacing="1"/>
              <w:rPr>
                <w:szCs w:val="24"/>
              </w:rPr>
            </w:pPr>
          </w:p>
        </w:tc>
        <w:tc>
          <w:tcPr>
            <w:tcW w:w="1140" w:type="dxa"/>
            <w:vAlign w:val="center"/>
            <w:hideMark/>
          </w:tcPr>
          <w:p w:rsidR="00411774" w:rsidRPr="00B97A55" w:rsidRDefault="00411774" w:rsidP="00411774">
            <w:pPr>
              <w:spacing w:before="100" w:beforeAutospacing="1" w:after="100" w:afterAutospacing="1"/>
              <w:ind w:left="34"/>
              <w:rPr>
                <w:szCs w:val="24"/>
              </w:rPr>
            </w:pPr>
          </w:p>
        </w:tc>
        <w:tc>
          <w:tcPr>
            <w:tcW w:w="8220" w:type="dxa"/>
            <w:vAlign w:val="center"/>
            <w:hideMark/>
          </w:tcPr>
          <w:p w:rsidR="00411774" w:rsidRPr="00B97A55" w:rsidRDefault="00411774" w:rsidP="00411774">
            <w:pPr>
              <w:spacing w:before="100" w:beforeAutospacing="1" w:after="100" w:afterAutospacing="1"/>
              <w:rPr>
                <w:szCs w:val="24"/>
              </w:rPr>
            </w:pPr>
            <w:r w:rsidRPr="00B97A55">
              <w:rPr>
                <w:szCs w:val="24"/>
              </w:rPr>
              <w:t>Takács Lászlóné</w:t>
            </w:r>
          </w:p>
        </w:tc>
      </w:tr>
      <w:tr w:rsidR="00411774" w:rsidRPr="00B97A55" w:rsidTr="00411774">
        <w:trPr>
          <w:tblCellSpacing w:w="0" w:type="dxa"/>
        </w:trPr>
        <w:tc>
          <w:tcPr>
            <w:tcW w:w="0" w:type="auto"/>
            <w:vAlign w:val="center"/>
            <w:hideMark/>
          </w:tcPr>
          <w:p w:rsidR="00411774" w:rsidRPr="00B97A55" w:rsidRDefault="00411774" w:rsidP="00411774">
            <w:pPr>
              <w:rPr>
                <w:sz w:val="1"/>
                <w:szCs w:val="24"/>
              </w:rPr>
            </w:pPr>
          </w:p>
        </w:tc>
        <w:tc>
          <w:tcPr>
            <w:tcW w:w="0" w:type="auto"/>
            <w:vAlign w:val="center"/>
            <w:hideMark/>
          </w:tcPr>
          <w:p w:rsidR="00411774" w:rsidRPr="00B97A55" w:rsidRDefault="00411774" w:rsidP="00411774">
            <w:pPr>
              <w:rPr>
                <w:sz w:val="1"/>
                <w:szCs w:val="24"/>
              </w:rPr>
            </w:pPr>
          </w:p>
        </w:tc>
        <w:tc>
          <w:tcPr>
            <w:tcW w:w="0" w:type="auto"/>
            <w:vAlign w:val="center"/>
            <w:hideMark/>
          </w:tcPr>
          <w:p w:rsidR="00411774" w:rsidRPr="00B97A55" w:rsidRDefault="00411774" w:rsidP="00411774">
            <w:pPr>
              <w:rPr>
                <w:sz w:val="1"/>
                <w:szCs w:val="24"/>
              </w:rPr>
            </w:pPr>
          </w:p>
        </w:tc>
      </w:tr>
    </w:tbl>
    <w:p w:rsidR="00411774" w:rsidRPr="00B97A55" w:rsidRDefault="00411774" w:rsidP="00411774">
      <w:pPr>
        <w:spacing w:before="100" w:beforeAutospacing="1" w:after="100" w:afterAutospacing="1"/>
        <w:rPr>
          <w:szCs w:val="24"/>
        </w:rPr>
      </w:pPr>
    </w:p>
    <w:p w:rsidR="00411774" w:rsidRPr="00B97A55" w:rsidRDefault="00411774" w:rsidP="00411774">
      <w:pPr>
        <w:spacing w:before="100" w:beforeAutospacing="1" w:after="100" w:afterAutospacing="1"/>
        <w:rPr>
          <w:szCs w:val="24"/>
        </w:rPr>
      </w:pPr>
    </w:p>
    <w:tbl>
      <w:tblPr>
        <w:tblW w:w="0" w:type="auto"/>
        <w:tblCellSpacing w:w="0" w:type="dxa"/>
        <w:tblCellMar>
          <w:left w:w="0" w:type="dxa"/>
          <w:right w:w="0" w:type="dxa"/>
        </w:tblCellMar>
        <w:tblLook w:val="04A0" w:firstRow="1" w:lastRow="0" w:firstColumn="1" w:lastColumn="0" w:noHBand="0" w:noVBand="1"/>
      </w:tblPr>
      <w:tblGrid>
        <w:gridCol w:w="6"/>
        <w:gridCol w:w="1102"/>
        <w:gridCol w:w="7964"/>
      </w:tblGrid>
      <w:tr w:rsidR="00411774" w:rsidRPr="00B97A55" w:rsidTr="00411774">
        <w:trPr>
          <w:tblCellSpacing w:w="0" w:type="dxa"/>
        </w:trPr>
        <w:tc>
          <w:tcPr>
            <w:tcW w:w="9645" w:type="dxa"/>
            <w:gridSpan w:val="3"/>
            <w:vAlign w:val="center"/>
            <w:hideMark/>
          </w:tcPr>
          <w:p w:rsidR="00411774" w:rsidRPr="00B97A55" w:rsidRDefault="00411774" w:rsidP="00411774">
            <w:pPr>
              <w:spacing w:before="100" w:beforeAutospacing="1" w:after="100" w:afterAutospacing="1"/>
              <w:rPr>
                <w:szCs w:val="24"/>
              </w:rPr>
            </w:pPr>
            <w:r w:rsidRPr="00B97A55">
              <w:rPr>
                <w:b/>
                <w:bCs/>
                <w:szCs w:val="24"/>
              </w:rPr>
              <w:t>ALJEGYZŐ (megbízott)</w:t>
            </w:r>
          </w:p>
        </w:tc>
      </w:tr>
      <w:tr w:rsidR="00411774" w:rsidRPr="00B97A55" w:rsidTr="00411774">
        <w:trPr>
          <w:tblCellSpacing w:w="0" w:type="dxa"/>
        </w:trPr>
        <w:tc>
          <w:tcPr>
            <w:tcW w:w="0" w:type="auto"/>
            <w:vAlign w:val="center"/>
            <w:hideMark/>
          </w:tcPr>
          <w:p w:rsidR="00411774" w:rsidRPr="00B97A55" w:rsidRDefault="00411774" w:rsidP="00411774">
            <w:pPr>
              <w:spacing w:before="100" w:beforeAutospacing="1" w:after="100" w:afterAutospacing="1"/>
              <w:rPr>
                <w:szCs w:val="24"/>
              </w:rPr>
            </w:pPr>
          </w:p>
        </w:tc>
        <w:tc>
          <w:tcPr>
            <w:tcW w:w="1140" w:type="dxa"/>
            <w:vAlign w:val="center"/>
            <w:hideMark/>
          </w:tcPr>
          <w:p w:rsidR="00411774" w:rsidRPr="00B97A55" w:rsidRDefault="00411774" w:rsidP="00411774">
            <w:pPr>
              <w:spacing w:before="100" w:beforeAutospacing="1" w:after="100" w:afterAutospacing="1"/>
              <w:ind w:left="34"/>
              <w:rPr>
                <w:szCs w:val="24"/>
              </w:rPr>
            </w:pPr>
          </w:p>
        </w:tc>
        <w:tc>
          <w:tcPr>
            <w:tcW w:w="8220" w:type="dxa"/>
            <w:vAlign w:val="center"/>
            <w:hideMark/>
          </w:tcPr>
          <w:p w:rsidR="00411774" w:rsidRPr="00B97A55" w:rsidRDefault="00411774" w:rsidP="00411774">
            <w:pPr>
              <w:spacing w:before="100" w:beforeAutospacing="1" w:after="100" w:afterAutospacing="1"/>
              <w:rPr>
                <w:szCs w:val="24"/>
              </w:rPr>
            </w:pPr>
            <w:proofErr w:type="spellStart"/>
            <w:r w:rsidRPr="00B97A55">
              <w:rPr>
                <w:szCs w:val="24"/>
              </w:rPr>
              <w:t>Fáner</w:t>
            </w:r>
            <w:proofErr w:type="spellEnd"/>
            <w:r w:rsidRPr="00B97A55">
              <w:rPr>
                <w:szCs w:val="24"/>
              </w:rPr>
              <w:t xml:space="preserve"> Zsófia</w:t>
            </w:r>
          </w:p>
        </w:tc>
      </w:tr>
      <w:tr w:rsidR="00411774" w:rsidRPr="00B97A55" w:rsidTr="00411774">
        <w:trPr>
          <w:tblCellSpacing w:w="0" w:type="dxa"/>
        </w:trPr>
        <w:tc>
          <w:tcPr>
            <w:tcW w:w="0" w:type="auto"/>
            <w:vAlign w:val="center"/>
            <w:hideMark/>
          </w:tcPr>
          <w:p w:rsidR="00411774" w:rsidRPr="00B97A55" w:rsidRDefault="00411774" w:rsidP="00411774">
            <w:pPr>
              <w:rPr>
                <w:sz w:val="1"/>
                <w:szCs w:val="24"/>
              </w:rPr>
            </w:pPr>
          </w:p>
        </w:tc>
        <w:tc>
          <w:tcPr>
            <w:tcW w:w="0" w:type="auto"/>
            <w:vAlign w:val="center"/>
            <w:hideMark/>
          </w:tcPr>
          <w:p w:rsidR="00411774" w:rsidRPr="00B97A55" w:rsidRDefault="00411774" w:rsidP="00411774">
            <w:pPr>
              <w:rPr>
                <w:sz w:val="1"/>
                <w:szCs w:val="24"/>
              </w:rPr>
            </w:pPr>
          </w:p>
        </w:tc>
        <w:tc>
          <w:tcPr>
            <w:tcW w:w="0" w:type="auto"/>
            <w:vAlign w:val="center"/>
            <w:hideMark/>
          </w:tcPr>
          <w:p w:rsidR="00411774" w:rsidRPr="00B97A55" w:rsidRDefault="00411774" w:rsidP="00411774">
            <w:pPr>
              <w:rPr>
                <w:sz w:val="1"/>
                <w:szCs w:val="24"/>
              </w:rPr>
            </w:pPr>
          </w:p>
        </w:tc>
      </w:tr>
    </w:tbl>
    <w:p w:rsidR="00411774" w:rsidRPr="00B97A55" w:rsidRDefault="00411774" w:rsidP="00411774">
      <w:pPr>
        <w:spacing w:before="100" w:beforeAutospacing="1" w:after="100" w:afterAutospacing="1"/>
        <w:rPr>
          <w:szCs w:val="24"/>
        </w:rPr>
      </w:pPr>
    </w:p>
    <w:bookmarkEnd w:id="366"/>
    <w:p w:rsidR="00411774" w:rsidRPr="00B97A55" w:rsidRDefault="00411774" w:rsidP="00411774">
      <w:pPr>
        <w:spacing w:before="100" w:beforeAutospacing="1" w:after="100" w:afterAutospacing="1"/>
        <w:rPr>
          <w:szCs w:val="24"/>
        </w:rPr>
      </w:pPr>
    </w:p>
    <w:p w:rsidR="00411774" w:rsidRPr="00B97A55" w:rsidRDefault="00411774" w:rsidP="00411774">
      <w:pPr>
        <w:spacing w:before="100" w:beforeAutospacing="1" w:after="100" w:afterAutospacing="1"/>
        <w:rPr>
          <w:szCs w:val="24"/>
        </w:rPr>
      </w:pPr>
    </w:p>
    <w:p w:rsidR="00411774" w:rsidRPr="00B97A55" w:rsidRDefault="00411774" w:rsidP="00411774">
      <w:pPr>
        <w:spacing w:before="100" w:beforeAutospacing="1" w:after="100" w:afterAutospacing="1"/>
        <w:rPr>
          <w:szCs w:val="24"/>
        </w:rPr>
      </w:pPr>
    </w:p>
    <w:p w:rsidR="00411774" w:rsidRPr="00B97A55" w:rsidRDefault="00411774" w:rsidP="00411774">
      <w:pPr>
        <w:spacing w:before="100" w:beforeAutospacing="1" w:after="100" w:afterAutospacing="1"/>
        <w:rPr>
          <w:szCs w:val="24"/>
        </w:rPr>
      </w:pPr>
    </w:p>
    <w:p w:rsidR="00411774" w:rsidRPr="00B97A55" w:rsidRDefault="00411774" w:rsidP="00411774">
      <w:pPr>
        <w:spacing w:before="100" w:beforeAutospacing="1" w:after="100" w:afterAutospacing="1"/>
        <w:rPr>
          <w:szCs w:val="24"/>
        </w:rPr>
      </w:pPr>
    </w:p>
    <w:p w:rsidR="00411774" w:rsidRPr="00B97A55" w:rsidRDefault="00411774" w:rsidP="00411774">
      <w:pPr>
        <w:spacing w:before="100" w:beforeAutospacing="1" w:after="100" w:afterAutospacing="1"/>
        <w:rPr>
          <w:szCs w:val="24"/>
        </w:rPr>
      </w:pPr>
    </w:p>
    <w:p w:rsidR="00411774" w:rsidRPr="00B97A55" w:rsidRDefault="00411774" w:rsidP="00411774">
      <w:pPr>
        <w:spacing w:before="100" w:beforeAutospacing="1" w:after="100" w:afterAutospacing="1"/>
        <w:rPr>
          <w:szCs w:val="24"/>
        </w:rPr>
      </w:pPr>
    </w:p>
    <w:p w:rsidR="00411774" w:rsidRPr="00411774" w:rsidRDefault="00411774" w:rsidP="00411774">
      <w:pPr>
        <w:pStyle w:val="Listaszerbekezds"/>
        <w:jc w:val="center"/>
        <w:rPr>
          <w:szCs w:val="24"/>
        </w:rPr>
      </w:pPr>
    </w:p>
    <w:sectPr w:rsidR="00411774" w:rsidRPr="00411774">
      <w:headerReference w:type="even" r:id="rId8"/>
      <w:head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2D98" w:rsidRDefault="00E82D98">
      <w:r>
        <w:separator/>
      </w:r>
    </w:p>
  </w:endnote>
  <w:endnote w:type="continuationSeparator" w:id="0">
    <w:p w:rsidR="00E82D98" w:rsidRDefault="00E82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2D98" w:rsidRDefault="00E82D98">
      <w:r>
        <w:separator/>
      </w:r>
    </w:p>
  </w:footnote>
  <w:footnote w:type="continuationSeparator" w:id="0">
    <w:p w:rsidR="00E82D98" w:rsidRDefault="00E82D98">
      <w:r>
        <w:continuationSeparator/>
      </w:r>
    </w:p>
  </w:footnote>
  <w:footnote w:id="1">
    <w:p w:rsidR="00C43DB9" w:rsidRDefault="00C43DB9">
      <w:pPr>
        <w:pStyle w:val="Lbjegyzetszveg"/>
      </w:pPr>
      <w:r>
        <w:rPr>
          <w:rStyle w:val="Lbjegyzet-hivatkozs"/>
        </w:rPr>
        <w:footnoteRef/>
      </w:r>
      <w:r>
        <w:t xml:space="preserve"> Módosította: 8/2018 (XII.12) önkormányzati rendelet (hatályos: 2018.12.13)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DB9" w:rsidRDefault="00C43DB9">
    <w:pPr>
      <w:pStyle w:val="lfej"/>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C43DB9" w:rsidRDefault="00C43DB9">
    <w:pPr>
      <w:pStyle w:val="lfej"/>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DB9" w:rsidRDefault="00C43DB9">
    <w:pPr>
      <w:pStyle w:val="lfej"/>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68</w:t>
    </w:r>
    <w:r>
      <w:rPr>
        <w:rStyle w:val="Oldalszm"/>
      </w:rPr>
      <w:fldChar w:fldCharType="end"/>
    </w:r>
  </w:p>
  <w:p w:rsidR="00C43DB9" w:rsidRDefault="00C43DB9">
    <w:pPr>
      <w:pStyle w:val="lfej"/>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0B9E22E6"/>
    <w:lvl w:ilvl="0">
      <w:start w:val="1"/>
      <w:numFmt w:val="decimal"/>
      <w:pStyle w:val="Cmsor6"/>
      <w:lvlText w:val="%1"/>
      <w:legacy w:legacy="1" w:legacySpace="120" w:legacyIndent="720"/>
      <w:lvlJc w:val="left"/>
      <w:pPr>
        <w:ind w:left="720"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754948"/>
    <w:multiLevelType w:val="hybridMultilevel"/>
    <w:tmpl w:val="DF44D32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67A4F16"/>
    <w:multiLevelType w:val="hybridMultilevel"/>
    <w:tmpl w:val="96E41338"/>
    <w:lvl w:ilvl="0" w:tplc="0C7C5F8A">
      <w:start w:val="1"/>
      <w:numFmt w:val="lowerLetter"/>
      <w:lvlText w:val="%1.)"/>
      <w:lvlJc w:val="left"/>
      <w:pPr>
        <w:ind w:left="2040" w:hanging="360"/>
      </w:pPr>
      <w:rPr>
        <w:rFonts w:hint="default"/>
      </w:rPr>
    </w:lvl>
    <w:lvl w:ilvl="1" w:tplc="040E0019" w:tentative="1">
      <w:start w:val="1"/>
      <w:numFmt w:val="lowerLetter"/>
      <w:lvlText w:val="%2."/>
      <w:lvlJc w:val="left"/>
      <w:pPr>
        <w:ind w:left="2760" w:hanging="360"/>
      </w:pPr>
    </w:lvl>
    <w:lvl w:ilvl="2" w:tplc="040E001B" w:tentative="1">
      <w:start w:val="1"/>
      <w:numFmt w:val="lowerRoman"/>
      <w:lvlText w:val="%3."/>
      <w:lvlJc w:val="right"/>
      <w:pPr>
        <w:ind w:left="3480" w:hanging="180"/>
      </w:pPr>
    </w:lvl>
    <w:lvl w:ilvl="3" w:tplc="040E000F" w:tentative="1">
      <w:start w:val="1"/>
      <w:numFmt w:val="decimal"/>
      <w:lvlText w:val="%4."/>
      <w:lvlJc w:val="left"/>
      <w:pPr>
        <w:ind w:left="4200" w:hanging="360"/>
      </w:pPr>
    </w:lvl>
    <w:lvl w:ilvl="4" w:tplc="040E0019" w:tentative="1">
      <w:start w:val="1"/>
      <w:numFmt w:val="lowerLetter"/>
      <w:lvlText w:val="%5."/>
      <w:lvlJc w:val="left"/>
      <w:pPr>
        <w:ind w:left="4920" w:hanging="360"/>
      </w:pPr>
    </w:lvl>
    <w:lvl w:ilvl="5" w:tplc="040E001B" w:tentative="1">
      <w:start w:val="1"/>
      <w:numFmt w:val="lowerRoman"/>
      <w:lvlText w:val="%6."/>
      <w:lvlJc w:val="right"/>
      <w:pPr>
        <w:ind w:left="5640" w:hanging="180"/>
      </w:pPr>
    </w:lvl>
    <w:lvl w:ilvl="6" w:tplc="040E000F" w:tentative="1">
      <w:start w:val="1"/>
      <w:numFmt w:val="decimal"/>
      <w:lvlText w:val="%7."/>
      <w:lvlJc w:val="left"/>
      <w:pPr>
        <w:ind w:left="6360" w:hanging="360"/>
      </w:pPr>
    </w:lvl>
    <w:lvl w:ilvl="7" w:tplc="040E0019" w:tentative="1">
      <w:start w:val="1"/>
      <w:numFmt w:val="lowerLetter"/>
      <w:lvlText w:val="%8."/>
      <w:lvlJc w:val="left"/>
      <w:pPr>
        <w:ind w:left="7080" w:hanging="360"/>
      </w:pPr>
    </w:lvl>
    <w:lvl w:ilvl="8" w:tplc="040E001B" w:tentative="1">
      <w:start w:val="1"/>
      <w:numFmt w:val="lowerRoman"/>
      <w:lvlText w:val="%9."/>
      <w:lvlJc w:val="right"/>
      <w:pPr>
        <w:ind w:left="7800" w:hanging="180"/>
      </w:pPr>
    </w:lvl>
  </w:abstractNum>
  <w:abstractNum w:abstractNumId="3" w15:restartNumberingAfterBreak="0">
    <w:nsid w:val="4E834712"/>
    <w:multiLevelType w:val="hybridMultilevel"/>
    <w:tmpl w:val="9A80A064"/>
    <w:lvl w:ilvl="0" w:tplc="CF4667D4">
      <w:start w:val="3"/>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 w15:restartNumberingAfterBreak="0">
    <w:nsid w:val="5CFC0171"/>
    <w:multiLevelType w:val="multilevel"/>
    <w:tmpl w:val="040E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3D80608"/>
    <w:multiLevelType w:val="hybridMultilevel"/>
    <w:tmpl w:val="6E3421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76975651"/>
    <w:multiLevelType w:val="hybridMultilevel"/>
    <w:tmpl w:val="E320C734"/>
    <w:lvl w:ilvl="0" w:tplc="A1C0D3DA">
      <w:start w:val="1"/>
      <w:numFmt w:val="lowerLetter"/>
      <w:lvlText w:val="%1)"/>
      <w:lvlJc w:val="left"/>
      <w:pPr>
        <w:ind w:left="720" w:hanging="360"/>
      </w:pPr>
      <w:rPr>
        <w:rFonts w:ascii="Times New Roman" w:eastAsia="Times New Roman"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76E92D9F"/>
    <w:multiLevelType w:val="hybridMultilevel"/>
    <w:tmpl w:val="F52A0804"/>
    <w:lvl w:ilvl="0" w:tplc="A52E52B4">
      <w:start w:val="1"/>
      <w:numFmt w:val="lowerLetter"/>
      <w:lvlText w:val="%1)"/>
      <w:lvlJc w:val="left"/>
      <w:pPr>
        <w:ind w:left="1500" w:hanging="360"/>
      </w:pPr>
      <w:rPr>
        <w:rFonts w:hint="default"/>
      </w:rPr>
    </w:lvl>
    <w:lvl w:ilvl="1" w:tplc="040E0019" w:tentative="1">
      <w:start w:val="1"/>
      <w:numFmt w:val="lowerLetter"/>
      <w:lvlText w:val="%2."/>
      <w:lvlJc w:val="left"/>
      <w:pPr>
        <w:ind w:left="2010" w:hanging="360"/>
      </w:pPr>
    </w:lvl>
    <w:lvl w:ilvl="2" w:tplc="040E001B" w:tentative="1">
      <w:start w:val="1"/>
      <w:numFmt w:val="lowerRoman"/>
      <w:lvlText w:val="%3."/>
      <w:lvlJc w:val="right"/>
      <w:pPr>
        <w:ind w:left="2730" w:hanging="180"/>
      </w:pPr>
    </w:lvl>
    <w:lvl w:ilvl="3" w:tplc="040E000F" w:tentative="1">
      <w:start w:val="1"/>
      <w:numFmt w:val="decimal"/>
      <w:lvlText w:val="%4."/>
      <w:lvlJc w:val="left"/>
      <w:pPr>
        <w:ind w:left="3450" w:hanging="360"/>
      </w:pPr>
    </w:lvl>
    <w:lvl w:ilvl="4" w:tplc="040E0019" w:tentative="1">
      <w:start w:val="1"/>
      <w:numFmt w:val="lowerLetter"/>
      <w:lvlText w:val="%5."/>
      <w:lvlJc w:val="left"/>
      <w:pPr>
        <w:ind w:left="4170" w:hanging="360"/>
      </w:pPr>
    </w:lvl>
    <w:lvl w:ilvl="5" w:tplc="040E001B" w:tentative="1">
      <w:start w:val="1"/>
      <w:numFmt w:val="lowerRoman"/>
      <w:lvlText w:val="%6."/>
      <w:lvlJc w:val="right"/>
      <w:pPr>
        <w:ind w:left="4890" w:hanging="180"/>
      </w:pPr>
    </w:lvl>
    <w:lvl w:ilvl="6" w:tplc="040E000F" w:tentative="1">
      <w:start w:val="1"/>
      <w:numFmt w:val="decimal"/>
      <w:lvlText w:val="%7."/>
      <w:lvlJc w:val="left"/>
      <w:pPr>
        <w:ind w:left="5610" w:hanging="360"/>
      </w:pPr>
    </w:lvl>
    <w:lvl w:ilvl="7" w:tplc="040E0019" w:tentative="1">
      <w:start w:val="1"/>
      <w:numFmt w:val="lowerLetter"/>
      <w:lvlText w:val="%8."/>
      <w:lvlJc w:val="left"/>
      <w:pPr>
        <w:ind w:left="6330" w:hanging="360"/>
      </w:pPr>
    </w:lvl>
    <w:lvl w:ilvl="8" w:tplc="040E001B" w:tentative="1">
      <w:start w:val="1"/>
      <w:numFmt w:val="lowerRoman"/>
      <w:lvlText w:val="%9."/>
      <w:lvlJc w:val="right"/>
      <w:pPr>
        <w:ind w:left="7050" w:hanging="180"/>
      </w:pPr>
    </w:lvl>
  </w:abstractNum>
  <w:abstractNum w:abstractNumId="8" w15:restartNumberingAfterBreak="0">
    <w:nsid w:val="79F33CBB"/>
    <w:multiLevelType w:val="hybridMultilevel"/>
    <w:tmpl w:val="3B7ED18C"/>
    <w:lvl w:ilvl="0" w:tplc="74B82468">
      <w:start w:val="1"/>
      <w:numFmt w:val="lowerLetter"/>
      <w:lvlText w:val="%1)"/>
      <w:lvlJc w:val="left"/>
      <w:pPr>
        <w:ind w:left="720" w:hanging="360"/>
      </w:pPr>
      <w:rPr>
        <w:rFonts w:ascii="Times New Roman" w:eastAsia="Times New Roman"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5"/>
  </w:num>
  <w:num w:numId="5">
    <w:abstractNumId w:val="3"/>
  </w:num>
  <w:num w:numId="6">
    <w:abstractNumId w:val="4"/>
  </w:num>
  <w:num w:numId="7">
    <w:abstractNumId w:val="8"/>
  </w:num>
  <w:num w:numId="8">
    <w:abstractNumId w:val="1"/>
  </w:num>
  <w:num w:numId="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DCB"/>
    <w:rsid w:val="00083F1D"/>
    <w:rsid w:val="000C0A94"/>
    <w:rsid w:val="000D626F"/>
    <w:rsid w:val="00111EF4"/>
    <w:rsid w:val="00142CA0"/>
    <w:rsid w:val="00151BBA"/>
    <w:rsid w:val="001B024B"/>
    <w:rsid w:val="0021645B"/>
    <w:rsid w:val="002268C6"/>
    <w:rsid w:val="002C348D"/>
    <w:rsid w:val="00306945"/>
    <w:rsid w:val="0033128D"/>
    <w:rsid w:val="0037164A"/>
    <w:rsid w:val="00373B75"/>
    <w:rsid w:val="003A0351"/>
    <w:rsid w:val="0040310A"/>
    <w:rsid w:val="00411774"/>
    <w:rsid w:val="00463294"/>
    <w:rsid w:val="00527F8A"/>
    <w:rsid w:val="00537E1D"/>
    <w:rsid w:val="0054256F"/>
    <w:rsid w:val="005C4116"/>
    <w:rsid w:val="00654665"/>
    <w:rsid w:val="006E733B"/>
    <w:rsid w:val="00750A40"/>
    <w:rsid w:val="00764271"/>
    <w:rsid w:val="008362A4"/>
    <w:rsid w:val="0085156A"/>
    <w:rsid w:val="0086522A"/>
    <w:rsid w:val="008E1D12"/>
    <w:rsid w:val="008E3217"/>
    <w:rsid w:val="009217EB"/>
    <w:rsid w:val="00947ABB"/>
    <w:rsid w:val="00964371"/>
    <w:rsid w:val="009B69C8"/>
    <w:rsid w:val="009D41E6"/>
    <w:rsid w:val="009D59CE"/>
    <w:rsid w:val="00A26A1F"/>
    <w:rsid w:val="00B26402"/>
    <w:rsid w:val="00B34F8F"/>
    <w:rsid w:val="00B44BC3"/>
    <w:rsid w:val="00B6090D"/>
    <w:rsid w:val="00B866E3"/>
    <w:rsid w:val="00BF21C9"/>
    <w:rsid w:val="00C063A2"/>
    <w:rsid w:val="00C23DCB"/>
    <w:rsid w:val="00C43DB9"/>
    <w:rsid w:val="00C4772C"/>
    <w:rsid w:val="00C71E8A"/>
    <w:rsid w:val="00C72E32"/>
    <w:rsid w:val="00CF308E"/>
    <w:rsid w:val="00DA70A7"/>
    <w:rsid w:val="00E03E85"/>
    <w:rsid w:val="00E56F3B"/>
    <w:rsid w:val="00E82D98"/>
    <w:rsid w:val="00F348AD"/>
    <w:rsid w:val="00F8131B"/>
    <w:rsid w:val="00FF074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5A39B"/>
  <w15:docId w15:val="{CD6A2ECF-8A77-450F-8D17-615EB4E08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overflowPunct w:val="0"/>
      <w:autoSpaceDE w:val="0"/>
      <w:autoSpaceDN w:val="0"/>
      <w:adjustRightInd w:val="0"/>
      <w:textAlignment w:val="baseline"/>
    </w:pPr>
    <w:rPr>
      <w:sz w:val="24"/>
    </w:rPr>
  </w:style>
  <w:style w:type="paragraph" w:styleId="Cmsor1">
    <w:name w:val="heading 1"/>
    <w:basedOn w:val="Norml"/>
    <w:next w:val="Norml"/>
    <w:qFormat/>
    <w:pPr>
      <w:keepNext/>
      <w:outlineLvl w:val="0"/>
    </w:pPr>
    <w:rPr>
      <w:b/>
    </w:rPr>
  </w:style>
  <w:style w:type="paragraph" w:styleId="Cmsor2">
    <w:name w:val="heading 2"/>
    <w:basedOn w:val="Norml"/>
    <w:next w:val="Norml"/>
    <w:qFormat/>
    <w:pPr>
      <w:keepNext/>
      <w:jc w:val="both"/>
      <w:outlineLvl w:val="1"/>
    </w:pPr>
    <w:rPr>
      <w:b/>
    </w:rPr>
  </w:style>
  <w:style w:type="paragraph" w:styleId="Cmsor3">
    <w:name w:val="heading 3"/>
    <w:basedOn w:val="Norml"/>
    <w:next w:val="Norml"/>
    <w:qFormat/>
    <w:pPr>
      <w:keepNext/>
      <w:jc w:val="center"/>
      <w:outlineLvl w:val="2"/>
    </w:pPr>
    <w:rPr>
      <w:i/>
    </w:rPr>
  </w:style>
  <w:style w:type="paragraph" w:styleId="Cmsor4">
    <w:name w:val="heading 4"/>
    <w:basedOn w:val="Norml"/>
    <w:next w:val="Norml"/>
    <w:qFormat/>
    <w:pPr>
      <w:keepNext/>
      <w:jc w:val="center"/>
      <w:outlineLvl w:val="3"/>
    </w:pPr>
    <w:rPr>
      <w:b/>
    </w:rPr>
  </w:style>
  <w:style w:type="paragraph" w:styleId="Cmsor5">
    <w:name w:val="heading 5"/>
    <w:basedOn w:val="Norml"/>
    <w:next w:val="Norml"/>
    <w:qFormat/>
    <w:pPr>
      <w:keepNext/>
      <w:widowControl w:val="0"/>
      <w:tabs>
        <w:tab w:val="left" w:pos="720"/>
      </w:tabs>
      <w:spacing w:line="360" w:lineRule="atLeast"/>
      <w:ind w:left="720" w:hanging="720"/>
      <w:jc w:val="both"/>
      <w:outlineLvl w:val="4"/>
    </w:pPr>
    <w:rPr>
      <w:b/>
      <w:sz w:val="20"/>
    </w:rPr>
  </w:style>
  <w:style w:type="paragraph" w:styleId="Cmsor6">
    <w:name w:val="heading 6"/>
    <w:basedOn w:val="Norml"/>
    <w:next w:val="Norml"/>
    <w:qFormat/>
    <w:pPr>
      <w:keepNext/>
      <w:widowControl w:val="0"/>
      <w:numPr>
        <w:numId w:val="1"/>
      </w:numPr>
      <w:tabs>
        <w:tab w:val="left" w:pos="720"/>
        <w:tab w:val="left" w:pos="8647"/>
      </w:tabs>
      <w:spacing w:line="360" w:lineRule="atLeast"/>
      <w:ind w:right="-12"/>
      <w:jc w:val="both"/>
      <w:outlineLvl w:val="5"/>
    </w:pPr>
    <w:rPr>
      <w:b/>
      <w:sz w:val="20"/>
    </w:rPr>
  </w:style>
  <w:style w:type="paragraph" w:styleId="Cmsor7">
    <w:name w:val="heading 7"/>
    <w:basedOn w:val="Norml"/>
    <w:next w:val="Norml"/>
    <w:qFormat/>
    <w:pPr>
      <w:keepNext/>
      <w:outlineLvl w:val="6"/>
    </w:pPr>
    <w:rPr>
      <w:b/>
      <w:caps/>
    </w:rPr>
  </w:style>
  <w:style w:type="paragraph" w:styleId="Cmsor8">
    <w:name w:val="heading 8"/>
    <w:basedOn w:val="Norml"/>
    <w:next w:val="Norml"/>
    <w:qFormat/>
    <w:pPr>
      <w:keepNext/>
      <w:ind w:right="-1"/>
      <w:jc w:val="center"/>
      <w:outlineLvl w:val="7"/>
    </w:pPr>
    <w:rPr>
      <w:b/>
      <w:i/>
      <w:iCs/>
      <w:szCs w:val="24"/>
    </w:rPr>
  </w:style>
  <w:style w:type="paragraph" w:styleId="Cmsor9">
    <w:name w:val="heading 9"/>
    <w:basedOn w:val="Norml"/>
    <w:next w:val="Norml"/>
    <w:qFormat/>
    <w:pPr>
      <w:keepNext/>
      <w:jc w:val="center"/>
      <w:outlineLvl w:val="8"/>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semiHidden/>
    <w:pPr>
      <w:tabs>
        <w:tab w:val="center" w:pos="4536"/>
        <w:tab w:val="right" w:pos="9072"/>
      </w:tabs>
    </w:pPr>
  </w:style>
  <w:style w:type="paragraph" w:styleId="llb">
    <w:name w:val="footer"/>
    <w:basedOn w:val="Norml"/>
    <w:semiHidden/>
    <w:pPr>
      <w:tabs>
        <w:tab w:val="center" w:pos="4536"/>
        <w:tab w:val="right" w:pos="9072"/>
      </w:tabs>
    </w:pPr>
  </w:style>
  <w:style w:type="character" w:styleId="Oldalszm">
    <w:name w:val="page number"/>
    <w:basedOn w:val="Bekezdsalapbettpusa"/>
    <w:semiHidden/>
  </w:style>
  <w:style w:type="paragraph" w:customStyle="1" w:styleId="HTML-kntformzott1">
    <w:name w:val="HTML-ként formázott1"/>
    <w:basedOn w:val="Norm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sz w:val="20"/>
    </w:rPr>
  </w:style>
  <w:style w:type="paragraph" w:styleId="Szvegtrzs">
    <w:name w:val="Body Text"/>
    <w:basedOn w:val="Norml"/>
    <w:semiHidden/>
    <w:pPr>
      <w:jc w:val="both"/>
    </w:pPr>
  </w:style>
  <w:style w:type="paragraph" w:customStyle="1" w:styleId="Szvegtrzs21">
    <w:name w:val="Szövegtörzs 21"/>
    <w:basedOn w:val="Norml"/>
    <w:pPr>
      <w:ind w:left="3545" w:firstLine="60"/>
      <w:jc w:val="both"/>
    </w:pPr>
    <w:rPr>
      <w:rFonts w:ascii="Arial" w:hAnsi="Arial"/>
      <w:color w:val="000000"/>
    </w:rPr>
  </w:style>
  <w:style w:type="paragraph" w:customStyle="1" w:styleId="Default">
    <w:name w:val="Default"/>
    <w:pPr>
      <w:overflowPunct w:val="0"/>
      <w:autoSpaceDE w:val="0"/>
      <w:autoSpaceDN w:val="0"/>
      <w:adjustRightInd w:val="0"/>
      <w:textAlignment w:val="baseline"/>
    </w:pPr>
    <w:rPr>
      <w:color w:val="000000"/>
      <w:sz w:val="24"/>
    </w:rPr>
  </w:style>
  <w:style w:type="paragraph" w:styleId="Cm">
    <w:name w:val="Title"/>
    <w:basedOn w:val="Norml"/>
    <w:qFormat/>
    <w:pPr>
      <w:jc w:val="center"/>
    </w:pPr>
    <w:rPr>
      <w:b/>
    </w:rPr>
  </w:style>
  <w:style w:type="character" w:styleId="Lbjegyzet-hivatkozs">
    <w:name w:val="footnote reference"/>
    <w:basedOn w:val="Bekezdsalapbettpusa"/>
    <w:semiHidden/>
    <w:rPr>
      <w:vertAlign w:val="superscript"/>
    </w:rPr>
  </w:style>
  <w:style w:type="paragraph" w:customStyle="1" w:styleId="Szvegtrzsbehzssal31">
    <w:name w:val="Szövegtörzs behúzással 31"/>
    <w:basedOn w:val="Norml"/>
    <w:pPr>
      <w:widowControl w:val="0"/>
      <w:spacing w:line="360" w:lineRule="atLeast"/>
      <w:ind w:left="1440" w:firstLine="720"/>
      <w:jc w:val="center"/>
    </w:pPr>
    <w:rPr>
      <w:b/>
      <w:sz w:val="20"/>
    </w:rPr>
  </w:style>
  <w:style w:type="character" w:customStyle="1" w:styleId="Hiperhivatkozs1">
    <w:name w:val="Hiperhivatkozás1"/>
    <w:basedOn w:val="Bekezdsalapbettpusa"/>
    <w:rPr>
      <w:color w:val="0000FF"/>
      <w:u w:val="single"/>
    </w:rPr>
  </w:style>
  <w:style w:type="paragraph" w:customStyle="1" w:styleId="Szvegtrzsbehzssal21">
    <w:name w:val="Szövegtörzs behúzással 21"/>
    <w:basedOn w:val="Norml"/>
    <w:pPr>
      <w:ind w:left="709"/>
      <w:jc w:val="both"/>
    </w:pPr>
  </w:style>
  <w:style w:type="paragraph" w:customStyle="1" w:styleId="Bekezds">
    <w:name w:val="Bekezdés"/>
    <w:basedOn w:val="Norml"/>
    <w:pPr>
      <w:keepLines/>
      <w:widowControl w:val="0"/>
      <w:spacing w:line="360" w:lineRule="atLeast"/>
      <w:ind w:firstLine="202"/>
      <w:jc w:val="both"/>
    </w:pPr>
    <w:rPr>
      <w:noProof/>
    </w:rPr>
  </w:style>
  <w:style w:type="paragraph" w:customStyle="1" w:styleId="Szvegtrzs31">
    <w:name w:val="Szövegtörzs 31"/>
    <w:basedOn w:val="Norml"/>
    <w:pPr>
      <w:widowControl w:val="0"/>
      <w:spacing w:line="360" w:lineRule="atLeast"/>
      <w:jc w:val="both"/>
    </w:pPr>
    <w:rPr>
      <w:sz w:val="22"/>
    </w:rPr>
  </w:style>
  <w:style w:type="paragraph" w:customStyle="1" w:styleId="Buborkszveg1">
    <w:name w:val="Buborékszöveg1"/>
    <w:basedOn w:val="Norml"/>
    <w:rPr>
      <w:rFonts w:ascii="Tahoma" w:hAnsi="Tahoma"/>
      <w:sz w:val="16"/>
    </w:rPr>
  </w:style>
  <w:style w:type="paragraph" w:styleId="Lbjegyzetszveg">
    <w:name w:val="footnote text"/>
    <w:basedOn w:val="Norml"/>
    <w:semiHidden/>
    <w:rPr>
      <w:sz w:val="20"/>
    </w:rPr>
  </w:style>
  <w:style w:type="paragraph" w:styleId="Szvegtrzsbehzssal">
    <w:name w:val="Body Text Indent"/>
    <w:basedOn w:val="Norml"/>
    <w:semiHidden/>
    <w:pPr>
      <w:ind w:left="720" w:hanging="360"/>
    </w:pPr>
    <w:rPr>
      <w:b/>
      <w:szCs w:val="24"/>
    </w:rPr>
  </w:style>
  <w:style w:type="paragraph" w:styleId="Szvegtrzsbehzssal2">
    <w:name w:val="Body Text Indent 2"/>
    <w:basedOn w:val="Norml"/>
    <w:semiHidden/>
    <w:pPr>
      <w:ind w:left="900" w:hanging="540"/>
    </w:pPr>
    <w:rPr>
      <w:b/>
      <w:szCs w:val="24"/>
    </w:rPr>
  </w:style>
  <w:style w:type="paragraph" w:styleId="Szvegtrzsbehzssal3">
    <w:name w:val="Body Text Indent 3"/>
    <w:basedOn w:val="Norml"/>
    <w:semiHidden/>
    <w:pPr>
      <w:ind w:left="720" w:hanging="360"/>
      <w:jc w:val="both"/>
    </w:pPr>
    <w:rPr>
      <w:rFonts w:ascii="Book Antiqua" w:hAnsi="Book Antiqua" w:cs="Arial"/>
      <w:b/>
      <w:sz w:val="20"/>
      <w:szCs w:val="24"/>
    </w:rPr>
  </w:style>
  <w:style w:type="paragraph" w:styleId="Szvegblokk">
    <w:name w:val="Block Text"/>
    <w:basedOn w:val="Norml"/>
    <w:semiHidden/>
    <w:pPr>
      <w:ind w:left="720" w:right="-1" w:hanging="360"/>
    </w:pPr>
    <w:rPr>
      <w:b/>
      <w:bCs/>
      <w:color w:val="000000"/>
    </w:rPr>
  </w:style>
  <w:style w:type="paragraph" w:styleId="Listaszerbekezds">
    <w:name w:val="List Paragraph"/>
    <w:basedOn w:val="Norml"/>
    <w:uiPriority w:val="34"/>
    <w:qFormat/>
    <w:rsid w:val="000C0A94"/>
    <w:pPr>
      <w:ind w:left="720"/>
      <w:contextualSpacing/>
    </w:pPr>
  </w:style>
  <w:style w:type="table" w:styleId="Rcsostblzat">
    <w:name w:val="Table Grid"/>
    <w:basedOn w:val="Normltblzat"/>
    <w:uiPriority w:val="59"/>
    <w:rsid w:val="000D626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12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D77C0-AA39-4154-A477-D93BD490E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24</Pages>
  <Words>4595</Words>
  <Characters>31708</Characters>
  <Application>Microsoft Office Word</Application>
  <DocSecurity>0</DocSecurity>
  <Lines>264</Lines>
  <Paragraphs>72</Paragraphs>
  <ScaleCrop>false</ScaleCrop>
  <HeadingPairs>
    <vt:vector size="2" baseType="variant">
      <vt:variant>
        <vt:lpstr>Cím</vt:lpstr>
      </vt:variant>
      <vt:variant>
        <vt:i4>1</vt:i4>
      </vt:variant>
    </vt:vector>
  </HeadingPairs>
  <TitlesOfParts>
    <vt:vector size="1" baseType="lpstr">
      <vt:lpstr>Budapest Főváros XX</vt:lpstr>
    </vt:vector>
  </TitlesOfParts>
  <Company>WXPEE</Company>
  <LinksUpToDate>false</LinksUpToDate>
  <CharactersWithSpaces>36231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Budapest Főváros XX</dc:title>
  <dc:creator>Kovacs_Andras</dc:creator>
  <cp:lastModifiedBy>Office Türje</cp:lastModifiedBy>
  <cp:revision>4</cp:revision>
  <cp:lastPrinted>2014-06-23T08:58:00Z</cp:lastPrinted>
  <dcterms:created xsi:type="dcterms:W3CDTF">2019-05-15T06:44:00Z</dcterms:created>
  <dcterms:modified xsi:type="dcterms:W3CDTF">2019-05-15T08:21:00Z</dcterms:modified>
</cp:coreProperties>
</file>