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928" w:rsidRPr="00233928" w:rsidRDefault="00233928" w:rsidP="00233928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  <w:r w:rsidRPr="00233928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hu-HU"/>
        </w:rPr>
        <w:t xml:space="preserve">A 24/2005. (VI. 13.) </w:t>
      </w:r>
      <w:proofErr w:type="spellStart"/>
      <w:r w:rsidRPr="00233928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hu-HU"/>
        </w:rPr>
        <w:t>Ör</w:t>
      </w:r>
      <w:proofErr w:type="spellEnd"/>
      <w:r w:rsidRPr="00233928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hu-HU"/>
        </w:rPr>
        <w:t>. 2. számú melléklete</w:t>
      </w:r>
      <w:r w:rsidRPr="00233928">
        <w:rPr>
          <w:rFonts w:ascii="Times New Roman" w:eastAsia="Times New Roman" w:hAnsi="Times New Roman" w:cs="Times New Roman"/>
          <w:b/>
          <w:bCs/>
          <w:i/>
          <w:sz w:val="20"/>
          <w:szCs w:val="20"/>
          <w:vertAlign w:val="superscript"/>
          <w:lang w:eastAsia="hu-HU"/>
        </w:rPr>
        <w:footnoteReference w:id="1"/>
      </w:r>
    </w:p>
    <w:p w:rsidR="00233928" w:rsidRPr="00233928" w:rsidRDefault="00233928" w:rsidP="0023392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233928" w:rsidRPr="00233928" w:rsidRDefault="00233928" w:rsidP="002339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u-HU"/>
        </w:rPr>
      </w:pPr>
      <w:r w:rsidRPr="0023392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u-HU"/>
        </w:rPr>
        <w:t>Építési övezetek zajvédelmi besorolása</w:t>
      </w:r>
    </w:p>
    <w:p w:rsidR="00233928" w:rsidRPr="00233928" w:rsidRDefault="00233928" w:rsidP="00233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u-HU"/>
        </w:rPr>
      </w:pPr>
    </w:p>
    <w:p w:rsidR="00233928" w:rsidRPr="00233928" w:rsidRDefault="00233928" w:rsidP="002339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233928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A határértékek betartását mindig védendő homlokzat előtt kell értelmezni.</w:t>
      </w:r>
    </w:p>
    <w:p w:rsidR="00233928" w:rsidRPr="00233928" w:rsidRDefault="00233928" w:rsidP="002339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992"/>
        <w:gridCol w:w="5528"/>
      </w:tblGrid>
      <w:tr w:rsidR="00233928" w:rsidRPr="00233928" w:rsidTr="001F446A">
        <w:tc>
          <w:tcPr>
            <w:tcW w:w="2802" w:type="dxa"/>
            <w:shd w:val="clear" w:color="auto" w:fill="auto"/>
          </w:tcPr>
          <w:p w:rsidR="00233928" w:rsidRPr="00233928" w:rsidRDefault="00233928" w:rsidP="0023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27/2008 XII. 28. </w:t>
            </w:r>
            <w:proofErr w:type="spellStart"/>
            <w:r w:rsidRPr="0023392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KvVM-EüM</w:t>
            </w:r>
            <w:proofErr w:type="spellEnd"/>
            <w:r w:rsidRPr="0023392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szerinti elnevezések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3928" w:rsidRPr="00233928" w:rsidRDefault="00233928" w:rsidP="00233928">
            <w:pPr>
              <w:spacing w:after="0" w:line="240" w:lineRule="auto"/>
              <w:ind w:right="-125" w:hanging="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Keret-övezeti jel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33928" w:rsidRPr="00233928" w:rsidRDefault="00233928" w:rsidP="0023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Építési övezetek (védendő területek) megnevezése</w:t>
            </w:r>
          </w:p>
        </w:tc>
      </w:tr>
      <w:tr w:rsidR="00233928" w:rsidRPr="00233928" w:rsidTr="001F446A">
        <w:trPr>
          <w:trHeight w:val="392"/>
        </w:trPr>
        <w:tc>
          <w:tcPr>
            <w:tcW w:w="2802" w:type="dxa"/>
            <w:vMerge w:val="restart"/>
            <w:shd w:val="clear" w:color="auto" w:fill="auto"/>
          </w:tcPr>
          <w:p w:rsidR="00233928" w:rsidRPr="00233928" w:rsidRDefault="00233928" w:rsidP="0023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Üdülőterületek, különleges területek közül az egészségügyi területek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3928" w:rsidRPr="00233928" w:rsidRDefault="00233928" w:rsidP="0023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33928" w:rsidRPr="00233928" w:rsidRDefault="00233928" w:rsidP="0023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Üdülőterület</w:t>
            </w:r>
          </w:p>
        </w:tc>
      </w:tr>
      <w:tr w:rsidR="00233928" w:rsidRPr="00233928" w:rsidTr="001F446A">
        <w:trPr>
          <w:trHeight w:val="425"/>
        </w:trPr>
        <w:tc>
          <w:tcPr>
            <w:tcW w:w="2802" w:type="dxa"/>
            <w:vMerge/>
            <w:shd w:val="clear" w:color="auto" w:fill="auto"/>
          </w:tcPr>
          <w:p w:rsidR="00233928" w:rsidRPr="00233928" w:rsidRDefault="00233928" w:rsidP="0023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33928" w:rsidRPr="00233928" w:rsidRDefault="00233928" w:rsidP="0023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K-Eü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</w:tcPr>
          <w:p w:rsidR="00233928" w:rsidRPr="00233928" w:rsidRDefault="00233928" w:rsidP="0023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Jelentős egészségügyi létesítmények területe</w:t>
            </w:r>
          </w:p>
        </w:tc>
      </w:tr>
      <w:tr w:rsidR="00233928" w:rsidRPr="00233928" w:rsidTr="001F446A">
        <w:tc>
          <w:tcPr>
            <w:tcW w:w="2802" w:type="dxa"/>
            <w:vMerge w:val="restart"/>
            <w:shd w:val="clear" w:color="auto" w:fill="auto"/>
            <w:vAlign w:val="center"/>
          </w:tcPr>
          <w:p w:rsidR="00233928" w:rsidRPr="00233928" w:rsidRDefault="00233928" w:rsidP="0023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Lakóterület (kisvárosias, kertvárosias, telepszerű beépítésű), különleges területek közül az oktatási létesítmények területe, a temetők, a zöldterület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3928" w:rsidRPr="00233928" w:rsidRDefault="00233928" w:rsidP="0023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L2/</w:t>
            </w:r>
            <w:proofErr w:type="gramStart"/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5528" w:type="dxa"/>
            <w:shd w:val="clear" w:color="auto" w:fill="auto"/>
          </w:tcPr>
          <w:p w:rsidR="00233928" w:rsidRPr="00233928" w:rsidRDefault="00233928" w:rsidP="0023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Kisvárosias, jellemzően zártsorú beépítésű lakóterület</w:t>
            </w:r>
          </w:p>
        </w:tc>
      </w:tr>
      <w:tr w:rsidR="00233928" w:rsidRPr="00233928" w:rsidTr="001F446A">
        <w:tc>
          <w:tcPr>
            <w:tcW w:w="2802" w:type="dxa"/>
            <w:vMerge/>
            <w:shd w:val="clear" w:color="auto" w:fill="auto"/>
          </w:tcPr>
          <w:p w:rsidR="00233928" w:rsidRPr="00233928" w:rsidRDefault="00233928" w:rsidP="0023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33928" w:rsidRPr="00233928" w:rsidRDefault="00233928" w:rsidP="0023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L4</w:t>
            </w:r>
          </w:p>
        </w:tc>
        <w:tc>
          <w:tcPr>
            <w:tcW w:w="5528" w:type="dxa"/>
            <w:shd w:val="clear" w:color="auto" w:fill="auto"/>
          </w:tcPr>
          <w:p w:rsidR="00233928" w:rsidRPr="00233928" w:rsidRDefault="00233928" w:rsidP="0023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Intenzív kertvárosias lakóterület</w:t>
            </w:r>
          </w:p>
        </w:tc>
      </w:tr>
      <w:tr w:rsidR="00233928" w:rsidRPr="00233928" w:rsidTr="001F446A">
        <w:tc>
          <w:tcPr>
            <w:tcW w:w="2802" w:type="dxa"/>
            <w:vMerge/>
            <w:shd w:val="clear" w:color="auto" w:fill="auto"/>
          </w:tcPr>
          <w:p w:rsidR="00233928" w:rsidRPr="00233928" w:rsidRDefault="00233928" w:rsidP="0023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33928" w:rsidRPr="00233928" w:rsidRDefault="00233928" w:rsidP="0023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L5</w:t>
            </w:r>
          </w:p>
        </w:tc>
        <w:tc>
          <w:tcPr>
            <w:tcW w:w="5528" w:type="dxa"/>
            <w:shd w:val="clear" w:color="auto" w:fill="auto"/>
          </w:tcPr>
          <w:p w:rsidR="00233928" w:rsidRPr="00233928" w:rsidRDefault="00233928" w:rsidP="0023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Laza kertvárosias, jellemzően </w:t>
            </w:r>
            <w:proofErr w:type="spellStart"/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szabadonálló</w:t>
            </w:r>
            <w:proofErr w:type="spellEnd"/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beépítésű lakóterület</w:t>
            </w:r>
          </w:p>
        </w:tc>
      </w:tr>
      <w:tr w:rsidR="00233928" w:rsidRPr="00233928" w:rsidTr="001F446A">
        <w:tc>
          <w:tcPr>
            <w:tcW w:w="2802" w:type="dxa"/>
            <w:vMerge/>
            <w:shd w:val="clear" w:color="auto" w:fill="auto"/>
          </w:tcPr>
          <w:p w:rsidR="00233928" w:rsidRPr="00233928" w:rsidRDefault="00233928" w:rsidP="0023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33928" w:rsidRPr="00233928" w:rsidRDefault="00233928" w:rsidP="0023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L6</w:t>
            </w:r>
          </w:p>
        </w:tc>
        <w:tc>
          <w:tcPr>
            <w:tcW w:w="5528" w:type="dxa"/>
            <w:shd w:val="clear" w:color="auto" w:fill="auto"/>
          </w:tcPr>
          <w:p w:rsidR="00233928" w:rsidRPr="00233928" w:rsidRDefault="00233928" w:rsidP="0023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Hegyvidéki, kertvárosias, jellemzően </w:t>
            </w:r>
            <w:proofErr w:type="spellStart"/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szabadonálló</w:t>
            </w:r>
            <w:proofErr w:type="spellEnd"/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beépítésű lakóterület</w:t>
            </w:r>
          </w:p>
        </w:tc>
      </w:tr>
      <w:tr w:rsidR="00233928" w:rsidRPr="00233928" w:rsidTr="001F446A">
        <w:tc>
          <w:tcPr>
            <w:tcW w:w="2802" w:type="dxa"/>
            <w:vMerge/>
            <w:shd w:val="clear" w:color="auto" w:fill="auto"/>
          </w:tcPr>
          <w:p w:rsidR="00233928" w:rsidRPr="00233928" w:rsidRDefault="00233928" w:rsidP="0023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33928" w:rsidRPr="00233928" w:rsidRDefault="00233928" w:rsidP="0023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L7</w:t>
            </w:r>
          </w:p>
        </w:tc>
        <w:tc>
          <w:tcPr>
            <w:tcW w:w="5528" w:type="dxa"/>
            <w:shd w:val="clear" w:color="auto" w:fill="auto"/>
          </w:tcPr>
          <w:p w:rsidR="00233928" w:rsidRPr="00233928" w:rsidRDefault="00233928" w:rsidP="0023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Telepszerű lakóterület (családi házas jellegű, 6 lakásos társasházak 2 emeletig, - zöldfelület)</w:t>
            </w:r>
          </w:p>
        </w:tc>
      </w:tr>
      <w:tr w:rsidR="00233928" w:rsidRPr="00233928" w:rsidTr="001F446A">
        <w:tc>
          <w:tcPr>
            <w:tcW w:w="2802" w:type="dxa"/>
            <w:vMerge/>
            <w:shd w:val="clear" w:color="auto" w:fill="auto"/>
          </w:tcPr>
          <w:p w:rsidR="00233928" w:rsidRPr="00233928" w:rsidRDefault="00233928" w:rsidP="0023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33928" w:rsidRPr="00233928" w:rsidRDefault="00233928" w:rsidP="0023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KV-TE</w:t>
            </w:r>
          </w:p>
        </w:tc>
        <w:tc>
          <w:tcPr>
            <w:tcW w:w="5528" w:type="dxa"/>
            <w:shd w:val="clear" w:color="auto" w:fill="auto"/>
          </w:tcPr>
          <w:p w:rsidR="00233928" w:rsidRPr="00233928" w:rsidRDefault="00233928" w:rsidP="0023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Temető területek</w:t>
            </w:r>
          </w:p>
        </w:tc>
      </w:tr>
      <w:tr w:rsidR="00233928" w:rsidRPr="00233928" w:rsidTr="001F446A">
        <w:tc>
          <w:tcPr>
            <w:tcW w:w="2802" w:type="dxa"/>
            <w:vMerge/>
            <w:shd w:val="clear" w:color="auto" w:fill="auto"/>
          </w:tcPr>
          <w:p w:rsidR="00233928" w:rsidRPr="00233928" w:rsidRDefault="00233928" w:rsidP="0023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33928" w:rsidRPr="00233928" w:rsidRDefault="00233928" w:rsidP="0023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Z-FK</w:t>
            </w:r>
          </w:p>
        </w:tc>
        <w:tc>
          <w:tcPr>
            <w:tcW w:w="5528" w:type="dxa"/>
            <w:shd w:val="clear" w:color="auto" w:fill="auto"/>
          </w:tcPr>
          <w:p w:rsidR="00233928" w:rsidRPr="00233928" w:rsidRDefault="00233928" w:rsidP="0023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Fásított közterek</w:t>
            </w:r>
          </w:p>
        </w:tc>
      </w:tr>
      <w:tr w:rsidR="00233928" w:rsidRPr="00233928" w:rsidTr="001F446A">
        <w:tc>
          <w:tcPr>
            <w:tcW w:w="2802" w:type="dxa"/>
            <w:vMerge/>
            <w:shd w:val="clear" w:color="auto" w:fill="auto"/>
          </w:tcPr>
          <w:p w:rsidR="00233928" w:rsidRPr="00233928" w:rsidRDefault="00233928" w:rsidP="0023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33928" w:rsidRPr="00233928" w:rsidRDefault="00233928" w:rsidP="0023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Z-KK</w:t>
            </w:r>
          </w:p>
        </w:tc>
        <w:tc>
          <w:tcPr>
            <w:tcW w:w="5528" w:type="dxa"/>
            <w:shd w:val="clear" w:color="auto" w:fill="auto"/>
          </w:tcPr>
          <w:p w:rsidR="00233928" w:rsidRPr="00233928" w:rsidRDefault="00233928" w:rsidP="0023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Közkertek</w:t>
            </w:r>
          </w:p>
        </w:tc>
      </w:tr>
      <w:tr w:rsidR="00233928" w:rsidRPr="00233928" w:rsidTr="001F446A">
        <w:tc>
          <w:tcPr>
            <w:tcW w:w="2802" w:type="dxa"/>
            <w:vMerge/>
            <w:shd w:val="clear" w:color="auto" w:fill="auto"/>
          </w:tcPr>
          <w:p w:rsidR="00233928" w:rsidRPr="00233928" w:rsidRDefault="00233928" w:rsidP="0023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33928" w:rsidRPr="00233928" w:rsidRDefault="00233928" w:rsidP="0023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Z-KP</w:t>
            </w:r>
          </w:p>
        </w:tc>
        <w:tc>
          <w:tcPr>
            <w:tcW w:w="5528" w:type="dxa"/>
            <w:shd w:val="clear" w:color="auto" w:fill="auto"/>
          </w:tcPr>
          <w:p w:rsidR="00233928" w:rsidRPr="00233928" w:rsidRDefault="00233928" w:rsidP="0023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Közparkok</w:t>
            </w:r>
          </w:p>
        </w:tc>
      </w:tr>
      <w:tr w:rsidR="00233928" w:rsidRPr="00233928" w:rsidTr="001F446A">
        <w:tc>
          <w:tcPr>
            <w:tcW w:w="2802" w:type="dxa"/>
            <w:vMerge/>
            <w:shd w:val="clear" w:color="auto" w:fill="auto"/>
          </w:tcPr>
          <w:p w:rsidR="00233928" w:rsidRPr="00233928" w:rsidRDefault="00233928" w:rsidP="0023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33928" w:rsidRPr="00233928" w:rsidRDefault="00233928" w:rsidP="0023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Z-VP</w:t>
            </w:r>
          </w:p>
        </w:tc>
        <w:tc>
          <w:tcPr>
            <w:tcW w:w="5528" w:type="dxa"/>
            <w:shd w:val="clear" w:color="auto" w:fill="auto"/>
          </w:tcPr>
          <w:p w:rsidR="00233928" w:rsidRPr="00233928" w:rsidRDefault="00233928" w:rsidP="0023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Városi parkok</w:t>
            </w:r>
          </w:p>
        </w:tc>
      </w:tr>
      <w:tr w:rsidR="00233928" w:rsidRPr="00233928" w:rsidTr="001F446A">
        <w:tc>
          <w:tcPr>
            <w:tcW w:w="2802" w:type="dxa"/>
            <w:vMerge w:val="restart"/>
            <w:shd w:val="clear" w:color="auto" w:fill="auto"/>
            <w:vAlign w:val="center"/>
          </w:tcPr>
          <w:p w:rsidR="00233928" w:rsidRPr="00233928" w:rsidRDefault="00233928" w:rsidP="0023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Lakóterület (</w:t>
            </w:r>
            <w:proofErr w:type="spellStart"/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nagyvárosisas</w:t>
            </w:r>
            <w:proofErr w:type="spellEnd"/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beépítésű), a vegyes terület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3928" w:rsidRPr="00233928" w:rsidRDefault="00233928" w:rsidP="0023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L1</w:t>
            </w:r>
          </w:p>
        </w:tc>
        <w:tc>
          <w:tcPr>
            <w:tcW w:w="5528" w:type="dxa"/>
            <w:shd w:val="clear" w:color="auto" w:fill="auto"/>
          </w:tcPr>
          <w:p w:rsidR="00233928" w:rsidRPr="00233928" w:rsidRDefault="00233928" w:rsidP="0023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Nagyvárosias, jellemzően zártsorú beépítésű lakóterület</w:t>
            </w:r>
          </w:p>
        </w:tc>
      </w:tr>
      <w:tr w:rsidR="00233928" w:rsidRPr="00233928" w:rsidTr="001F446A">
        <w:tc>
          <w:tcPr>
            <w:tcW w:w="2802" w:type="dxa"/>
            <w:vMerge/>
            <w:shd w:val="clear" w:color="auto" w:fill="auto"/>
          </w:tcPr>
          <w:p w:rsidR="00233928" w:rsidRPr="00233928" w:rsidRDefault="00233928" w:rsidP="0023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33928" w:rsidRPr="00233928" w:rsidRDefault="00233928" w:rsidP="0023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L2</w:t>
            </w:r>
          </w:p>
        </w:tc>
        <w:tc>
          <w:tcPr>
            <w:tcW w:w="5528" w:type="dxa"/>
            <w:shd w:val="clear" w:color="auto" w:fill="auto"/>
          </w:tcPr>
          <w:p w:rsidR="00233928" w:rsidRPr="00233928" w:rsidRDefault="00233928" w:rsidP="0023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Városias, jellemzően zártsorú beépítésű lakóterület</w:t>
            </w:r>
          </w:p>
        </w:tc>
      </w:tr>
      <w:tr w:rsidR="00233928" w:rsidRPr="00233928" w:rsidTr="001F446A">
        <w:tc>
          <w:tcPr>
            <w:tcW w:w="2802" w:type="dxa"/>
            <w:vMerge/>
            <w:shd w:val="clear" w:color="auto" w:fill="auto"/>
          </w:tcPr>
          <w:p w:rsidR="00233928" w:rsidRPr="00233928" w:rsidRDefault="00233928" w:rsidP="0023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33928" w:rsidRPr="00233928" w:rsidRDefault="00233928" w:rsidP="0023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L7</w:t>
            </w:r>
          </w:p>
        </w:tc>
        <w:tc>
          <w:tcPr>
            <w:tcW w:w="5528" w:type="dxa"/>
            <w:shd w:val="clear" w:color="auto" w:fill="auto"/>
          </w:tcPr>
          <w:p w:rsidR="00233928" w:rsidRPr="00233928" w:rsidRDefault="00233928" w:rsidP="0023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Telepszerű lakóterület 3-4 emelettől kezdődően</w:t>
            </w:r>
          </w:p>
        </w:tc>
      </w:tr>
      <w:tr w:rsidR="00233928" w:rsidRPr="00233928" w:rsidTr="001F446A">
        <w:tc>
          <w:tcPr>
            <w:tcW w:w="2802" w:type="dxa"/>
            <w:vMerge/>
            <w:shd w:val="clear" w:color="auto" w:fill="auto"/>
          </w:tcPr>
          <w:p w:rsidR="00233928" w:rsidRPr="00233928" w:rsidRDefault="00233928" w:rsidP="0023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33928" w:rsidRPr="00233928" w:rsidRDefault="00233928" w:rsidP="0023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</w:t>
            </w:r>
          </w:p>
        </w:tc>
        <w:tc>
          <w:tcPr>
            <w:tcW w:w="5528" w:type="dxa"/>
            <w:shd w:val="clear" w:color="auto" w:fill="auto"/>
          </w:tcPr>
          <w:p w:rsidR="00233928" w:rsidRPr="00233928" w:rsidRDefault="00233928" w:rsidP="0023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Intézményterület</w:t>
            </w:r>
          </w:p>
        </w:tc>
      </w:tr>
      <w:tr w:rsidR="00233928" w:rsidRPr="00233928" w:rsidTr="001F446A">
        <w:tc>
          <w:tcPr>
            <w:tcW w:w="2802" w:type="dxa"/>
            <w:vMerge/>
            <w:shd w:val="clear" w:color="auto" w:fill="auto"/>
          </w:tcPr>
          <w:p w:rsidR="00233928" w:rsidRPr="00233928" w:rsidRDefault="00233928" w:rsidP="0023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33928" w:rsidRPr="00233928" w:rsidRDefault="00233928" w:rsidP="0023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IZ</w:t>
            </w:r>
          </w:p>
        </w:tc>
        <w:tc>
          <w:tcPr>
            <w:tcW w:w="5528" w:type="dxa"/>
            <w:shd w:val="clear" w:color="auto" w:fill="auto"/>
          </w:tcPr>
          <w:p w:rsidR="00233928" w:rsidRPr="00233928" w:rsidRDefault="00233928" w:rsidP="0023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Jelentős zöldfelületű intézményterület</w:t>
            </w:r>
          </w:p>
        </w:tc>
      </w:tr>
      <w:tr w:rsidR="00233928" w:rsidRPr="00233928" w:rsidTr="001F446A">
        <w:tc>
          <w:tcPr>
            <w:tcW w:w="2802" w:type="dxa"/>
            <w:vMerge/>
            <w:shd w:val="clear" w:color="auto" w:fill="auto"/>
          </w:tcPr>
          <w:p w:rsidR="00233928" w:rsidRPr="00233928" w:rsidRDefault="00233928" w:rsidP="0023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33928" w:rsidRPr="00233928" w:rsidRDefault="00233928" w:rsidP="0023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VK</w:t>
            </w:r>
          </w:p>
        </w:tc>
        <w:tc>
          <w:tcPr>
            <w:tcW w:w="5528" w:type="dxa"/>
            <w:shd w:val="clear" w:color="auto" w:fill="auto"/>
          </w:tcPr>
          <w:p w:rsidR="00233928" w:rsidRPr="00233928" w:rsidRDefault="00233928" w:rsidP="0023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Városközponti terület</w:t>
            </w:r>
          </w:p>
        </w:tc>
      </w:tr>
      <w:tr w:rsidR="00233928" w:rsidRPr="00233928" w:rsidTr="001F446A">
        <w:trPr>
          <w:trHeight w:val="553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233928" w:rsidRPr="00233928" w:rsidRDefault="00233928" w:rsidP="0023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Gazdasági terület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3928" w:rsidRPr="00233928" w:rsidRDefault="00233928" w:rsidP="0023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IP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33928" w:rsidRPr="00233928" w:rsidRDefault="00233928" w:rsidP="0023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Iparterület</w:t>
            </w:r>
          </w:p>
        </w:tc>
      </w:tr>
      <w:tr w:rsidR="00233928" w:rsidRPr="00233928" w:rsidTr="001F446A">
        <w:trPr>
          <w:trHeight w:val="553"/>
        </w:trPr>
        <w:tc>
          <w:tcPr>
            <w:tcW w:w="2802" w:type="dxa"/>
            <w:vMerge/>
            <w:shd w:val="clear" w:color="auto" w:fill="auto"/>
          </w:tcPr>
          <w:p w:rsidR="00233928" w:rsidRPr="00233928" w:rsidRDefault="00233928" w:rsidP="0023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33928" w:rsidRPr="00233928" w:rsidRDefault="00233928" w:rsidP="0023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33928" w:rsidRPr="00233928" w:rsidRDefault="00233928" w:rsidP="0023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Munkahelyi terület</w:t>
            </w:r>
          </w:p>
        </w:tc>
      </w:tr>
      <w:tr w:rsidR="00233928" w:rsidRPr="00233928" w:rsidTr="001F446A">
        <w:trPr>
          <w:trHeight w:val="553"/>
        </w:trPr>
        <w:tc>
          <w:tcPr>
            <w:tcW w:w="2802" w:type="dxa"/>
            <w:vMerge/>
            <w:shd w:val="clear" w:color="auto" w:fill="auto"/>
          </w:tcPr>
          <w:p w:rsidR="00233928" w:rsidRPr="00233928" w:rsidRDefault="00233928" w:rsidP="0023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33928" w:rsidRPr="00233928" w:rsidRDefault="00233928" w:rsidP="0023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MG-RT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33928" w:rsidRPr="00233928" w:rsidRDefault="00233928" w:rsidP="0023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Mezőgazdasági rendeltetésű kiskertes, rekreációs terület</w:t>
            </w:r>
          </w:p>
        </w:tc>
      </w:tr>
      <w:tr w:rsidR="00233928" w:rsidRPr="00233928" w:rsidTr="001F446A">
        <w:trPr>
          <w:trHeight w:val="553"/>
        </w:trPr>
        <w:tc>
          <w:tcPr>
            <w:tcW w:w="2802" w:type="dxa"/>
            <w:vMerge/>
            <w:shd w:val="clear" w:color="auto" w:fill="auto"/>
          </w:tcPr>
          <w:p w:rsidR="00233928" w:rsidRPr="00233928" w:rsidRDefault="00233928" w:rsidP="0023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33928" w:rsidRPr="00233928" w:rsidRDefault="00233928" w:rsidP="0023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MG-RF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33928" w:rsidRPr="00233928" w:rsidRDefault="00233928" w:rsidP="0023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Mezőgazdasági rendeltetésű fejlesztésre kijelölt kiskertes, rekreációs terület</w:t>
            </w:r>
          </w:p>
        </w:tc>
      </w:tr>
      <w:tr w:rsidR="00233928" w:rsidRPr="00233928" w:rsidTr="001F446A">
        <w:trPr>
          <w:trHeight w:val="553"/>
        </w:trPr>
        <w:tc>
          <w:tcPr>
            <w:tcW w:w="2802" w:type="dxa"/>
            <w:vMerge/>
            <w:shd w:val="clear" w:color="auto" w:fill="auto"/>
          </w:tcPr>
          <w:p w:rsidR="00233928" w:rsidRPr="00233928" w:rsidRDefault="00233928" w:rsidP="0023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33928" w:rsidRPr="00233928" w:rsidRDefault="00233928" w:rsidP="0023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MG-MF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33928" w:rsidRPr="00233928" w:rsidRDefault="00233928" w:rsidP="0023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Mezőgazdasági rendeltetésű, távlatban fejlesztésre kijelölt területek</w:t>
            </w:r>
          </w:p>
        </w:tc>
      </w:tr>
      <w:tr w:rsidR="00233928" w:rsidRPr="00233928" w:rsidTr="001F446A">
        <w:trPr>
          <w:trHeight w:val="553"/>
        </w:trPr>
        <w:tc>
          <w:tcPr>
            <w:tcW w:w="2802" w:type="dxa"/>
            <w:vMerge/>
            <w:shd w:val="clear" w:color="auto" w:fill="auto"/>
          </w:tcPr>
          <w:p w:rsidR="00233928" w:rsidRPr="00233928" w:rsidRDefault="00233928" w:rsidP="0023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33928" w:rsidRPr="00233928" w:rsidRDefault="00233928" w:rsidP="0023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KV-TB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33928" w:rsidRPr="00233928" w:rsidRDefault="00233928" w:rsidP="0023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 tömegközlekedés bázisterületei</w:t>
            </w:r>
          </w:p>
        </w:tc>
      </w:tr>
      <w:tr w:rsidR="00233928" w:rsidRPr="00233928" w:rsidTr="001F446A">
        <w:trPr>
          <w:trHeight w:val="553"/>
        </w:trPr>
        <w:tc>
          <w:tcPr>
            <w:tcW w:w="2802" w:type="dxa"/>
            <w:vMerge/>
            <w:shd w:val="clear" w:color="auto" w:fill="auto"/>
          </w:tcPr>
          <w:p w:rsidR="00233928" w:rsidRPr="00233928" w:rsidRDefault="00233928" w:rsidP="0023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33928" w:rsidRPr="00233928" w:rsidRDefault="00233928" w:rsidP="0023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KV-HU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33928" w:rsidRPr="00233928" w:rsidRDefault="00233928" w:rsidP="0023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Hulladékkezelés területei</w:t>
            </w:r>
          </w:p>
        </w:tc>
      </w:tr>
      <w:tr w:rsidR="00233928" w:rsidRPr="00233928" w:rsidTr="001F446A">
        <w:trPr>
          <w:trHeight w:val="553"/>
        </w:trPr>
        <w:tc>
          <w:tcPr>
            <w:tcW w:w="2802" w:type="dxa"/>
            <w:vMerge/>
            <w:shd w:val="clear" w:color="auto" w:fill="auto"/>
          </w:tcPr>
          <w:p w:rsidR="00233928" w:rsidRPr="00233928" w:rsidRDefault="00233928" w:rsidP="0023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33928" w:rsidRPr="00233928" w:rsidRDefault="00233928" w:rsidP="00233928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KV-SZK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33928" w:rsidRPr="00233928" w:rsidRDefault="00233928" w:rsidP="0023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Szennyvízkezelés területei</w:t>
            </w:r>
          </w:p>
        </w:tc>
      </w:tr>
      <w:tr w:rsidR="00233928" w:rsidRPr="00233928" w:rsidTr="001F446A">
        <w:trPr>
          <w:trHeight w:val="553"/>
        </w:trPr>
        <w:tc>
          <w:tcPr>
            <w:tcW w:w="2802" w:type="dxa"/>
            <w:vMerge/>
            <w:shd w:val="clear" w:color="auto" w:fill="auto"/>
          </w:tcPr>
          <w:p w:rsidR="00233928" w:rsidRPr="00233928" w:rsidRDefault="00233928" w:rsidP="0023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33928" w:rsidRPr="00233928" w:rsidRDefault="00233928" w:rsidP="0023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KV-HU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33928" w:rsidRPr="00233928" w:rsidRDefault="00233928" w:rsidP="0023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3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Energiaszolgáltatás területei</w:t>
            </w:r>
          </w:p>
        </w:tc>
      </w:tr>
    </w:tbl>
    <w:p w:rsidR="00233928" w:rsidRPr="00233928" w:rsidRDefault="00233928" w:rsidP="0023392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bookmarkStart w:id="0" w:name="_GoBack"/>
      <w:bookmarkEnd w:id="0"/>
    </w:p>
    <w:sectPr w:rsidR="00233928" w:rsidRPr="00233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928" w:rsidRDefault="00233928" w:rsidP="00233928">
      <w:pPr>
        <w:spacing w:after="0" w:line="240" w:lineRule="auto"/>
      </w:pPr>
      <w:r>
        <w:separator/>
      </w:r>
    </w:p>
  </w:endnote>
  <w:endnote w:type="continuationSeparator" w:id="0">
    <w:p w:rsidR="00233928" w:rsidRDefault="00233928" w:rsidP="00233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928" w:rsidRDefault="00233928" w:rsidP="00233928">
      <w:pPr>
        <w:spacing w:after="0" w:line="240" w:lineRule="auto"/>
      </w:pPr>
      <w:r>
        <w:separator/>
      </w:r>
    </w:p>
  </w:footnote>
  <w:footnote w:type="continuationSeparator" w:id="0">
    <w:p w:rsidR="00233928" w:rsidRDefault="00233928" w:rsidP="00233928">
      <w:pPr>
        <w:spacing w:after="0" w:line="240" w:lineRule="auto"/>
      </w:pPr>
      <w:r>
        <w:continuationSeparator/>
      </w:r>
    </w:p>
  </w:footnote>
  <w:footnote w:id="1">
    <w:p w:rsidR="00233928" w:rsidRDefault="00233928" w:rsidP="00233928">
      <w:pPr>
        <w:pStyle w:val="Lbjegyzetszveg"/>
      </w:pPr>
      <w:r>
        <w:rPr>
          <w:rStyle w:val="Lbjegyzet-hivatkozs"/>
        </w:rPr>
        <w:footnoteRef/>
      </w:r>
      <w:r>
        <w:t xml:space="preserve"> Módosította: 27/2009. (VI. 25.) </w:t>
      </w:r>
      <w:proofErr w:type="spellStart"/>
      <w:r>
        <w:t>Ör</w:t>
      </w:r>
      <w:proofErr w:type="spellEnd"/>
      <w:r>
        <w:t>. 7. § (2) bekezdés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28"/>
    <w:rsid w:val="00233928"/>
    <w:rsid w:val="0024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E03C9-C207-4C72-B15C-C6370CDD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rsid w:val="00233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23392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rsid w:val="002339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Krajcsi Andrea Dr.</dc:creator>
  <cp:keywords/>
  <dc:description/>
  <cp:lastModifiedBy>Krajcsi Andrea Dr.</cp:lastModifiedBy>
  <cp:revision>1</cp:revision>
  <dcterms:created xsi:type="dcterms:W3CDTF">2021-03-21T08:47:00Z</dcterms:created>
  <dcterms:modified xsi:type="dcterms:W3CDTF">2021-03-21T08:48:00Z</dcterms:modified>
</cp:coreProperties>
</file>