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2F" w:rsidRDefault="009D7B2F" w:rsidP="009D7B2F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D123C6">
        <w:rPr>
          <w:rFonts w:ascii="Arial" w:hAnsi="Arial" w:cs="Arial"/>
          <w:b/>
        </w:rPr>
        <w:t>Részletes indokolás:</w:t>
      </w:r>
    </w:p>
    <w:p w:rsidR="009D7B2F" w:rsidRDefault="009D7B2F" w:rsidP="009D7B2F">
      <w:pPr>
        <w:spacing w:after="0"/>
        <w:jc w:val="both"/>
        <w:outlineLvl w:val="0"/>
        <w:rPr>
          <w:rFonts w:ascii="Arial" w:hAnsi="Arial" w:cs="Arial"/>
        </w:rPr>
      </w:pPr>
    </w:p>
    <w:p w:rsidR="009D7B2F" w:rsidRPr="009D4752" w:rsidRDefault="009D7B2F" w:rsidP="009D7B2F">
      <w:pPr>
        <w:tabs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AB54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AB5417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</w:rPr>
        <w:t xml:space="preserve">A rendelet-tervezet 7/A § (1) bekezdés </w:t>
      </w:r>
      <w:r w:rsidRPr="009D4752">
        <w:rPr>
          <w:rFonts w:ascii="Arial" w:hAnsi="Arial" w:cs="Arial"/>
          <w:i/>
        </w:rPr>
        <w:t>a)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pontja alapján a kedvezményben részesíthető kérelmezők jövedelemhatára került megemelésre.</w:t>
      </w:r>
    </w:p>
    <w:p w:rsidR="009D7B2F" w:rsidRPr="00B4436A" w:rsidRDefault="009D7B2F" w:rsidP="009D7B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DD634D">
        <w:rPr>
          <w:rFonts w:ascii="Arial" w:hAnsi="Arial" w:cs="Arial"/>
          <w:b/>
        </w:rPr>
        <w:t>. §</w:t>
      </w:r>
      <w:r>
        <w:rPr>
          <w:rFonts w:ascii="Arial" w:hAnsi="Arial" w:cs="Arial"/>
        </w:rPr>
        <w:t xml:space="preserve"> </w:t>
      </w:r>
      <w:r w:rsidRPr="00B4436A">
        <w:rPr>
          <w:rFonts w:ascii="Arial" w:hAnsi="Arial" w:cs="Arial"/>
        </w:rPr>
        <w:t>A hatályba léptető rendelkezést állapítja meg, valamint a hatályon kívül helyezést tartalmazza.</w:t>
      </w:r>
    </w:p>
    <w:p w:rsidR="009D7B2F" w:rsidRDefault="009D7B2F" w:rsidP="009D7B2F">
      <w:pPr>
        <w:spacing w:after="0" w:line="240" w:lineRule="auto"/>
        <w:jc w:val="both"/>
        <w:rPr>
          <w:rFonts w:ascii="Arial" w:hAnsi="Arial" w:cs="Arial"/>
        </w:rPr>
      </w:pPr>
    </w:p>
    <w:p w:rsidR="009D7B2F" w:rsidRDefault="009D7B2F" w:rsidP="009D7B2F">
      <w:pPr>
        <w:jc w:val="center"/>
        <w:rPr>
          <w:rFonts w:ascii="Arial" w:hAnsi="Arial" w:cs="Arial"/>
          <w:b/>
        </w:rPr>
      </w:pPr>
    </w:p>
    <w:p w:rsidR="009D7B2F" w:rsidRPr="006044AC" w:rsidRDefault="009D7B2F" w:rsidP="009D7B2F">
      <w:pPr>
        <w:jc w:val="center"/>
        <w:rPr>
          <w:rFonts w:ascii="Arial" w:hAnsi="Arial" w:cs="Arial"/>
          <w:b/>
        </w:rPr>
      </w:pPr>
      <w:r w:rsidRPr="006044AC">
        <w:rPr>
          <w:rFonts w:ascii="Arial" w:hAnsi="Arial" w:cs="Arial"/>
          <w:b/>
        </w:rPr>
        <w:t>…/2019. (….) Önkormányzati rendelet indokolás</w:t>
      </w:r>
    </w:p>
    <w:p w:rsidR="009D7B2F" w:rsidRPr="006044AC" w:rsidRDefault="009D7B2F" w:rsidP="009D7B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Az egyes közszolgáltatások kötelező igénybevételéről </w:t>
      </w:r>
      <w:proofErr w:type="gramStart"/>
      <w:r w:rsidRPr="006044AC">
        <w:rPr>
          <w:rFonts w:ascii="Arial" w:hAnsi="Arial" w:cs="Arial"/>
          <w:b/>
        </w:rPr>
        <w:t>szóló ….</w:t>
      </w:r>
      <w:proofErr w:type="gramEnd"/>
      <w:r w:rsidRPr="006044AC">
        <w:rPr>
          <w:rFonts w:ascii="Arial" w:hAnsi="Arial" w:cs="Arial"/>
          <w:b/>
        </w:rPr>
        <w:t>/2019. (…. ….) önkormányzati rendelethez</w:t>
      </w:r>
    </w:p>
    <w:p w:rsidR="009D7B2F" w:rsidRDefault="009D7B2F" w:rsidP="009D7B2F">
      <w:pPr>
        <w:jc w:val="center"/>
        <w:rPr>
          <w:rFonts w:ascii="Arial" w:hAnsi="Arial" w:cs="Arial"/>
          <w:b/>
        </w:rPr>
      </w:pPr>
      <w:r w:rsidRPr="006044AC">
        <w:rPr>
          <w:rFonts w:ascii="Arial" w:hAnsi="Arial" w:cs="Arial"/>
          <w:b/>
        </w:rPr>
        <w:t>Indokolás</w:t>
      </w:r>
    </w:p>
    <w:p w:rsidR="009D7B2F" w:rsidRDefault="009D7B2F" w:rsidP="009D7B2F">
      <w:pPr>
        <w:jc w:val="center"/>
        <w:rPr>
          <w:rFonts w:ascii="Arial" w:hAnsi="Arial" w:cs="Arial"/>
          <w:b/>
        </w:rPr>
      </w:pPr>
    </w:p>
    <w:p w:rsidR="002D16D9" w:rsidRDefault="009D7B2F" w:rsidP="009D7B2F">
      <w:r w:rsidRPr="00572298">
        <w:rPr>
          <w:rFonts w:ascii="Arial" w:hAnsi="Arial" w:cs="Arial"/>
        </w:rPr>
        <w:t>A szilárd hulladék</w:t>
      </w:r>
      <w:r>
        <w:rPr>
          <w:rFonts w:ascii="Arial" w:hAnsi="Arial" w:cs="Arial"/>
        </w:rPr>
        <w:t>kezelési közszolgáltatás díj</w:t>
      </w:r>
      <w:r w:rsidRPr="00572298">
        <w:rPr>
          <w:rFonts w:ascii="Arial" w:hAnsi="Arial" w:cs="Arial"/>
        </w:rPr>
        <w:t xml:space="preserve">kedvezményre </w:t>
      </w:r>
      <w:r>
        <w:rPr>
          <w:rFonts w:ascii="Arial" w:hAnsi="Arial" w:cs="Arial"/>
        </w:rPr>
        <w:t>való jogosultságnál az elmúlt évek jövedelemváltozásaihoz igazodva megemelésre kerültek a jövedelemhatárok</w:t>
      </w:r>
      <w:bookmarkStart w:id="0" w:name="_GoBack"/>
      <w:bookmarkEnd w:id="0"/>
    </w:p>
    <w:sectPr w:rsidR="002D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2F"/>
    <w:rsid w:val="002D16D9"/>
    <w:rsid w:val="009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723FF-98AD-4F3F-8D66-66CE1077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7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2019-12-02T09:27:00Z</dcterms:created>
  <dcterms:modified xsi:type="dcterms:W3CDTF">2019-12-02T09:27:00Z</dcterms:modified>
</cp:coreProperties>
</file>