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7245A" w:rsidRPr="008C57EB" w:rsidRDefault="0007245A" w:rsidP="008C57EB">
      <w:pPr>
        <w:jc w:val="right"/>
        <w:rPr>
          <w:bCs/>
        </w:rPr>
      </w:pPr>
      <w:r w:rsidRPr="008C57EB">
        <w:rPr>
          <w:bCs/>
          <w:sz w:val="24"/>
          <w:szCs w:val="24"/>
        </w:rPr>
        <w:t>1. számú melléklet a 3/2020.(VI.30.) önkormányzati rendelethez</w:t>
      </w:r>
    </w:p>
    <w:p w:rsidR="0007245A" w:rsidRDefault="0007245A" w:rsidP="0007245A">
      <w:pPr>
        <w:jc w:val="center"/>
        <w:rPr>
          <w:b/>
          <w:sz w:val="24"/>
          <w:szCs w:val="24"/>
        </w:rPr>
      </w:pPr>
    </w:p>
    <w:p w:rsidR="0007245A" w:rsidRDefault="0007245A" w:rsidP="0007245A">
      <w:pPr>
        <w:jc w:val="center"/>
      </w:pPr>
      <w:r>
        <w:rPr>
          <w:b/>
          <w:sz w:val="24"/>
          <w:szCs w:val="24"/>
        </w:rPr>
        <w:t>Egyes kiemelt bevételi előirányzatok egységes rovatrend szerint</w:t>
      </w:r>
    </w:p>
    <w:p w:rsidR="0007245A" w:rsidRDefault="0007245A" w:rsidP="0007245A">
      <w:pPr>
        <w:jc w:val="center"/>
        <w:rPr>
          <w:b/>
          <w:sz w:val="24"/>
          <w:szCs w:val="24"/>
        </w:rPr>
      </w:pPr>
    </w:p>
    <w:p w:rsidR="0007245A" w:rsidRDefault="0007245A" w:rsidP="0007245A">
      <w:pPr>
        <w:jc w:val="both"/>
      </w:pPr>
      <w:r>
        <w:rPr>
          <w:b/>
          <w:sz w:val="24"/>
          <w:szCs w:val="24"/>
        </w:rPr>
        <w:t>1. B1. Működési célú támogatások államháztartáson belülről</w:t>
      </w:r>
    </w:p>
    <w:p w:rsidR="0007245A" w:rsidRDefault="0007245A" w:rsidP="0007245A">
      <w:pPr>
        <w:jc w:val="right"/>
      </w:pPr>
      <w:r>
        <w:t>Adatok ezer forintban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0"/>
        <w:gridCol w:w="6101"/>
        <w:gridCol w:w="1136"/>
        <w:gridCol w:w="1615"/>
      </w:tblGrid>
      <w:tr w:rsidR="0007245A" w:rsidTr="00F959E4">
        <w:trPr>
          <w:cantSplit/>
          <w:trHeight w:hRule="exact" w:val="397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45A" w:rsidRDefault="0007245A" w:rsidP="00F959E4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45A" w:rsidRDefault="0007245A" w:rsidP="00F959E4">
            <w:pPr>
              <w:jc w:val="center"/>
            </w:pPr>
            <w:r>
              <w:rPr>
                <w:b/>
                <w:sz w:val="24"/>
                <w:szCs w:val="24"/>
              </w:rPr>
              <w:t>A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45A" w:rsidRDefault="0007245A" w:rsidP="00F959E4">
            <w:pPr>
              <w:jc w:val="center"/>
            </w:pPr>
            <w:r>
              <w:rPr>
                <w:b/>
                <w:sz w:val="24"/>
                <w:szCs w:val="24"/>
              </w:rPr>
              <w:t>B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45A" w:rsidRDefault="0007245A" w:rsidP="00F959E4">
            <w:pPr>
              <w:jc w:val="center"/>
            </w:pPr>
            <w:r>
              <w:rPr>
                <w:b/>
                <w:sz w:val="24"/>
                <w:szCs w:val="24"/>
              </w:rPr>
              <w:t>C</w:t>
            </w:r>
          </w:p>
        </w:tc>
      </w:tr>
      <w:tr w:rsidR="0007245A" w:rsidTr="00F959E4">
        <w:trPr>
          <w:cantSplit/>
          <w:trHeight w:hRule="exact" w:val="397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245A" w:rsidRDefault="0007245A" w:rsidP="00F959E4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245A" w:rsidRDefault="0007245A" w:rsidP="00F959E4">
            <w:pPr>
              <w:jc w:val="center"/>
            </w:pPr>
            <w:r>
              <w:rPr>
                <w:b/>
                <w:sz w:val="24"/>
                <w:szCs w:val="24"/>
              </w:rPr>
              <w:t>Rovat megnevezése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245A" w:rsidRDefault="0007245A" w:rsidP="00F959E4">
            <w:pPr>
              <w:jc w:val="center"/>
            </w:pPr>
            <w:r>
              <w:rPr>
                <w:b/>
                <w:sz w:val="24"/>
                <w:szCs w:val="24"/>
              </w:rPr>
              <w:t>Rovat száma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45A" w:rsidRDefault="0007245A" w:rsidP="00F959E4">
            <w:pPr>
              <w:jc w:val="center"/>
            </w:pPr>
            <w:r>
              <w:rPr>
                <w:b/>
                <w:sz w:val="24"/>
                <w:szCs w:val="24"/>
              </w:rPr>
              <w:t xml:space="preserve">Előirányzatok </w:t>
            </w:r>
          </w:p>
        </w:tc>
      </w:tr>
      <w:tr w:rsidR="0007245A" w:rsidTr="00F959E4">
        <w:trPr>
          <w:cantSplit/>
          <w:trHeight w:hRule="exact" w:val="397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245A" w:rsidRDefault="0007245A" w:rsidP="00F959E4">
            <w:pPr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45A" w:rsidRDefault="0007245A" w:rsidP="00F959E4">
            <w:pPr>
              <w:pStyle w:val="Szvegtrzs22"/>
              <w:jc w:val="both"/>
            </w:pPr>
            <w:r>
              <w:rPr>
                <w:i/>
                <w:sz w:val="24"/>
                <w:szCs w:val="24"/>
              </w:rPr>
              <w:t>Helyi önkormányzatok működésének általános támogatása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45A" w:rsidRDefault="0007245A" w:rsidP="00F959E4">
            <w:pPr>
              <w:pStyle w:val="Szvegtrzs22"/>
              <w:jc w:val="both"/>
            </w:pPr>
            <w:r>
              <w:rPr>
                <w:i/>
                <w:sz w:val="24"/>
                <w:szCs w:val="24"/>
              </w:rPr>
              <w:t>B111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45A" w:rsidRDefault="0007245A" w:rsidP="00F959E4">
            <w:pPr>
              <w:pStyle w:val="Szvegtrzs22"/>
              <w:jc w:val="right"/>
            </w:pPr>
            <w:r>
              <w:rPr>
                <w:sz w:val="24"/>
                <w:szCs w:val="24"/>
              </w:rPr>
              <w:t>9.634</w:t>
            </w:r>
          </w:p>
        </w:tc>
      </w:tr>
      <w:tr w:rsidR="0007245A" w:rsidTr="00F959E4">
        <w:trPr>
          <w:cantSplit/>
          <w:trHeight w:hRule="exact" w:val="397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245A" w:rsidRDefault="0007245A" w:rsidP="00F959E4">
            <w:pPr>
              <w:pStyle w:val="Szvegtrzs22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45A" w:rsidRDefault="0007245A" w:rsidP="00F959E4">
            <w:pPr>
              <w:pStyle w:val="Szvegtrzs22"/>
              <w:jc w:val="both"/>
            </w:pPr>
            <w:r>
              <w:rPr>
                <w:i/>
                <w:sz w:val="24"/>
                <w:szCs w:val="24"/>
              </w:rPr>
              <w:t>Települési önkormányzatok egyes köznevelési feladatainak támogatása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45A" w:rsidRDefault="0007245A" w:rsidP="00F959E4">
            <w:pPr>
              <w:pStyle w:val="Szvegtrzs22"/>
              <w:jc w:val="both"/>
            </w:pPr>
            <w:r>
              <w:rPr>
                <w:i/>
                <w:sz w:val="24"/>
                <w:szCs w:val="24"/>
              </w:rPr>
              <w:t>B112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45A" w:rsidRDefault="0007245A" w:rsidP="00F959E4">
            <w:pPr>
              <w:pStyle w:val="Szvegtrzs22"/>
              <w:snapToGrid w:val="0"/>
              <w:jc w:val="right"/>
              <w:rPr>
                <w:b/>
                <w:i/>
                <w:sz w:val="24"/>
                <w:szCs w:val="24"/>
              </w:rPr>
            </w:pPr>
          </w:p>
        </w:tc>
      </w:tr>
      <w:tr w:rsidR="0007245A" w:rsidTr="00F959E4">
        <w:trPr>
          <w:cantSplit/>
          <w:trHeight w:hRule="exact" w:val="397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245A" w:rsidRDefault="0007245A" w:rsidP="00F959E4">
            <w:pPr>
              <w:pStyle w:val="Szvegtrzs22"/>
              <w:jc w:val="center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45A" w:rsidRDefault="0007245A" w:rsidP="00F959E4">
            <w:pPr>
              <w:pStyle w:val="Szvegtrzs22"/>
              <w:jc w:val="both"/>
            </w:pPr>
            <w:r>
              <w:rPr>
                <w:i/>
                <w:sz w:val="24"/>
                <w:szCs w:val="24"/>
              </w:rPr>
              <w:t>Települési önkormányzatok szociális, gyermekjóléti és gyermekétkeztetési feladatainak támogatása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45A" w:rsidRDefault="0007245A" w:rsidP="00F959E4">
            <w:pPr>
              <w:pStyle w:val="Szvegtrzs22"/>
              <w:jc w:val="both"/>
            </w:pPr>
            <w:r>
              <w:rPr>
                <w:i/>
                <w:sz w:val="24"/>
                <w:szCs w:val="24"/>
              </w:rPr>
              <w:t>B113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45A" w:rsidRDefault="0007245A" w:rsidP="00F959E4">
            <w:pPr>
              <w:pStyle w:val="Szvegtrzs22"/>
              <w:jc w:val="right"/>
            </w:pPr>
            <w:r>
              <w:rPr>
                <w:sz w:val="24"/>
                <w:szCs w:val="24"/>
              </w:rPr>
              <w:t>9.456</w:t>
            </w:r>
          </w:p>
        </w:tc>
      </w:tr>
      <w:tr w:rsidR="0007245A" w:rsidTr="00F959E4">
        <w:trPr>
          <w:cantSplit/>
          <w:trHeight w:hRule="exact" w:val="397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245A" w:rsidRDefault="0007245A" w:rsidP="00F959E4">
            <w:pPr>
              <w:pStyle w:val="Szvegtrzs22"/>
              <w:jc w:val="center"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45A" w:rsidRDefault="0007245A" w:rsidP="00F959E4">
            <w:pPr>
              <w:pStyle w:val="Szvegtrzs22"/>
              <w:jc w:val="both"/>
            </w:pPr>
            <w:r>
              <w:rPr>
                <w:i/>
                <w:sz w:val="24"/>
                <w:szCs w:val="24"/>
              </w:rPr>
              <w:t>Települési önkormányzatok kulturális feladatainak támogatása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45A" w:rsidRDefault="0007245A" w:rsidP="00F959E4">
            <w:pPr>
              <w:pStyle w:val="Szvegtrzs22"/>
              <w:jc w:val="both"/>
            </w:pPr>
            <w:r>
              <w:rPr>
                <w:i/>
                <w:sz w:val="24"/>
                <w:szCs w:val="24"/>
              </w:rPr>
              <w:t>B114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45A" w:rsidRDefault="0007245A" w:rsidP="00F959E4">
            <w:pPr>
              <w:pStyle w:val="Szvegtrzs22"/>
              <w:jc w:val="right"/>
            </w:pPr>
            <w:r>
              <w:rPr>
                <w:sz w:val="24"/>
                <w:szCs w:val="24"/>
              </w:rPr>
              <w:t>1.800</w:t>
            </w:r>
          </w:p>
        </w:tc>
      </w:tr>
      <w:tr w:rsidR="0007245A" w:rsidTr="00F959E4">
        <w:trPr>
          <w:cantSplit/>
          <w:trHeight w:hRule="exact" w:val="397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245A" w:rsidRDefault="0007245A" w:rsidP="00F959E4">
            <w:pPr>
              <w:pStyle w:val="Szvegtrzs22"/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45A" w:rsidRDefault="0007245A" w:rsidP="00F959E4">
            <w:pPr>
              <w:pStyle w:val="Szvegtrzs22"/>
              <w:jc w:val="both"/>
            </w:pPr>
            <w:r>
              <w:rPr>
                <w:i/>
                <w:sz w:val="24"/>
                <w:szCs w:val="24"/>
              </w:rPr>
              <w:t>Működési célú költségvetési támogatások és kiegészítő támogatások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45A" w:rsidRDefault="0007245A" w:rsidP="00F959E4">
            <w:pPr>
              <w:pStyle w:val="Szvegtrzs22"/>
              <w:jc w:val="both"/>
            </w:pPr>
            <w:r>
              <w:rPr>
                <w:i/>
                <w:sz w:val="24"/>
                <w:szCs w:val="24"/>
              </w:rPr>
              <w:t>B115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45A" w:rsidRDefault="0007245A" w:rsidP="00F959E4">
            <w:pPr>
              <w:pStyle w:val="Szvegtrzs22"/>
              <w:jc w:val="right"/>
            </w:pPr>
            <w:r>
              <w:rPr>
                <w:sz w:val="24"/>
                <w:szCs w:val="24"/>
              </w:rPr>
              <w:t>626</w:t>
            </w:r>
          </w:p>
        </w:tc>
      </w:tr>
      <w:tr w:rsidR="0007245A" w:rsidTr="00F959E4">
        <w:trPr>
          <w:cantSplit/>
          <w:trHeight w:hRule="exact" w:val="397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245A" w:rsidRDefault="0007245A" w:rsidP="00F959E4">
            <w:pPr>
              <w:pStyle w:val="Szvegtrzs22"/>
              <w:jc w:val="center"/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45A" w:rsidRDefault="0007245A" w:rsidP="00F959E4">
            <w:pPr>
              <w:pStyle w:val="Szvegtrzs22"/>
              <w:jc w:val="both"/>
            </w:pPr>
            <w:r>
              <w:rPr>
                <w:i/>
                <w:sz w:val="24"/>
                <w:szCs w:val="24"/>
              </w:rPr>
              <w:t>Elszámolásokból származó bevételek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45A" w:rsidRDefault="0007245A" w:rsidP="00F959E4">
            <w:pPr>
              <w:pStyle w:val="Szvegtrzs22"/>
              <w:jc w:val="both"/>
            </w:pPr>
            <w:r>
              <w:rPr>
                <w:i/>
                <w:sz w:val="24"/>
                <w:szCs w:val="24"/>
              </w:rPr>
              <w:t>B116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45A" w:rsidRPr="00984E43" w:rsidRDefault="0007245A" w:rsidP="00F959E4">
            <w:pPr>
              <w:pStyle w:val="Szvegtrzs22"/>
              <w:snapToGrid w:val="0"/>
              <w:jc w:val="right"/>
              <w:rPr>
                <w:bCs/>
                <w:iCs/>
                <w:sz w:val="24"/>
                <w:szCs w:val="24"/>
              </w:rPr>
            </w:pPr>
            <w:r w:rsidRPr="00984E43">
              <w:rPr>
                <w:bCs/>
                <w:iCs/>
                <w:sz w:val="24"/>
                <w:szCs w:val="24"/>
              </w:rPr>
              <w:t>35</w:t>
            </w:r>
          </w:p>
        </w:tc>
      </w:tr>
      <w:tr w:rsidR="0007245A" w:rsidTr="00F959E4">
        <w:trPr>
          <w:cantSplit/>
          <w:trHeight w:hRule="exact" w:val="397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245A" w:rsidRDefault="0007245A" w:rsidP="00F959E4">
            <w:pPr>
              <w:pStyle w:val="Szvegtrzs22"/>
              <w:jc w:val="center"/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45A" w:rsidRDefault="0007245A" w:rsidP="00F959E4">
            <w:pPr>
              <w:pStyle w:val="Szvegtrzs22"/>
              <w:jc w:val="both"/>
            </w:pPr>
            <w:r>
              <w:rPr>
                <w:sz w:val="24"/>
                <w:szCs w:val="24"/>
              </w:rPr>
              <w:t>Önkormányzatok működési támogatásai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45A" w:rsidRDefault="0007245A" w:rsidP="00F959E4">
            <w:pPr>
              <w:pStyle w:val="Szvegtrzs22"/>
              <w:jc w:val="both"/>
            </w:pPr>
            <w:r>
              <w:rPr>
                <w:sz w:val="24"/>
                <w:szCs w:val="24"/>
              </w:rPr>
              <w:t>B11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45A" w:rsidRDefault="0007245A" w:rsidP="00F959E4">
            <w:pPr>
              <w:pStyle w:val="Szvegtrzs22"/>
              <w:jc w:val="right"/>
            </w:pPr>
            <w:r>
              <w:rPr>
                <w:sz w:val="24"/>
                <w:szCs w:val="24"/>
              </w:rPr>
              <w:t>21.551</w:t>
            </w:r>
          </w:p>
        </w:tc>
      </w:tr>
      <w:tr w:rsidR="0007245A" w:rsidTr="00F959E4">
        <w:trPr>
          <w:cantSplit/>
          <w:trHeight w:hRule="exact" w:val="397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245A" w:rsidRDefault="0007245A" w:rsidP="00F959E4">
            <w:pPr>
              <w:pStyle w:val="Szvegtrzs22"/>
              <w:jc w:val="center"/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45A" w:rsidRDefault="0007245A" w:rsidP="00F959E4">
            <w:pPr>
              <w:pStyle w:val="Szvegtrzs22"/>
              <w:jc w:val="both"/>
            </w:pPr>
            <w:r>
              <w:rPr>
                <w:sz w:val="24"/>
                <w:szCs w:val="24"/>
              </w:rPr>
              <w:t>Elvonások és befizetések bevételei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45A" w:rsidRDefault="0007245A" w:rsidP="00F959E4">
            <w:pPr>
              <w:pStyle w:val="Szvegtrzs22"/>
              <w:jc w:val="both"/>
            </w:pPr>
            <w:r>
              <w:rPr>
                <w:sz w:val="24"/>
                <w:szCs w:val="24"/>
              </w:rPr>
              <w:t>B12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45A" w:rsidRDefault="0007245A" w:rsidP="00F959E4">
            <w:pPr>
              <w:pStyle w:val="Szvegtrzs22"/>
              <w:snapToGrid w:val="0"/>
              <w:jc w:val="right"/>
              <w:rPr>
                <w:b/>
                <w:sz w:val="24"/>
                <w:szCs w:val="24"/>
              </w:rPr>
            </w:pPr>
          </w:p>
        </w:tc>
      </w:tr>
      <w:tr w:rsidR="0007245A" w:rsidTr="00F959E4">
        <w:trPr>
          <w:cantSplit/>
          <w:trHeight w:hRule="exact" w:val="397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245A" w:rsidRDefault="0007245A" w:rsidP="00F959E4">
            <w:pPr>
              <w:pStyle w:val="Szvegtrzs22"/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45A" w:rsidRDefault="0007245A" w:rsidP="00F959E4">
            <w:pPr>
              <w:pStyle w:val="Szvegtrzs22"/>
              <w:jc w:val="both"/>
            </w:pPr>
            <w:r>
              <w:rPr>
                <w:sz w:val="24"/>
                <w:szCs w:val="24"/>
              </w:rPr>
              <w:t>Működési célú garancia- és kezességvállalásból származó megtérülések államháztartáson belülről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45A" w:rsidRDefault="0007245A" w:rsidP="00F959E4">
            <w:pPr>
              <w:pStyle w:val="Szvegtrzs22"/>
              <w:jc w:val="both"/>
            </w:pPr>
            <w:r>
              <w:rPr>
                <w:sz w:val="24"/>
                <w:szCs w:val="24"/>
              </w:rPr>
              <w:t>B13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45A" w:rsidRDefault="0007245A" w:rsidP="00F959E4">
            <w:pPr>
              <w:pStyle w:val="Szvegtrzs22"/>
              <w:snapToGrid w:val="0"/>
              <w:jc w:val="right"/>
              <w:rPr>
                <w:b/>
                <w:sz w:val="24"/>
                <w:szCs w:val="24"/>
              </w:rPr>
            </w:pPr>
          </w:p>
        </w:tc>
      </w:tr>
      <w:tr w:rsidR="0007245A" w:rsidTr="00F959E4">
        <w:trPr>
          <w:cantSplit/>
          <w:trHeight w:hRule="exact" w:val="397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245A" w:rsidRDefault="0007245A" w:rsidP="00F959E4">
            <w:pPr>
              <w:pStyle w:val="Szvegtrzs22"/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45A" w:rsidRDefault="0007245A" w:rsidP="00F959E4">
            <w:pPr>
              <w:pStyle w:val="Szvegtrzs22"/>
              <w:jc w:val="both"/>
            </w:pPr>
            <w:r>
              <w:rPr>
                <w:sz w:val="24"/>
                <w:szCs w:val="24"/>
              </w:rPr>
              <w:t>Működési célú visszatérítendő támogatások, kölcsönök visszatérülése államháztartáson belülről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45A" w:rsidRDefault="0007245A" w:rsidP="00F959E4">
            <w:pPr>
              <w:pStyle w:val="Szvegtrzs22"/>
              <w:jc w:val="both"/>
            </w:pPr>
            <w:r>
              <w:rPr>
                <w:sz w:val="24"/>
                <w:szCs w:val="24"/>
              </w:rPr>
              <w:t>B14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45A" w:rsidRDefault="0007245A" w:rsidP="00F959E4">
            <w:pPr>
              <w:pStyle w:val="Szvegtrzs22"/>
              <w:snapToGrid w:val="0"/>
              <w:jc w:val="right"/>
              <w:rPr>
                <w:b/>
                <w:sz w:val="24"/>
                <w:szCs w:val="24"/>
              </w:rPr>
            </w:pPr>
          </w:p>
        </w:tc>
      </w:tr>
      <w:tr w:rsidR="0007245A" w:rsidTr="00F959E4">
        <w:trPr>
          <w:cantSplit/>
          <w:trHeight w:hRule="exact" w:val="397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245A" w:rsidRDefault="0007245A" w:rsidP="00F959E4">
            <w:pPr>
              <w:pStyle w:val="Szvegtrzs22"/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45A" w:rsidRDefault="0007245A" w:rsidP="00F959E4">
            <w:pPr>
              <w:pStyle w:val="Szvegtrzs22"/>
              <w:jc w:val="both"/>
            </w:pPr>
            <w:r>
              <w:rPr>
                <w:sz w:val="24"/>
                <w:szCs w:val="24"/>
              </w:rPr>
              <w:t>Működési célú visszatérítendő támogatások, kölcsönök igénybevétele államháztartáson belülről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45A" w:rsidRDefault="0007245A" w:rsidP="00F959E4">
            <w:pPr>
              <w:pStyle w:val="Szvegtrzs22"/>
              <w:jc w:val="both"/>
            </w:pPr>
            <w:r>
              <w:rPr>
                <w:sz w:val="24"/>
                <w:szCs w:val="24"/>
              </w:rPr>
              <w:t>B15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45A" w:rsidRDefault="0007245A" w:rsidP="00F959E4">
            <w:pPr>
              <w:pStyle w:val="Szvegtrzs22"/>
              <w:snapToGrid w:val="0"/>
              <w:jc w:val="right"/>
              <w:rPr>
                <w:b/>
                <w:sz w:val="24"/>
                <w:szCs w:val="24"/>
              </w:rPr>
            </w:pPr>
          </w:p>
        </w:tc>
      </w:tr>
      <w:tr w:rsidR="0007245A" w:rsidTr="00F959E4">
        <w:trPr>
          <w:cantSplit/>
          <w:trHeight w:hRule="exact" w:val="397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245A" w:rsidRDefault="0007245A" w:rsidP="00F959E4">
            <w:pPr>
              <w:pStyle w:val="Szvegtrzs22"/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45A" w:rsidRDefault="0007245A" w:rsidP="00F959E4">
            <w:pPr>
              <w:pStyle w:val="Szvegtrzs22"/>
              <w:jc w:val="both"/>
            </w:pPr>
            <w:r>
              <w:rPr>
                <w:sz w:val="24"/>
                <w:szCs w:val="24"/>
              </w:rPr>
              <w:t xml:space="preserve">Egyéb működési célú támogatások bevételei államháztartáson belülről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45A" w:rsidRDefault="0007245A" w:rsidP="00F959E4">
            <w:pPr>
              <w:pStyle w:val="Szvegtrzs22"/>
              <w:jc w:val="both"/>
            </w:pPr>
            <w:r>
              <w:rPr>
                <w:sz w:val="24"/>
                <w:szCs w:val="24"/>
              </w:rPr>
              <w:t>B16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45A" w:rsidRDefault="0007245A" w:rsidP="00F959E4">
            <w:pPr>
              <w:pStyle w:val="Szvegtrzs22"/>
              <w:jc w:val="right"/>
            </w:pPr>
            <w:r>
              <w:rPr>
                <w:sz w:val="24"/>
                <w:szCs w:val="24"/>
              </w:rPr>
              <w:t>97</w:t>
            </w:r>
          </w:p>
        </w:tc>
      </w:tr>
      <w:tr w:rsidR="0007245A" w:rsidTr="00F959E4">
        <w:trPr>
          <w:cantSplit/>
          <w:trHeight w:hRule="exact" w:val="397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245A" w:rsidRPr="002968D4" w:rsidRDefault="0007245A" w:rsidP="00F959E4">
            <w:pPr>
              <w:pStyle w:val="Szvegtrzs22"/>
              <w:rPr>
                <w:b/>
                <w:bCs/>
              </w:rPr>
            </w:pPr>
            <w:r w:rsidRPr="002968D4"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45A" w:rsidRPr="002968D4" w:rsidRDefault="0007245A" w:rsidP="00F959E4">
            <w:pPr>
              <w:pStyle w:val="Szvegtrzs22"/>
              <w:jc w:val="both"/>
              <w:rPr>
                <w:b/>
                <w:bCs/>
              </w:rPr>
            </w:pPr>
            <w:r w:rsidRPr="002968D4">
              <w:rPr>
                <w:b/>
                <w:bCs/>
                <w:sz w:val="24"/>
                <w:szCs w:val="24"/>
              </w:rPr>
              <w:t>Működési célú támogatások államháztartáson belülről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45A" w:rsidRPr="002968D4" w:rsidRDefault="0007245A" w:rsidP="00F959E4">
            <w:pPr>
              <w:pStyle w:val="Szvegtrzs22"/>
              <w:jc w:val="both"/>
              <w:rPr>
                <w:b/>
                <w:bCs/>
              </w:rPr>
            </w:pPr>
            <w:r w:rsidRPr="002968D4">
              <w:rPr>
                <w:b/>
                <w:bCs/>
                <w:sz w:val="24"/>
                <w:szCs w:val="24"/>
              </w:rPr>
              <w:t>B1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45A" w:rsidRPr="002968D4" w:rsidRDefault="0007245A" w:rsidP="00F959E4">
            <w:pPr>
              <w:pStyle w:val="Szvegtrzs22"/>
              <w:jc w:val="right"/>
              <w:rPr>
                <w:b/>
                <w:bCs/>
              </w:rPr>
            </w:pPr>
            <w:r w:rsidRPr="002968D4">
              <w:rPr>
                <w:b/>
                <w:bCs/>
                <w:sz w:val="24"/>
                <w:szCs w:val="24"/>
              </w:rPr>
              <w:t>21.648</w:t>
            </w:r>
          </w:p>
        </w:tc>
      </w:tr>
    </w:tbl>
    <w:p w:rsidR="0007245A" w:rsidRDefault="0007245A" w:rsidP="0007245A">
      <w:pPr>
        <w:pStyle w:val="Szvegtrzs22"/>
        <w:jc w:val="both"/>
        <w:rPr>
          <w:b/>
          <w:sz w:val="24"/>
          <w:szCs w:val="24"/>
        </w:rPr>
      </w:pPr>
    </w:p>
    <w:p w:rsidR="0007245A" w:rsidRDefault="0007245A" w:rsidP="0007245A">
      <w:pPr>
        <w:jc w:val="both"/>
      </w:pPr>
      <w:r>
        <w:rPr>
          <w:b/>
          <w:sz w:val="24"/>
          <w:szCs w:val="24"/>
        </w:rPr>
        <w:t>2. B2. Felhalmozási célú támogatások államháztartáson belülről</w:t>
      </w:r>
    </w:p>
    <w:p w:rsidR="0007245A" w:rsidRDefault="0007245A" w:rsidP="0007245A">
      <w:pPr>
        <w:jc w:val="right"/>
      </w:pPr>
      <w:r>
        <w:t>Adatok ezer forintban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"/>
        <w:gridCol w:w="5018"/>
        <w:gridCol w:w="1675"/>
        <w:gridCol w:w="1835"/>
      </w:tblGrid>
      <w:tr w:rsidR="0007245A" w:rsidTr="00F959E4">
        <w:trPr>
          <w:cantSplit/>
          <w:trHeight w:hRule="exact" w:val="397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45A" w:rsidRDefault="0007245A" w:rsidP="00F959E4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45A" w:rsidRDefault="0007245A" w:rsidP="00F959E4">
            <w:pPr>
              <w:jc w:val="center"/>
            </w:pPr>
            <w:r>
              <w:rPr>
                <w:b/>
                <w:sz w:val="24"/>
                <w:szCs w:val="24"/>
              </w:rPr>
              <w:t>A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45A" w:rsidRDefault="0007245A" w:rsidP="00F959E4">
            <w:pPr>
              <w:jc w:val="center"/>
            </w:pPr>
            <w:r>
              <w:rPr>
                <w:b/>
                <w:sz w:val="24"/>
                <w:szCs w:val="24"/>
              </w:rPr>
              <w:t>B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45A" w:rsidRDefault="0007245A" w:rsidP="00F959E4">
            <w:pPr>
              <w:jc w:val="center"/>
            </w:pPr>
            <w:r>
              <w:rPr>
                <w:b/>
                <w:sz w:val="24"/>
                <w:szCs w:val="24"/>
              </w:rPr>
              <w:t>C</w:t>
            </w:r>
          </w:p>
        </w:tc>
      </w:tr>
      <w:tr w:rsidR="0007245A" w:rsidTr="00F959E4">
        <w:trPr>
          <w:cantSplit/>
          <w:trHeight w:hRule="exact" w:val="397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245A" w:rsidRDefault="0007245A" w:rsidP="00F959E4">
            <w:r>
              <w:rPr>
                <w:sz w:val="24"/>
                <w:szCs w:val="24"/>
              </w:rPr>
              <w:t>1</w:t>
            </w:r>
          </w:p>
        </w:tc>
        <w:tc>
          <w:tcPr>
            <w:tcW w:w="5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245A" w:rsidRDefault="0007245A" w:rsidP="00F959E4">
            <w:pPr>
              <w:jc w:val="center"/>
            </w:pPr>
            <w:r>
              <w:rPr>
                <w:b/>
                <w:sz w:val="24"/>
                <w:szCs w:val="24"/>
              </w:rPr>
              <w:t>Rovat megnevezése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245A" w:rsidRDefault="0007245A" w:rsidP="00F959E4">
            <w:pPr>
              <w:jc w:val="center"/>
            </w:pPr>
            <w:r>
              <w:rPr>
                <w:b/>
                <w:sz w:val="24"/>
                <w:szCs w:val="24"/>
              </w:rPr>
              <w:t>Rovat száma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45A" w:rsidRDefault="0007245A" w:rsidP="00F959E4">
            <w:pPr>
              <w:jc w:val="center"/>
            </w:pPr>
            <w:r>
              <w:rPr>
                <w:b/>
                <w:sz w:val="24"/>
                <w:szCs w:val="24"/>
              </w:rPr>
              <w:t xml:space="preserve">Előirányzatok </w:t>
            </w:r>
          </w:p>
        </w:tc>
      </w:tr>
      <w:tr w:rsidR="0007245A" w:rsidTr="00F959E4">
        <w:trPr>
          <w:cantSplit/>
          <w:trHeight w:hRule="exact" w:val="397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245A" w:rsidRDefault="0007245A" w:rsidP="00F959E4">
            <w:pPr>
              <w:pStyle w:val="Szvegtrzs22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45A" w:rsidRDefault="0007245A" w:rsidP="00F959E4">
            <w:pPr>
              <w:pStyle w:val="Szvegtrzs22"/>
              <w:jc w:val="both"/>
            </w:pPr>
            <w:r>
              <w:rPr>
                <w:sz w:val="24"/>
                <w:szCs w:val="24"/>
              </w:rPr>
              <w:t>Felhalmozási célú önkormányzati támogatások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45A" w:rsidRDefault="0007245A" w:rsidP="00F959E4">
            <w:pPr>
              <w:pStyle w:val="Szvegtrzs22"/>
              <w:jc w:val="both"/>
            </w:pPr>
            <w:r>
              <w:rPr>
                <w:sz w:val="24"/>
                <w:szCs w:val="24"/>
              </w:rPr>
              <w:t>B21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45A" w:rsidRDefault="0007245A" w:rsidP="00F959E4">
            <w:pPr>
              <w:pStyle w:val="Szvegtrzs22"/>
              <w:snapToGrid w:val="0"/>
              <w:jc w:val="right"/>
              <w:rPr>
                <w:b/>
                <w:sz w:val="24"/>
                <w:szCs w:val="24"/>
              </w:rPr>
            </w:pPr>
          </w:p>
        </w:tc>
      </w:tr>
      <w:tr w:rsidR="0007245A" w:rsidTr="00F959E4">
        <w:trPr>
          <w:cantSplit/>
          <w:trHeight w:hRule="exact" w:val="397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245A" w:rsidRDefault="0007245A" w:rsidP="00F959E4">
            <w:pPr>
              <w:pStyle w:val="Szvegtrzs22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45A" w:rsidRDefault="0007245A" w:rsidP="00F959E4">
            <w:pPr>
              <w:pStyle w:val="Szvegtrzs22"/>
              <w:jc w:val="both"/>
            </w:pPr>
            <w:r>
              <w:rPr>
                <w:sz w:val="24"/>
                <w:szCs w:val="24"/>
              </w:rPr>
              <w:t>Felhalmozási célú garancia- és kezességvállalásból származó megtérülések államháztartáson belülről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45A" w:rsidRDefault="0007245A" w:rsidP="00F959E4">
            <w:pPr>
              <w:pStyle w:val="Szvegtrzs22"/>
              <w:jc w:val="both"/>
            </w:pPr>
            <w:r>
              <w:rPr>
                <w:sz w:val="24"/>
                <w:szCs w:val="24"/>
              </w:rPr>
              <w:t>B22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45A" w:rsidRDefault="0007245A" w:rsidP="00F959E4">
            <w:pPr>
              <w:pStyle w:val="Szvegtrzs22"/>
              <w:snapToGrid w:val="0"/>
              <w:jc w:val="right"/>
              <w:rPr>
                <w:b/>
                <w:sz w:val="24"/>
                <w:szCs w:val="24"/>
              </w:rPr>
            </w:pPr>
          </w:p>
        </w:tc>
      </w:tr>
      <w:tr w:rsidR="0007245A" w:rsidTr="00F959E4">
        <w:trPr>
          <w:cantSplit/>
          <w:trHeight w:hRule="exact" w:val="397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245A" w:rsidRDefault="0007245A" w:rsidP="00F959E4">
            <w:pPr>
              <w:pStyle w:val="Szvegtrzs22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45A" w:rsidRDefault="0007245A" w:rsidP="00F959E4">
            <w:pPr>
              <w:pStyle w:val="Szvegtrzs22"/>
              <w:jc w:val="both"/>
            </w:pPr>
            <w:r>
              <w:rPr>
                <w:sz w:val="24"/>
                <w:szCs w:val="24"/>
              </w:rPr>
              <w:t>Felhalmozási célú visszatérítendő támogatások, kölcsönök visszatérülése államháztartáson belülről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45A" w:rsidRDefault="0007245A" w:rsidP="00F959E4">
            <w:pPr>
              <w:pStyle w:val="Szvegtrzs22"/>
              <w:jc w:val="both"/>
            </w:pPr>
            <w:r>
              <w:rPr>
                <w:sz w:val="24"/>
                <w:szCs w:val="24"/>
              </w:rPr>
              <w:t>B23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45A" w:rsidRDefault="0007245A" w:rsidP="00F959E4">
            <w:pPr>
              <w:pStyle w:val="Szvegtrzs22"/>
              <w:snapToGrid w:val="0"/>
              <w:jc w:val="right"/>
              <w:rPr>
                <w:b/>
                <w:sz w:val="24"/>
                <w:szCs w:val="24"/>
              </w:rPr>
            </w:pPr>
          </w:p>
        </w:tc>
      </w:tr>
      <w:tr w:rsidR="0007245A" w:rsidTr="00F959E4">
        <w:trPr>
          <w:cantSplit/>
          <w:trHeight w:hRule="exact" w:val="397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245A" w:rsidRDefault="0007245A" w:rsidP="00F959E4">
            <w:pPr>
              <w:pStyle w:val="Szvegtrzs22"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45A" w:rsidRDefault="0007245A" w:rsidP="00F959E4">
            <w:pPr>
              <w:pStyle w:val="Szvegtrzs22"/>
              <w:jc w:val="both"/>
            </w:pPr>
            <w:r>
              <w:rPr>
                <w:sz w:val="24"/>
                <w:szCs w:val="24"/>
              </w:rPr>
              <w:t>Felhalmozási célú visszatérítendő támogatások, kölcsönök igénybevétele államháztartáson belülről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45A" w:rsidRDefault="0007245A" w:rsidP="00F959E4">
            <w:pPr>
              <w:pStyle w:val="Szvegtrzs22"/>
              <w:jc w:val="both"/>
            </w:pPr>
            <w:r>
              <w:rPr>
                <w:sz w:val="24"/>
                <w:szCs w:val="24"/>
              </w:rPr>
              <w:t>B24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45A" w:rsidRDefault="0007245A" w:rsidP="00F959E4">
            <w:pPr>
              <w:pStyle w:val="Szvegtrzs22"/>
              <w:snapToGrid w:val="0"/>
              <w:jc w:val="right"/>
              <w:rPr>
                <w:b/>
                <w:sz w:val="24"/>
                <w:szCs w:val="24"/>
              </w:rPr>
            </w:pPr>
          </w:p>
        </w:tc>
      </w:tr>
      <w:tr w:rsidR="0007245A" w:rsidTr="00F959E4">
        <w:trPr>
          <w:cantSplit/>
          <w:trHeight w:hRule="exact" w:val="397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245A" w:rsidRDefault="0007245A" w:rsidP="00F959E4">
            <w:pPr>
              <w:pStyle w:val="Szvegtrzs22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45A" w:rsidRDefault="0007245A" w:rsidP="00F959E4">
            <w:pPr>
              <w:pStyle w:val="Szvegtrzs22"/>
              <w:jc w:val="both"/>
            </w:pPr>
            <w:r>
              <w:rPr>
                <w:sz w:val="24"/>
                <w:szCs w:val="24"/>
              </w:rPr>
              <w:t xml:space="preserve">Egyéb felhalmozási célú támogatások bevételei államháztartáson belülről 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45A" w:rsidRDefault="0007245A" w:rsidP="00F959E4">
            <w:pPr>
              <w:pStyle w:val="Szvegtrzs22"/>
              <w:jc w:val="both"/>
            </w:pPr>
            <w:r>
              <w:rPr>
                <w:sz w:val="24"/>
                <w:szCs w:val="24"/>
              </w:rPr>
              <w:t>B25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45A" w:rsidRPr="002968D4" w:rsidRDefault="0007245A" w:rsidP="00F959E4">
            <w:pPr>
              <w:pStyle w:val="Szvegtrzs22"/>
              <w:snapToGrid w:val="0"/>
              <w:jc w:val="right"/>
              <w:rPr>
                <w:bCs/>
                <w:sz w:val="24"/>
                <w:szCs w:val="24"/>
              </w:rPr>
            </w:pPr>
            <w:r w:rsidRPr="002968D4">
              <w:rPr>
                <w:bCs/>
                <w:sz w:val="24"/>
                <w:szCs w:val="24"/>
              </w:rPr>
              <w:t>1.144</w:t>
            </w:r>
          </w:p>
        </w:tc>
      </w:tr>
      <w:tr w:rsidR="0007245A" w:rsidTr="00F959E4">
        <w:trPr>
          <w:cantSplit/>
          <w:trHeight w:hRule="exact" w:val="397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245A" w:rsidRPr="002968D4" w:rsidRDefault="0007245A" w:rsidP="00F959E4">
            <w:pPr>
              <w:pStyle w:val="Szvegtrzs22"/>
              <w:rPr>
                <w:b/>
                <w:bCs/>
              </w:rPr>
            </w:pPr>
            <w:r w:rsidRPr="002968D4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5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45A" w:rsidRPr="002968D4" w:rsidRDefault="0007245A" w:rsidP="00F959E4">
            <w:pPr>
              <w:pStyle w:val="Szvegtrzs22"/>
              <w:jc w:val="both"/>
              <w:rPr>
                <w:b/>
                <w:bCs/>
              </w:rPr>
            </w:pPr>
            <w:r w:rsidRPr="002968D4">
              <w:rPr>
                <w:b/>
                <w:bCs/>
                <w:sz w:val="24"/>
                <w:szCs w:val="24"/>
              </w:rPr>
              <w:t>Felhalmozási célú támogatások államháztartáson belülről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45A" w:rsidRPr="002968D4" w:rsidRDefault="0007245A" w:rsidP="00F959E4">
            <w:pPr>
              <w:pStyle w:val="Szvegtrzs22"/>
              <w:jc w:val="both"/>
              <w:rPr>
                <w:b/>
                <w:bCs/>
              </w:rPr>
            </w:pPr>
            <w:r w:rsidRPr="002968D4">
              <w:rPr>
                <w:b/>
                <w:bCs/>
                <w:sz w:val="24"/>
                <w:szCs w:val="24"/>
              </w:rPr>
              <w:t>B2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45A" w:rsidRPr="002968D4" w:rsidRDefault="0007245A" w:rsidP="00F959E4">
            <w:pPr>
              <w:pStyle w:val="Szvegtrzs22"/>
              <w:snapToGrid w:val="0"/>
              <w:jc w:val="right"/>
              <w:rPr>
                <w:b/>
                <w:bCs/>
                <w:sz w:val="24"/>
                <w:szCs w:val="24"/>
              </w:rPr>
            </w:pPr>
            <w:r w:rsidRPr="002968D4">
              <w:rPr>
                <w:b/>
                <w:bCs/>
                <w:sz w:val="24"/>
                <w:szCs w:val="24"/>
              </w:rPr>
              <w:t>1.144</w:t>
            </w:r>
          </w:p>
          <w:p w:rsidR="0007245A" w:rsidRDefault="0007245A" w:rsidP="00F959E4">
            <w:pPr>
              <w:pStyle w:val="Szvegtrzs22"/>
              <w:jc w:val="right"/>
              <w:rPr>
                <w:sz w:val="24"/>
                <w:szCs w:val="24"/>
              </w:rPr>
            </w:pPr>
          </w:p>
        </w:tc>
      </w:tr>
    </w:tbl>
    <w:p w:rsidR="0007245A" w:rsidRDefault="0007245A" w:rsidP="0007245A">
      <w:pPr>
        <w:pStyle w:val="Szvegtrzs22"/>
        <w:jc w:val="both"/>
        <w:rPr>
          <w:b/>
          <w:sz w:val="24"/>
          <w:szCs w:val="24"/>
        </w:rPr>
      </w:pPr>
    </w:p>
    <w:p w:rsidR="0007245A" w:rsidRDefault="0007245A" w:rsidP="0007245A">
      <w:pPr>
        <w:pStyle w:val="Szvegtrzs22"/>
        <w:jc w:val="both"/>
        <w:rPr>
          <w:b/>
          <w:sz w:val="24"/>
          <w:szCs w:val="24"/>
        </w:rPr>
      </w:pPr>
    </w:p>
    <w:p w:rsidR="0007245A" w:rsidRDefault="0007245A" w:rsidP="0007245A">
      <w:pPr>
        <w:pStyle w:val="Szvegtrzs22"/>
        <w:jc w:val="both"/>
        <w:rPr>
          <w:b/>
          <w:sz w:val="24"/>
          <w:szCs w:val="24"/>
        </w:rPr>
      </w:pPr>
    </w:p>
    <w:p w:rsidR="0007245A" w:rsidRDefault="0007245A" w:rsidP="0007245A">
      <w:pPr>
        <w:jc w:val="both"/>
      </w:pPr>
      <w:r>
        <w:rPr>
          <w:b/>
          <w:sz w:val="24"/>
          <w:szCs w:val="24"/>
        </w:rPr>
        <w:lastRenderedPageBreak/>
        <w:t>3. B3. Közhatalmi bevételek</w:t>
      </w:r>
    </w:p>
    <w:p w:rsidR="0007245A" w:rsidRDefault="0007245A" w:rsidP="0007245A">
      <w:pPr>
        <w:jc w:val="right"/>
      </w:pPr>
      <w:r>
        <w:t>Adatok ezer forintban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"/>
        <w:gridCol w:w="5018"/>
        <w:gridCol w:w="1675"/>
        <w:gridCol w:w="1695"/>
      </w:tblGrid>
      <w:tr w:rsidR="0007245A" w:rsidTr="00F959E4">
        <w:trPr>
          <w:cantSplit/>
          <w:trHeight w:hRule="exact" w:val="397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45A" w:rsidRDefault="0007245A" w:rsidP="00F959E4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45A" w:rsidRDefault="0007245A" w:rsidP="00F959E4">
            <w:pPr>
              <w:jc w:val="center"/>
            </w:pPr>
            <w:r>
              <w:rPr>
                <w:b/>
                <w:sz w:val="24"/>
                <w:szCs w:val="24"/>
              </w:rPr>
              <w:t>A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45A" w:rsidRDefault="0007245A" w:rsidP="00F959E4">
            <w:pPr>
              <w:jc w:val="center"/>
            </w:pPr>
            <w:r>
              <w:rPr>
                <w:b/>
                <w:sz w:val="24"/>
                <w:szCs w:val="24"/>
              </w:rPr>
              <w:t>B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45A" w:rsidRDefault="0007245A" w:rsidP="00F959E4">
            <w:pPr>
              <w:jc w:val="center"/>
            </w:pPr>
            <w:r>
              <w:rPr>
                <w:b/>
                <w:sz w:val="24"/>
                <w:szCs w:val="24"/>
              </w:rPr>
              <w:t>C</w:t>
            </w:r>
          </w:p>
        </w:tc>
      </w:tr>
      <w:tr w:rsidR="0007245A" w:rsidTr="00F959E4">
        <w:trPr>
          <w:cantSplit/>
          <w:trHeight w:hRule="exact" w:val="397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245A" w:rsidRDefault="0007245A" w:rsidP="00F959E4">
            <w:r>
              <w:rPr>
                <w:sz w:val="24"/>
                <w:szCs w:val="24"/>
              </w:rPr>
              <w:t>1</w:t>
            </w:r>
          </w:p>
        </w:tc>
        <w:tc>
          <w:tcPr>
            <w:tcW w:w="5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245A" w:rsidRDefault="0007245A" w:rsidP="00F959E4">
            <w:pPr>
              <w:jc w:val="center"/>
            </w:pPr>
            <w:r>
              <w:rPr>
                <w:b/>
                <w:sz w:val="24"/>
                <w:szCs w:val="24"/>
              </w:rPr>
              <w:t>Rovat megnevezése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245A" w:rsidRDefault="0007245A" w:rsidP="00F959E4">
            <w:pPr>
              <w:jc w:val="center"/>
            </w:pPr>
            <w:r>
              <w:rPr>
                <w:b/>
                <w:sz w:val="24"/>
                <w:szCs w:val="24"/>
              </w:rPr>
              <w:t>Rovat száma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45A" w:rsidRDefault="0007245A" w:rsidP="00F959E4">
            <w:pPr>
              <w:jc w:val="center"/>
            </w:pPr>
            <w:r>
              <w:rPr>
                <w:b/>
                <w:sz w:val="24"/>
                <w:szCs w:val="24"/>
              </w:rPr>
              <w:t xml:space="preserve">Előirányzatok </w:t>
            </w:r>
          </w:p>
        </w:tc>
      </w:tr>
      <w:tr w:rsidR="0007245A" w:rsidTr="00F959E4">
        <w:trPr>
          <w:cantSplit/>
          <w:trHeight w:hRule="exact" w:val="397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245A" w:rsidRDefault="0007245A" w:rsidP="00F959E4">
            <w:r>
              <w:rPr>
                <w:sz w:val="24"/>
                <w:szCs w:val="24"/>
              </w:rPr>
              <w:t>2</w:t>
            </w:r>
          </w:p>
        </w:tc>
        <w:tc>
          <w:tcPr>
            <w:tcW w:w="5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45A" w:rsidRDefault="0007245A" w:rsidP="00F959E4">
            <w:pPr>
              <w:pStyle w:val="Szvegtrzs22"/>
              <w:jc w:val="both"/>
            </w:pPr>
            <w:r>
              <w:rPr>
                <w:sz w:val="24"/>
                <w:szCs w:val="24"/>
              </w:rPr>
              <w:t>Jövedelemadók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45A" w:rsidRDefault="0007245A" w:rsidP="00F959E4">
            <w:pPr>
              <w:pStyle w:val="Szvegtrzs22"/>
              <w:jc w:val="both"/>
            </w:pPr>
            <w:r>
              <w:rPr>
                <w:sz w:val="24"/>
                <w:szCs w:val="24"/>
              </w:rPr>
              <w:t>B31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45A" w:rsidRDefault="0007245A" w:rsidP="00F959E4">
            <w:pPr>
              <w:pStyle w:val="Szvegtrzs22"/>
              <w:snapToGrid w:val="0"/>
              <w:jc w:val="right"/>
              <w:rPr>
                <w:b/>
                <w:sz w:val="24"/>
                <w:szCs w:val="24"/>
              </w:rPr>
            </w:pPr>
          </w:p>
        </w:tc>
      </w:tr>
      <w:tr w:rsidR="0007245A" w:rsidTr="00F959E4">
        <w:trPr>
          <w:cantSplit/>
          <w:trHeight w:hRule="exact" w:val="397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245A" w:rsidRDefault="0007245A" w:rsidP="00F959E4">
            <w:pPr>
              <w:pStyle w:val="Szvegtrzs22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45A" w:rsidRDefault="0007245A" w:rsidP="00F959E4">
            <w:pPr>
              <w:pStyle w:val="Szvegtrzs22"/>
              <w:jc w:val="both"/>
            </w:pPr>
            <w:r>
              <w:rPr>
                <w:sz w:val="24"/>
                <w:szCs w:val="24"/>
              </w:rPr>
              <w:t>Szociális hozzájárulási adó és járulékok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45A" w:rsidRDefault="0007245A" w:rsidP="00F959E4">
            <w:pPr>
              <w:pStyle w:val="Szvegtrzs22"/>
              <w:jc w:val="both"/>
            </w:pPr>
            <w:r>
              <w:rPr>
                <w:sz w:val="24"/>
                <w:szCs w:val="24"/>
              </w:rPr>
              <w:t>B32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45A" w:rsidRDefault="0007245A" w:rsidP="00F959E4">
            <w:pPr>
              <w:pStyle w:val="Szvegtrzs22"/>
              <w:snapToGrid w:val="0"/>
              <w:jc w:val="right"/>
              <w:rPr>
                <w:b/>
                <w:sz w:val="24"/>
                <w:szCs w:val="24"/>
              </w:rPr>
            </w:pPr>
          </w:p>
        </w:tc>
      </w:tr>
      <w:tr w:rsidR="0007245A" w:rsidTr="00F959E4">
        <w:trPr>
          <w:cantSplit/>
          <w:trHeight w:hRule="exact" w:val="397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245A" w:rsidRDefault="0007245A" w:rsidP="00F959E4">
            <w:pPr>
              <w:pStyle w:val="Szvegtrzs22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45A" w:rsidRDefault="0007245A" w:rsidP="00F959E4">
            <w:pPr>
              <w:pStyle w:val="Szvegtrzs22"/>
              <w:jc w:val="both"/>
            </w:pPr>
            <w:r>
              <w:rPr>
                <w:sz w:val="24"/>
                <w:szCs w:val="24"/>
              </w:rPr>
              <w:t>Bérhez és foglalkoztatáshoz kapcsolódó adók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45A" w:rsidRDefault="0007245A" w:rsidP="00F959E4">
            <w:pPr>
              <w:pStyle w:val="Szvegtrzs22"/>
              <w:jc w:val="both"/>
            </w:pPr>
            <w:r>
              <w:rPr>
                <w:sz w:val="24"/>
                <w:szCs w:val="24"/>
              </w:rPr>
              <w:t>B33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45A" w:rsidRDefault="0007245A" w:rsidP="00F959E4">
            <w:pPr>
              <w:pStyle w:val="Szvegtrzs22"/>
              <w:snapToGrid w:val="0"/>
              <w:jc w:val="right"/>
              <w:rPr>
                <w:b/>
                <w:sz w:val="24"/>
                <w:szCs w:val="24"/>
              </w:rPr>
            </w:pPr>
          </w:p>
        </w:tc>
      </w:tr>
      <w:tr w:rsidR="0007245A" w:rsidTr="00F959E4">
        <w:trPr>
          <w:cantSplit/>
          <w:trHeight w:hRule="exact" w:val="397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245A" w:rsidRDefault="0007245A" w:rsidP="00F959E4">
            <w:pPr>
              <w:pStyle w:val="Szvegtrzs22"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45A" w:rsidRDefault="0007245A" w:rsidP="00F959E4">
            <w:pPr>
              <w:pStyle w:val="Szvegtrzs22"/>
              <w:jc w:val="both"/>
            </w:pPr>
            <w:r>
              <w:rPr>
                <w:sz w:val="24"/>
                <w:szCs w:val="24"/>
              </w:rPr>
              <w:t>Vagyoni típusú adók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45A" w:rsidRDefault="0007245A" w:rsidP="00F959E4">
            <w:pPr>
              <w:pStyle w:val="Szvegtrzs22"/>
              <w:jc w:val="both"/>
            </w:pPr>
            <w:r>
              <w:rPr>
                <w:sz w:val="24"/>
                <w:szCs w:val="24"/>
              </w:rPr>
              <w:t>B34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45A" w:rsidRDefault="0007245A" w:rsidP="00F959E4">
            <w:pPr>
              <w:pStyle w:val="Szvegtrzs22"/>
              <w:snapToGrid w:val="0"/>
              <w:jc w:val="right"/>
              <w:rPr>
                <w:b/>
                <w:sz w:val="24"/>
                <w:szCs w:val="24"/>
              </w:rPr>
            </w:pPr>
          </w:p>
        </w:tc>
      </w:tr>
      <w:tr w:rsidR="0007245A" w:rsidTr="00F959E4">
        <w:trPr>
          <w:cantSplit/>
          <w:trHeight w:hRule="exact" w:val="397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245A" w:rsidRDefault="0007245A" w:rsidP="00F959E4">
            <w:pPr>
              <w:pStyle w:val="Szvegtrzs22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45A" w:rsidRDefault="0007245A" w:rsidP="00F959E4">
            <w:pPr>
              <w:pStyle w:val="Szvegtrzs22"/>
              <w:jc w:val="both"/>
            </w:pPr>
            <w:r>
              <w:rPr>
                <w:sz w:val="24"/>
                <w:szCs w:val="24"/>
              </w:rPr>
              <w:t>ebből a helyi adók: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45A" w:rsidRDefault="0007245A" w:rsidP="00F959E4">
            <w:pPr>
              <w:pStyle w:val="Szvegtrzs22"/>
              <w:snapToGrid w:val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45A" w:rsidRDefault="0007245A" w:rsidP="00F959E4">
            <w:pPr>
              <w:pStyle w:val="Szvegtrzs22"/>
              <w:snapToGrid w:val="0"/>
              <w:jc w:val="right"/>
              <w:rPr>
                <w:b/>
                <w:sz w:val="24"/>
                <w:szCs w:val="24"/>
              </w:rPr>
            </w:pPr>
          </w:p>
        </w:tc>
      </w:tr>
      <w:tr w:rsidR="0007245A" w:rsidTr="00F959E4">
        <w:trPr>
          <w:cantSplit/>
          <w:trHeight w:hRule="exact" w:val="397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245A" w:rsidRDefault="0007245A" w:rsidP="00F959E4">
            <w:pPr>
              <w:pStyle w:val="Szvegtrzs22"/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45A" w:rsidRDefault="0007245A" w:rsidP="00F959E4">
            <w:pPr>
              <w:pStyle w:val="Szvegtrzs22"/>
              <w:jc w:val="both"/>
            </w:pPr>
            <w:r>
              <w:rPr>
                <w:sz w:val="24"/>
                <w:szCs w:val="24"/>
              </w:rPr>
              <w:t>- építményadó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45A" w:rsidRDefault="0007245A" w:rsidP="00F959E4">
            <w:pPr>
              <w:pStyle w:val="Szvegtrzs22"/>
              <w:snapToGrid w:val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45A" w:rsidRDefault="0007245A" w:rsidP="00F959E4">
            <w:pPr>
              <w:pStyle w:val="Szvegtrzs22"/>
              <w:snapToGrid w:val="0"/>
              <w:jc w:val="right"/>
              <w:rPr>
                <w:b/>
                <w:sz w:val="24"/>
                <w:szCs w:val="24"/>
              </w:rPr>
            </w:pPr>
          </w:p>
        </w:tc>
      </w:tr>
      <w:tr w:rsidR="0007245A" w:rsidTr="00F959E4">
        <w:trPr>
          <w:cantSplit/>
          <w:trHeight w:hRule="exact" w:val="397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245A" w:rsidRDefault="0007245A" w:rsidP="00F959E4">
            <w:pPr>
              <w:pStyle w:val="Szvegtrzs22"/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45A" w:rsidRDefault="0007245A" w:rsidP="00F959E4">
            <w:pPr>
              <w:pStyle w:val="Szvegtrzs22"/>
              <w:jc w:val="both"/>
            </w:pPr>
            <w:r>
              <w:rPr>
                <w:sz w:val="24"/>
                <w:szCs w:val="24"/>
              </w:rPr>
              <w:t>- épület után fizetett idegenforgalmi adó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45A" w:rsidRDefault="0007245A" w:rsidP="00F959E4">
            <w:pPr>
              <w:pStyle w:val="Szvegtrzs22"/>
              <w:snapToGrid w:val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45A" w:rsidRDefault="0007245A" w:rsidP="00F959E4">
            <w:pPr>
              <w:pStyle w:val="Szvegtrzs22"/>
              <w:snapToGrid w:val="0"/>
              <w:jc w:val="right"/>
              <w:rPr>
                <w:b/>
                <w:sz w:val="24"/>
                <w:szCs w:val="24"/>
              </w:rPr>
            </w:pPr>
          </w:p>
        </w:tc>
      </w:tr>
      <w:tr w:rsidR="0007245A" w:rsidTr="00F959E4">
        <w:trPr>
          <w:cantSplit/>
          <w:trHeight w:hRule="exact" w:val="397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245A" w:rsidRDefault="0007245A" w:rsidP="00F959E4">
            <w:pPr>
              <w:pStyle w:val="Szvegtrzs22"/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45A" w:rsidRDefault="0007245A" w:rsidP="00F959E4">
            <w:pPr>
              <w:pStyle w:val="Szvegtrzs22"/>
              <w:jc w:val="both"/>
            </w:pPr>
            <w:r>
              <w:rPr>
                <w:sz w:val="24"/>
                <w:szCs w:val="24"/>
              </w:rPr>
              <w:t>- magánszemélyek kommunális adója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45A" w:rsidRDefault="0007245A" w:rsidP="00F959E4">
            <w:pPr>
              <w:pStyle w:val="Szvegtrzs22"/>
              <w:snapToGrid w:val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45A" w:rsidRDefault="0007245A" w:rsidP="00F959E4">
            <w:pPr>
              <w:pStyle w:val="Szvegtrzs22"/>
              <w:snapToGrid w:val="0"/>
              <w:jc w:val="right"/>
              <w:rPr>
                <w:b/>
                <w:sz w:val="24"/>
                <w:szCs w:val="24"/>
              </w:rPr>
            </w:pPr>
          </w:p>
        </w:tc>
      </w:tr>
      <w:tr w:rsidR="0007245A" w:rsidTr="00F959E4">
        <w:trPr>
          <w:cantSplit/>
          <w:trHeight w:hRule="exact" w:val="397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245A" w:rsidRDefault="0007245A" w:rsidP="00F959E4">
            <w:pPr>
              <w:pStyle w:val="Szvegtrzs22"/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45A" w:rsidRDefault="0007245A" w:rsidP="00F959E4">
            <w:pPr>
              <w:pStyle w:val="Szvegtrzs22"/>
              <w:jc w:val="both"/>
            </w:pPr>
            <w:r>
              <w:rPr>
                <w:sz w:val="24"/>
                <w:szCs w:val="24"/>
              </w:rPr>
              <w:t>- telekadó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45A" w:rsidRDefault="0007245A" w:rsidP="00F959E4">
            <w:pPr>
              <w:pStyle w:val="Szvegtrzs22"/>
              <w:snapToGrid w:val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45A" w:rsidRDefault="0007245A" w:rsidP="00F959E4">
            <w:pPr>
              <w:pStyle w:val="Szvegtrzs22"/>
              <w:snapToGrid w:val="0"/>
              <w:jc w:val="right"/>
              <w:rPr>
                <w:b/>
                <w:sz w:val="24"/>
                <w:szCs w:val="24"/>
              </w:rPr>
            </w:pPr>
          </w:p>
        </w:tc>
      </w:tr>
      <w:tr w:rsidR="0007245A" w:rsidTr="00F959E4">
        <w:trPr>
          <w:cantSplit/>
          <w:trHeight w:hRule="exact" w:val="397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245A" w:rsidRDefault="0007245A" w:rsidP="00F959E4">
            <w:pPr>
              <w:pStyle w:val="Szvegtrzs22"/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45A" w:rsidRDefault="0007245A" w:rsidP="00F959E4">
            <w:pPr>
              <w:pStyle w:val="Szvegtrzs22"/>
              <w:jc w:val="both"/>
            </w:pPr>
            <w:r>
              <w:rPr>
                <w:i/>
                <w:sz w:val="24"/>
                <w:szCs w:val="24"/>
              </w:rPr>
              <w:t>Értékesítési és forgalmi adók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45A" w:rsidRDefault="0007245A" w:rsidP="00F959E4">
            <w:pPr>
              <w:pStyle w:val="Szvegtrzs22"/>
              <w:jc w:val="both"/>
            </w:pPr>
            <w:r>
              <w:rPr>
                <w:i/>
                <w:sz w:val="24"/>
                <w:szCs w:val="24"/>
              </w:rPr>
              <w:t>B351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45A" w:rsidRPr="002968D4" w:rsidRDefault="0007245A" w:rsidP="00F959E4">
            <w:pPr>
              <w:pStyle w:val="Szvegtrzs22"/>
              <w:snapToGrid w:val="0"/>
              <w:jc w:val="right"/>
              <w:rPr>
                <w:bCs/>
                <w:iCs/>
              </w:rPr>
            </w:pPr>
            <w:r w:rsidRPr="002968D4">
              <w:rPr>
                <w:bCs/>
                <w:iCs/>
                <w:sz w:val="24"/>
                <w:szCs w:val="24"/>
              </w:rPr>
              <w:t>8.882</w:t>
            </w:r>
          </w:p>
          <w:p w:rsidR="0007245A" w:rsidRPr="002968D4" w:rsidRDefault="0007245A" w:rsidP="00F959E4">
            <w:pPr>
              <w:pStyle w:val="Szvegtrzs22"/>
              <w:jc w:val="right"/>
              <w:rPr>
                <w:b/>
                <w:iCs/>
                <w:sz w:val="24"/>
                <w:szCs w:val="24"/>
              </w:rPr>
            </w:pPr>
          </w:p>
        </w:tc>
      </w:tr>
      <w:tr w:rsidR="0007245A" w:rsidTr="00F959E4">
        <w:trPr>
          <w:cantSplit/>
          <w:trHeight w:hRule="exact" w:val="397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245A" w:rsidRDefault="0007245A" w:rsidP="00F959E4">
            <w:pPr>
              <w:pStyle w:val="Szvegtrzs22"/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45A" w:rsidRDefault="0007245A" w:rsidP="00F959E4">
            <w:pPr>
              <w:pStyle w:val="Szvegtrzs22"/>
              <w:jc w:val="both"/>
            </w:pPr>
            <w:r>
              <w:rPr>
                <w:sz w:val="24"/>
                <w:szCs w:val="24"/>
              </w:rPr>
              <w:t>ebből a helyi adók: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45A" w:rsidRDefault="0007245A" w:rsidP="00F959E4">
            <w:pPr>
              <w:pStyle w:val="Szvegtrzs22"/>
              <w:snapToGrid w:val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45A" w:rsidRDefault="0007245A" w:rsidP="00F959E4">
            <w:pPr>
              <w:pStyle w:val="Szvegtrzs22"/>
              <w:snapToGrid w:val="0"/>
              <w:jc w:val="right"/>
              <w:rPr>
                <w:b/>
                <w:sz w:val="24"/>
                <w:szCs w:val="24"/>
              </w:rPr>
            </w:pPr>
          </w:p>
        </w:tc>
      </w:tr>
      <w:tr w:rsidR="0007245A" w:rsidTr="00F959E4">
        <w:trPr>
          <w:cantSplit/>
          <w:trHeight w:hRule="exact" w:val="397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245A" w:rsidRDefault="0007245A" w:rsidP="00F959E4">
            <w:pPr>
              <w:pStyle w:val="Szvegtrzs22"/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5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45A" w:rsidRDefault="0007245A" w:rsidP="00F959E4">
            <w:pPr>
              <w:pStyle w:val="Szvegtrzs22"/>
              <w:jc w:val="both"/>
            </w:pPr>
            <w:r>
              <w:rPr>
                <w:sz w:val="24"/>
                <w:szCs w:val="24"/>
              </w:rPr>
              <w:t>- állandó jelleggel végzett iparűzési tevékenység után fizetett helyi iparűzési adó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45A" w:rsidRDefault="0007245A" w:rsidP="00F959E4">
            <w:pPr>
              <w:pStyle w:val="Szvegtrzs22"/>
              <w:snapToGrid w:val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45A" w:rsidRDefault="0007245A" w:rsidP="00F959E4">
            <w:pPr>
              <w:pStyle w:val="Szvegtrzs22"/>
              <w:jc w:val="right"/>
            </w:pPr>
            <w:r>
              <w:rPr>
                <w:sz w:val="24"/>
                <w:szCs w:val="24"/>
              </w:rPr>
              <w:t>8.882</w:t>
            </w:r>
          </w:p>
        </w:tc>
      </w:tr>
      <w:tr w:rsidR="0007245A" w:rsidTr="00F959E4">
        <w:trPr>
          <w:cantSplit/>
          <w:trHeight w:hRule="exact" w:val="397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245A" w:rsidRDefault="0007245A" w:rsidP="00F959E4">
            <w:pPr>
              <w:pStyle w:val="Szvegtrzs22"/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5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45A" w:rsidRDefault="0007245A" w:rsidP="00F959E4">
            <w:pPr>
              <w:pStyle w:val="Szvegtrzs22"/>
              <w:jc w:val="both"/>
            </w:pPr>
            <w:r>
              <w:rPr>
                <w:sz w:val="24"/>
                <w:szCs w:val="24"/>
              </w:rPr>
              <w:t>- ideiglenes jelleggel végzett iparűzési tevékenység után fizetett helyi iparűzési adó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45A" w:rsidRDefault="0007245A" w:rsidP="00F959E4">
            <w:pPr>
              <w:pStyle w:val="Szvegtrzs22"/>
              <w:snapToGrid w:val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45A" w:rsidRDefault="0007245A" w:rsidP="00F959E4">
            <w:pPr>
              <w:pStyle w:val="Szvegtrzs22"/>
              <w:snapToGrid w:val="0"/>
              <w:jc w:val="right"/>
              <w:rPr>
                <w:b/>
                <w:sz w:val="24"/>
                <w:szCs w:val="24"/>
              </w:rPr>
            </w:pPr>
          </w:p>
        </w:tc>
      </w:tr>
      <w:tr w:rsidR="0007245A" w:rsidTr="00F959E4">
        <w:trPr>
          <w:cantSplit/>
          <w:trHeight w:hRule="exact" w:val="397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245A" w:rsidRDefault="0007245A" w:rsidP="00F959E4">
            <w:pPr>
              <w:pStyle w:val="Szvegtrzs22"/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5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45A" w:rsidRDefault="0007245A" w:rsidP="00F959E4">
            <w:pPr>
              <w:pStyle w:val="Szvegtrzs22"/>
              <w:jc w:val="both"/>
            </w:pPr>
            <w:r>
              <w:rPr>
                <w:i/>
                <w:sz w:val="24"/>
                <w:szCs w:val="24"/>
              </w:rPr>
              <w:t>Fogyasztási adók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45A" w:rsidRDefault="0007245A" w:rsidP="00F959E4">
            <w:r>
              <w:rPr>
                <w:i/>
                <w:sz w:val="24"/>
                <w:szCs w:val="24"/>
              </w:rPr>
              <w:t>B352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45A" w:rsidRDefault="0007245A" w:rsidP="00F959E4">
            <w:pPr>
              <w:pStyle w:val="Szvegtrzs22"/>
              <w:snapToGrid w:val="0"/>
              <w:jc w:val="right"/>
              <w:rPr>
                <w:b/>
                <w:i/>
                <w:sz w:val="24"/>
                <w:szCs w:val="24"/>
              </w:rPr>
            </w:pPr>
          </w:p>
        </w:tc>
      </w:tr>
      <w:tr w:rsidR="0007245A" w:rsidTr="00F959E4">
        <w:trPr>
          <w:cantSplit/>
          <w:trHeight w:hRule="exact" w:val="397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245A" w:rsidRDefault="0007245A" w:rsidP="00F959E4">
            <w:pPr>
              <w:pStyle w:val="Szvegtrzs22"/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5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45A" w:rsidRDefault="0007245A" w:rsidP="00F959E4">
            <w:pPr>
              <w:pStyle w:val="Szvegtrzs22"/>
              <w:jc w:val="both"/>
            </w:pPr>
            <w:r>
              <w:rPr>
                <w:i/>
                <w:sz w:val="24"/>
                <w:szCs w:val="24"/>
              </w:rPr>
              <w:t>Pénzügyi monopóliumok nyereségét terhelő adók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45A" w:rsidRDefault="0007245A" w:rsidP="00F959E4">
            <w:r>
              <w:rPr>
                <w:i/>
                <w:sz w:val="24"/>
                <w:szCs w:val="24"/>
              </w:rPr>
              <w:t>B353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45A" w:rsidRDefault="0007245A" w:rsidP="00F959E4">
            <w:pPr>
              <w:pStyle w:val="Szvegtrzs22"/>
              <w:snapToGrid w:val="0"/>
              <w:jc w:val="right"/>
              <w:rPr>
                <w:b/>
                <w:i/>
                <w:sz w:val="24"/>
                <w:szCs w:val="24"/>
              </w:rPr>
            </w:pPr>
          </w:p>
        </w:tc>
      </w:tr>
      <w:tr w:rsidR="0007245A" w:rsidTr="00F959E4">
        <w:trPr>
          <w:cantSplit/>
          <w:trHeight w:hRule="exact" w:val="397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245A" w:rsidRDefault="0007245A" w:rsidP="00F959E4">
            <w:pPr>
              <w:pStyle w:val="Szvegtrzs22"/>
              <w:snapToGrid w:val="0"/>
              <w:rPr>
                <w:b/>
                <w:i/>
                <w:sz w:val="24"/>
                <w:szCs w:val="24"/>
              </w:rPr>
            </w:pPr>
          </w:p>
        </w:tc>
        <w:tc>
          <w:tcPr>
            <w:tcW w:w="5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45A" w:rsidRDefault="0007245A" w:rsidP="00F959E4">
            <w:pPr>
              <w:pStyle w:val="Szvegtrzs22"/>
              <w:snapToGrid w:val="0"/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45A" w:rsidRDefault="0007245A" w:rsidP="00F959E4">
            <w:pPr>
              <w:snapToGrid w:val="0"/>
              <w:rPr>
                <w:i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45A" w:rsidRDefault="0007245A" w:rsidP="00F959E4">
            <w:pPr>
              <w:pStyle w:val="Szvegtrzs22"/>
              <w:snapToGrid w:val="0"/>
              <w:jc w:val="right"/>
              <w:rPr>
                <w:b/>
                <w:i/>
                <w:sz w:val="24"/>
                <w:szCs w:val="24"/>
              </w:rPr>
            </w:pPr>
          </w:p>
        </w:tc>
      </w:tr>
      <w:tr w:rsidR="0007245A" w:rsidTr="00F959E4">
        <w:trPr>
          <w:cantSplit/>
          <w:trHeight w:hRule="exact" w:val="397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245A" w:rsidRDefault="0007245A" w:rsidP="00F959E4">
            <w:pPr>
              <w:pStyle w:val="Szvegtrzs22"/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5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45A" w:rsidRDefault="0007245A" w:rsidP="00F959E4">
            <w:pPr>
              <w:pStyle w:val="Szvegtrzs22"/>
              <w:jc w:val="both"/>
            </w:pPr>
            <w:r>
              <w:rPr>
                <w:i/>
                <w:sz w:val="24"/>
                <w:szCs w:val="24"/>
              </w:rPr>
              <w:t>Gépjárműadók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45A" w:rsidRDefault="0007245A" w:rsidP="00F959E4">
            <w:r>
              <w:rPr>
                <w:i/>
                <w:sz w:val="24"/>
                <w:szCs w:val="24"/>
              </w:rPr>
              <w:t>B354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45A" w:rsidRDefault="0007245A" w:rsidP="00F959E4">
            <w:pPr>
              <w:pStyle w:val="Szvegtrzs22"/>
              <w:jc w:val="right"/>
            </w:pPr>
            <w:r>
              <w:rPr>
                <w:sz w:val="24"/>
                <w:szCs w:val="24"/>
              </w:rPr>
              <w:t>1.580</w:t>
            </w:r>
          </w:p>
        </w:tc>
      </w:tr>
      <w:tr w:rsidR="0007245A" w:rsidTr="00F959E4">
        <w:trPr>
          <w:cantSplit/>
          <w:trHeight w:hRule="exact" w:val="397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245A" w:rsidRDefault="0007245A" w:rsidP="00F959E4">
            <w:pPr>
              <w:pStyle w:val="Szvegtrzs22"/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5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45A" w:rsidRDefault="0007245A" w:rsidP="00F959E4">
            <w:pPr>
              <w:pStyle w:val="Szvegtrzs22"/>
              <w:jc w:val="both"/>
            </w:pPr>
            <w:r>
              <w:rPr>
                <w:i/>
                <w:sz w:val="24"/>
                <w:szCs w:val="24"/>
              </w:rPr>
              <w:t>Egyéb áruhasználati és szolgáltatási adók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45A" w:rsidRDefault="0007245A" w:rsidP="00F959E4">
            <w:r>
              <w:rPr>
                <w:i/>
                <w:sz w:val="24"/>
                <w:szCs w:val="24"/>
              </w:rPr>
              <w:t>B355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45A" w:rsidRDefault="0007245A" w:rsidP="00F959E4">
            <w:pPr>
              <w:pStyle w:val="Szvegtrzs22"/>
              <w:snapToGrid w:val="0"/>
              <w:jc w:val="right"/>
              <w:rPr>
                <w:sz w:val="24"/>
                <w:szCs w:val="24"/>
              </w:rPr>
            </w:pPr>
          </w:p>
        </w:tc>
      </w:tr>
      <w:tr w:rsidR="0007245A" w:rsidTr="00F959E4">
        <w:trPr>
          <w:cantSplit/>
          <w:trHeight w:hRule="exact" w:val="397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245A" w:rsidRDefault="0007245A" w:rsidP="00F959E4">
            <w:pPr>
              <w:pStyle w:val="Szvegtrzs22"/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5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45A" w:rsidRDefault="0007245A" w:rsidP="00F959E4">
            <w:pPr>
              <w:pStyle w:val="Szvegtrzs22"/>
              <w:jc w:val="both"/>
            </w:pPr>
            <w:r>
              <w:rPr>
                <w:sz w:val="24"/>
                <w:szCs w:val="24"/>
              </w:rPr>
              <w:t>ebből a helyi adók: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45A" w:rsidRDefault="0007245A" w:rsidP="00F959E4">
            <w:pPr>
              <w:pStyle w:val="Szvegtrzs22"/>
              <w:snapToGrid w:val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45A" w:rsidRDefault="0007245A" w:rsidP="00F959E4">
            <w:pPr>
              <w:pStyle w:val="Szvegtrzs22"/>
              <w:snapToGrid w:val="0"/>
              <w:jc w:val="right"/>
              <w:rPr>
                <w:b/>
                <w:sz w:val="24"/>
                <w:szCs w:val="24"/>
              </w:rPr>
            </w:pPr>
          </w:p>
        </w:tc>
      </w:tr>
      <w:tr w:rsidR="0007245A" w:rsidTr="00F959E4">
        <w:trPr>
          <w:cantSplit/>
          <w:trHeight w:hRule="exact" w:val="397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245A" w:rsidRDefault="0007245A" w:rsidP="00F959E4">
            <w:pPr>
              <w:pStyle w:val="Szvegtrzs22"/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45A" w:rsidRDefault="0007245A" w:rsidP="00F959E4">
            <w:pPr>
              <w:pStyle w:val="Szvegtrzs22"/>
              <w:jc w:val="both"/>
            </w:pPr>
            <w:r>
              <w:rPr>
                <w:sz w:val="24"/>
                <w:szCs w:val="24"/>
              </w:rPr>
              <w:t>- a tartózkodás után fizetett idegenforgalmi adó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45A" w:rsidRDefault="0007245A" w:rsidP="00F959E4">
            <w:pPr>
              <w:pStyle w:val="Szvegtrzs22"/>
              <w:snapToGrid w:val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45A" w:rsidRDefault="0007245A" w:rsidP="00F959E4">
            <w:pPr>
              <w:pStyle w:val="Szvegtrzs22"/>
              <w:snapToGrid w:val="0"/>
              <w:jc w:val="right"/>
              <w:rPr>
                <w:b/>
                <w:sz w:val="24"/>
                <w:szCs w:val="24"/>
              </w:rPr>
            </w:pPr>
          </w:p>
        </w:tc>
      </w:tr>
      <w:tr w:rsidR="0007245A" w:rsidTr="00F959E4">
        <w:trPr>
          <w:cantSplit/>
          <w:trHeight w:hRule="exact" w:val="397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245A" w:rsidRDefault="0007245A" w:rsidP="00F959E4">
            <w:pPr>
              <w:pStyle w:val="Szvegtrzs22"/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5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45A" w:rsidRDefault="0007245A" w:rsidP="00F959E4">
            <w:pPr>
              <w:pStyle w:val="Szvegtrzs22"/>
              <w:jc w:val="both"/>
            </w:pPr>
            <w:r>
              <w:rPr>
                <w:sz w:val="24"/>
                <w:szCs w:val="24"/>
              </w:rPr>
              <w:t>Termékek és szolgáltatások adói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45A" w:rsidRDefault="0007245A" w:rsidP="00F959E4">
            <w:r>
              <w:rPr>
                <w:sz w:val="24"/>
                <w:szCs w:val="24"/>
              </w:rPr>
              <w:t>B35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45A" w:rsidRDefault="0007245A" w:rsidP="00F959E4">
            <w:pPr>
              <w:pStyle w:val="Szvegtrzs22"/>
              <w:snapToGrid w:val="0"/>
              <w:jc w:val="right"/>
            </w:pPr>
            <w:r>
              <w:rPr>
                <w:b/>
                <w:sz w:val="24"/>
                <w:szCs w:val="24"/>
              </w:rPr>
              <w:t>10.462</w:t>
            </w:r>
          </w:p>
        </w:tc>
      </w:tr>
      <w:tr w:rsidR="0007245A" w:rsidTr="00F959E4">
        <w:trPr>
          <w:cantSplit/>
          <w:trHeight w:hRule="exact" w:val="397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245A" w:rsidRDefault="0007245A" w:rsidP="00F959E4">
            <w:pPr>
              <w:pStyle w:val="Szvegtrzs22"/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5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45A" w:rsidRDefault="0007245A" w:rsidP="00F959E4">
            <w:pPr>
              <w:pStyle w:val="Szvegtrzs22"/>
              <w:jc w:val="both"/>
            </w:pPr>
            <w:r>
              <w:rPr>
                <w:sz w:val="24"/>
                <w:szCs w:val="24"/>
              </w:rPr>
              <w:t>Egyéb közhatalmi bevételek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45A" w:rsidRDefault="0007245A" w:rsidP="00F959E4">
            <w:pPr>
              <w:pStyle w:val="Szvegtrzs22"/>
              <w:jc w:val="both"/>
            </w:pPr>
            <w:r>
              <w:rPr>
                <w:sz w:val="24"/>
                <w:szCs w:val="24"/>
              </w:rPr>
              <w:t>B36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45A" w:rsidRDefault="0007245A" w:rsidP="00F959E4">
            <w:pPr>
              <w:pStyle w:val="Szvegtrzs22"/>
              <w:jc w:val="right"/>
            </w:pPr>
            <w:r>
              <w:rPr>
                <w:sz w:val="24"/>
                <w:szCs w:val="24"/>
              </w:rPr>
              <w:t>50</w:t>
            </w:r>
          </w:p>
        </w:tc>
      </w:tr>
      <w:tr w:rsidR="0007245A" w:rsidTr="00F959E4">
        <w:trPr>
          <w:cantSplit/>
          <w:trHeight w:hRule="exact" w:val="397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245A" w:rsidRDefault="0007245A" w:rsidP="00F959E4">
            <w:pPr>
              <w:pStyle w:val="Szvegtrzs22"/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5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45A" w:rsidRDefault="0007245A" w:rsidP="00F959E4">
            <w:pPr>
              <w:pStyle w:val="Szvegtrzs22"/>
              <w:jc w:val="both"/>
            </w:pPr>
            <w:r>
              <w:rPr>
                <w:sz w:val="24"/>
                <w:szCs w:val="24"/>
              </w:rPr>
              <w:t>Közhatalmi bevételek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45A" w:rsidRDefault="0007245A" w:rsidP="00F959E4">
            <w:pPr>
              <w:pStyle w:val="Szvegtrzs22"/>
              <w:jc w:val="both"/>
            </w:pPr>
            <w:r>
              <w:rPr>
                <w:sz w:val="24"/>
                <w:szCs w:val="24"/>
              </w:rPr>
              <w:t>B3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45A" w:rsidRDefault="0007245A" w:rsidP="00F959E4">
            <w:pPr>
              <w:pStyle w:val="Szvegtrzs22"/>
              <w:jc w:val="right"/>
            </w:pPr>
            <w:r>
              <w:rPr>
                <w:b/>
                <w:sz w:val="24"/>
                <w:szCs w:val="24"/>
              </w:rPr>
              <w:t>10.512</w:t>
            </w:r>
          </w:p>
        </w:tc>
      </w:tr>
    </w:tbl>
    <w:p w:rsidR="0007245A" w:rsidRDefault="0007245A" w:rsidP="0007245A">
      <w:pPr>
        <w:pStyle w:val="Standard"/>
        <w:jc w:val="center"/>
        <w:rPr>
          <w:b/>
          <w:color w:val="000000"/>
          <w:lang w:val="en-US"/>
        </w:rPr>
      </w:pPr>
      <w:bookmarkStart w:id="0" w:name="_Hlk515541749"/>
      <w:bookmarkEnd w:id="0"/>
    </w:p>
    <w:p w:rsidR="0007245A" w:rsidRDefault="0007245A" w:rsidP="0007245A">
      <w:pPr>
        <w:pStyle w:val="Standard"/>
        <w:jc w:val="center"/>
        <w:rPr>
          <w:b/>
          <w:color w:val="000000"/>
          <w:lang w:val="en-US"/>
        </w:rPr>
      </w:pPr>
    </w:p>
    <w:p w:rsidR="0007245A" w:rsidRDefault="0007245A" w:rsidP="0007245A">
      <w:pPr>
        <w:pStyle w:val="Standard"/>
        <w:jc w:val="center"/>
        <w:rPr>
          <w:b/>
          <w:color w:val="000000"/>
          <w:lang w:val="en-US"/>
        </w:rPr>
      </w:pPr>
    </w:p>
    <w:p w:rsidR="0007245A" w:rsidRDefault="0007245A" w:rsidP="0007245A">
      <w:pPr>
        <w:pStyle w:val="Standard"/>
        <w:rPr>
          <w:b/>
          <w:color w:val="000000"/>
          <w:lang w:val="en-US"/>
        </w:rPr>
      </w:pPr>
    </w:p>
    <w:p w:rsidR="0007245A" w:rsidRDefault="0007245A" w:rsidP="0007245A">
      <w:pPr>
        <w:pStyle w:val="Standard"/>
        <w:rPr>
          <w:b/>
          <w:color w:val="000000"/>
          <w:lang w:val="en-US"/>
        </w:rPr>
      </w:pPr>
    </w:p>
    <w:p w:rsidR="0007245A" w:rsidRDefault="0007245A" w:rsidP="0007245A">
      <w:pPr>
        <w:pStyle w:val="Standard"/>
        <w:rPr>
          <w:b/>
          <w:color w:val="000000"/>
          <w:lang w:val="en-US"/>
        </w:rPr>
      </w:pPr>
    </w:p>
    <w:p w:rsidR="0007245A" w:rsidRDefault="0007245A" w:rsidP="0007245A">
      <w:pPr>
        <w:pStyle w:val="Standard"/>
        <w:rPr>
          <w:b/>
          <w:color w:val="000000"/>
          <w:lang w:val="en-US"/>
        </w:rPr>
      </w:pPr>
    </w:p>
    <w:p w:rsidR="0007245A" w:rsidRDefault="0007245A" w:rsidP="0007245A">
      <w:pPr>
        <w:pStyle w:val="Standard"/>
        <w:rPr>
          <w:b/>
          <w:color w:val="000000"/>
          <w:lang w:val="en-US"/>
        </w:rPr>
      </w:pPr>
    </w:p>
    <w:p w:rsidR="0007245A" w:rsidRDefault="0007245A" w:rsidP="0007245A">
      <w:pPr>
        <w:pStyle w:val="Standard"/>
        <w:rPr>
          <w:b/>
          <w:color w:val="000000"/>
          <w:lang w:val="en-US"/>
        </w:rPr>
      </w:pPr>
    </w:p>
    <w:p w:rsidR="0007245A" w:rsidRDefault="0007245A" w:rsidP="0007245A">
      <w:pPr>
        <w:pStyle w:val="Standard"/>
        <w:rPr>
          <w:b/>
          <w:color w:val="000000"/>
          <w:lang w:val="en-US"/>
        </w:rPr>
      </w:pPr>
    </w:p>
    <w:p w:rsidR="0007245A" w:rsidRDefault="0007245A" w:rsidP="0007245A">
      <w:pPr>
        <w:pStyle w:val="Standard"/>
        <w:rPr>
          <w:b/>
          <w:color w:val="000000"/>
          <w:lang w:val="en-US"/>
        </w:rPr>
      </w:pPr>
    </w:p>
    <w:p w:rsidR="0007245A" w:rsidRDefault="0007245A" w:rsidP="0007245A">
      <w:pPr>
        <w:pStyle w:val="Standard"/>
        <w:jc w:val="both"/>
        <w:rPr>
          <w:color w:val="000000"/>
          <w:lang w:val="en-US"/>
        </w:rPr>
      </w:pPr>
    </w:p>
    <w:p w:rsidR="0007245A" w:rsidRDefault="0007245A"/>
    <w:sectPr w:rsidR="000724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45A"/>
    <w:rsid w:val="0007245A"/>
    <w:rsid w:val="008C5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82326"/>
  <w15:chartTrackingRefBased/>
  <w15:docId w15:val="{2EDAB5DB-C165-47BD-B81C-A2F5B697F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724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zvegtrzs22">
    <w:name w:val="Szövegtörzs 22"/>
    <w:basedOn w:val="Norml"/>
    <w:rsid w:val="0007245A"/>
    <w:pPr>
      <w:spacing w:after="120" w:line="480" w:lineRule="auto"/>
    </w:pPr>
  </w:style>
  <w:style w:type="paragraph" w:customStyle="1" w:styleId="Standard">
    <w:name w:val="Standard"/>
    <w:rsid w:val="0007245A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</Words>
  <Characters>2608</Characters>
  <Application>Microsoft Office Word</Application>
  <DocSecurity>0</DocSecurity>
  <Lines>21</Lines>
  <Paragraphs>5</Paragraphs>
  <ScaleCrop>false</ScaleCrop>
  <Company/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4</dc:creator>
  <cp:keywords/>
  <dc:description/>
  <cp:lastModifiedBy>user 4</cp:lastModifiedBy>
  <cp:revision>2</cp:revision>
  <dcterms:created xsi:type="dcterms:W3CDTF">2020-06-30T13:44:00Z</dcterms:created>
  <dcterms:modified xsi:type="dcterms:W3CDTF">2020-06-30T13:50:00Z</dcterms:modified>
</cp:coreProperties>
</file>