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39B7" w:rsidRDefault="009239B7" w:rsidP="009239B7">
      <w:pPr>
        <w:pStyle w:val="Cmsor10"/>
        <w:keepNext/>
        <w:keepLines/>
        <w:spacing w:after="0" w:line="240" w:lineRule="auto"/>
      </w:pPr>
      <w:bookmarkStart w:id="0" w:name="bookmark512"/>
      <w:r>
        <w:t>Mátraterenye Község Önkormányzat Képviselő-testület</w:t>
      </w:r>
      <w:r>
        <w:br/>
        <w:t>a helyi környezet védelméről alkotott</w:t>
      </w:r>
      <w:bookmarkEnd w:id="0"/>
    </w:p>
    <w:p w:rsidR="009239B7" w:rsidRDefault="009239B7" w:rsidP="009239B7">
      <w:pPr>
        <w:pStyle w:val="Cmsor10"/>
        <w:keepNext/>
        <w:keepLines/>
        <w:spacing w:after="80" w:line="240" w:lineRule="auto"/>
      </w:pPr>
      <w:bookmarkStart w:id="1" w:name="bookmark510"/>
      <w:bookmarkStart w:id="2" w:name="bookmark511"/>
      <w:bookmarkStart w:id="3" w:name="bookmark513"/>
      <w:r>
        <w:rPr>
          <w:u w:val="single"/>
        </w:rPr>
        <w:t>9/2004. (VII.19.)</w:t>
      </w:r>
      <w:r>
        <w:t xml:space="preserve"> számú rendelet 9 § (1) bekezdés</w:t>
      </w:r>
      <w:bookmarkEnd w:id="1"/>
      <w:bookmarkEnd w:id="2"/>
      <w:bookmarkEnd w:id="3"/>
    </w:p>
    <w:p w:rsidR="009239B7" w:rsidRDefault="009239B7" w:rsidP="009239B7">
      <w:pPr>
        <w:pStyle w:val="Szvegtrzs20"/>
      </w:pPr>
      <w:r>
        <w:t>/</w:t>
      </w:r>
    </w:p>
    <w:p w:rsidR="009239B7" w:rsidRDefault="009239B7" w:rsidP="009239B7">
      <w:pPr>
        <w:pStyle w:val="Cmsor10"/>
        <w:keepNext/>
        <w:keepLines/>
        <w:numPr>
          <w:ilvl w:val="0"/>
          <w:numId w:val="1"/>
        </w:numPr>
        <w:tabs>
          <w:tab w:val="left" w:pos="430"/>
        </w:tabs>
        <w:spacing w:after="260" w:line="240" w:lineRule="auto"/>
      </w:pPr>
      <w:bookmarkStart w:id="4" w:name="bookmark516"/>
      <w:bookmarkStart w:id="5" w:name="bookmark514"/>
      <w:bookmarkStart w:id="6" w:name="bookmark515"/>
      <w:bookmarkStart w:id="7" w:name="bookmark517"/>
      <w:bookmarkEnd w:id="4"/>
      <w:r>
        <w:t>számú melléklete</w:t>
      </w:r>
      <w:bookmarkEnd w:id="5"/>
      <w:bookmarkEnd w:id="6"/>
      <w:bookmarkEnd w:id="7"/>
    </w:p>
    <w:p w:rsidR="009239B7" w:rsidRDefault="009239B7" w:rsidP="009239B7">
      <w:pPr>
        <w:pStyle w:val="Tblzatfelirata0"/>
        <w:ind w:left="1552"/>
      </w:pPr>
      <w:r>
        <w:t>A leggyakoribb, allergiát okozó növények virágzást ideje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907"/>
        <w:gridCol w:w="1091"/>
        <w:gridCol w:w="896"/>
        <w:gridCol w:w="709"/>
        <w:gridCol w:w="896"/>
        <w:gridCol w:w="731"/>
        <w:gridCol w:w="1264"/>
        <w:gridCol w:w="1156"/>
      </w:tblGrid>
      <w:tr w:rsidR="009239B7" w:rsidTr="00AF1C0E">
        <w:trPr>
          <w:trHeight w:hRule="exact" w:val="50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Február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Március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Április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Május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Június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Július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Augusztus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Szeptember</w:t>
            </w:r>
          </w:p>
        </w:tc>
      </w:tr>
      <w:tr w:rsidR="009239B7" w:rsidTr="00AF1C0E">
        <w:trPr>
          <w:trHeight w:hRule="exact" w:val="3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Mogyoró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 **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###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Égerfa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4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###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Fűzfa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* * 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###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29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Szilfa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Nyárfa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###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Körisfa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Nyírfa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29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Bükkfa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Tölgyfa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 * 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###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Borjúpázsit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###</w:t>
            </w: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Akác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Csomós </w:t>
            </w:r>
            <w:proofErr w:type="spellStart"/>
            <w:r>
              <w:rPr>
                <w:sz w:val="17"/>
                <w:szCs w:val="17"/>
              </w:rPr>
              <w:t>ebir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***♦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Bíborhere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Réti perje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Rozs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Aranyzab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Csenkesz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###</w:t>
            </w:r>
          </w:p>
        </w:tc>
      </w:tr>
      <w:tr w:rsidR="009239B7" w:rsidTr="00AF1C0E">
        <w:trPr>
          <w:trHeight w:hRule="exact" w:val="29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Lándzsás útifű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* 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Rozsnok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 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51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 w:line="25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Mezei komócsin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 * * *</w:t>
            </w:r>
          </w:p>
        </w:tc>
      </w:tr>
      <w:tr w:rsidR="009239B7" w:rsidTr="00AF1C0E">
        <w:trPr>
          <w:trHeight w:hRule="exact" w:val="31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Angol perje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* * 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###</w:t>
            </w: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Fekete bodza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Búza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Pántlikafü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Taréjos </w:t>
            </w:r>
            <w:proofErr w:type="spellStart"/>
            <w:r>
              <w:rPr>
                <w:sz w:val="17"/>
                <w:szCs w:val="17"/>
              </w:rPr>
              <w:t>cincor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Zab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1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Selyemperje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Hársfa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 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0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Csalán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* * 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</w:tr>
      <w:tr w:rsidR="009239B7" w:rsidTr="00AF1C0E">
        <w:trPr>
          <w:trHeight w:hRule="exact" w:val="30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Tippan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* * 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</w:tr>
      <w:tr w:rsidR="009239B7" w:rsidTr="00AF1C0E">
        <w:trPr>
          <w:trHeight w:hRule="exact" w:val="32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Üröm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 * 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###</w:t>
            </w:r>
          </w:p>
        </w:tc>
      </w:tr>
      <w:tr w:rsidR="009239B7" w:rsidTr="00AF1C0E">
        <w:trPr>
          <w:trHeight w:hRule="exact" w:val="331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Aranyvesszö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pStyle w:val="Egyb0"/>
              <w:spacing w:after="0"/>
              <w:ind w:firstLine="3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****</w:t>
            </w:r>
          </w:p>
        </w:tc>
      </w:tr>
    </w:tbl>
    <w:p w:rsidR="009239B7" w:rsidRDefault="009239B7" w:rsidP="009239B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6"/>
        <w:gridCol w:w="896"/>
        <w:gridCol w:w="1094"/>
        <w:gridCol w:w="904"/>
        <w:gridCol w:w="713"/>
        <w:gridCol w:w="900"/>
        <w:gridCol w:w="738"/>
        <w:gridCol w:w="1271"/>
        <w:gridCol w:w="1145"/>
      </w:tblGrid>
      <w:tr w:rsidR="009239B7" w:rsidTr="00AF1C0E">
        <w:trPr>
          <w:trHeight w:hRule="exact" w:val="38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39B7" w:rsidRDefault="009239B7" w:rsidP="00AF1C0E">
            <w:pPr>
              <w:pStyle w:val="Egyb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Parlagfű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39B7" w:rsidRDefault="009239B7" w:rsidP="00AF1C0E">
            <w:pPr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9B7" w:rsidRDefault="009239B7" w:rsidP="00AF1C0E">
            <w:pPr>
              <w:pStyle w:val="Egyb0"/>
              <w:spacing w:after="0"/>
              <w:ind w:firstLine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****</w:t>
            </w:r>
          </w:p>
        </w:tc>
      </w:tr>
    </w:tbl>
    <w:p w:rsidR="009239B7" w:rsidRDefault="009239B7" w:rsidP="009239B7">
      <w:pPr>
        <w:pStyle w:val="Tblzatfelirata0"/>
        <w:tabs>
          <w:tab w:val="left" w:pos="2182"/>
        </w:tabs>
        <w:ind w:left="79"/>
        <w:rPr>
          <w:sz w:val="17"/>
          <w:szCs w:val="17"/>
        </w:rPr>
        <w:sectPr w:rsidR="009239B7" w:rsidSect="009239B7">
          <w:footnotePr>
            <w:numFmt w:val="lowerLetter"/>
            <w:numStart w:val="12"/>
          </w:footnotePr>
          <w:pgSz w:w="11900" w:h="16840"/>
          <w:pgMar w:top="1450" w:right="1382" w:bottom="1162" w:left="1310" w:header="1022" w:footer="734" w:gutter="0"/>
          <w:pgNumType w:start="1"/>
          <w:cols w:space="720"/>
          <w:noEndnote/>
          <w:docGrid w:linePitch="360"/>
        </w:sectPr>
      </w:pPr>
      <w:r>
        <w:rPr>
          <w:b w:val="0"/>
          <w:bCs w:val="0"/>
          <w:sz w:val="17"/>
          <w:szCs w:val="17"/>
          <w:u w:val="none"/>
        </w:rPr>
        <w:t xml:space="preserve">**** = </w:t>
      </w:r>
      <w:proofErr w:type="spellStart"/>
      <w:r>
        <w:rPr>
          <w:b w:val="0"/>
          <w:bCs w:val="0"/>
          <w:sz w:val="17"/>
          <w:szCs w:val="17"/>
          <w:u w:val="none"/>
        </w:rPr>
        <w:t>Fövirágzás</w:t>
      </w:r>
      <w:proofErr w:type="spellEnd"/>
      <w:r>
        <w:rPr>
          <w:b w:val="0"/>
          <w:bCs w:val="0"/>
          <w:sz w:val="17"/>
          <w:szCs w:val="17"/>
          <w:u w:val="none"/>
        </w:rPr>
        <w:tab/>
        <w:t>### = Utóvirágzá</w:t>
      </w:r>
      <w:r>
        <w:rPr>
          <w:b w:val="0"/>
          <w:bCs w:val="0"/>
          <w:sz w:val="17"/>
          <w:szCs w:val="17"/>
          <w:u w:val="none"/>
        </w:rPr>
        <w:t>s</w:t>
      </w:r>
      <w:bookmarkStart w:id="8" w:name="_GoBack"/>
      <w:bookmarkEnd w:id="8"/>
    </w:p>
    <w:p w:rsidR="008E3A29" w:rsidRDefault="008E3A29"/>
    <w:sectPr w:rsidR="008E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A42F2"/>
    <w:multiLevelType w:val="multilevel"/>
    <w:tmpl w:val="21C60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lowerLetter"/>
    <w:numStart w:val="1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B7"/>
    <w:rsid w:val="008E3A29"/>
    <w:rsid w:val="0092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19A"/>
  <w15:chartTrackingRefBased/>
  <w15:docId w15:val="{569C8459-25FC-4E35-A42C-A703F81F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39B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sid w:val="009239B7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Szvegtrzs2">
    <w:name w:val="Szövegtörzs (2)_"/>
    <w:basedOn w:val="Bekezdsalapbettpusa"/>
    <w:link w:val="Szvegtrzs20"/>
    <w:rsid w:val="009239B7"/>
    <w:rPr>
      <w:rFonts w:ascii="Arial" w:eastAsia="Arial" w:hAnsi="Arial" w:cs="Arial"/>
      <w:sz w:val="8"/>
      <w:szCs w:val="8"/>
    </w:rPr>
  </w:style>
  <w:style w:type="character" w:customStyle="1" w:styleId="Tblzatfelirata">
    <w:name w:val="Táblázat felirata_"/>
    <w:basedOn w:val="Bekezdsalapbettpusa"/>
    <w:link w:val="Tblzatfelirata0"/>
    <w:rsid w:val="009239B7"/>
    <w:rPr>
      <w:rFonts w:ascii="Times New Roman" w:eastAsia="Times New Roman" w:hAnsi="Times New Roman" w:cs="Times New Roman"/>
      <w:b/>
      <w:bCs/>
      <w:u w:val="single"/>
    </w:rPr>
  </w:style>
  <w:style w:type="character" w:customStyle="1" w:styleId="Egyb">
    <w:name w:val="Egyéb_"/>
    <w:basedOn w:val="Bekezdsalapbettpusa"/>
    <w:link w:val="Egyb0"/>
    <w:rsid w:val="009239B7"/>
    <w:rPr>
      <w:rFonts w:ascii="Times New Roman" w:eastAsia="Times New Roman" w:hAnsi="Times New Roman" w:cs="Times New Roman"/>
      <w:sz w:val="28"/>
      <w:szCs w:val="28"/>
    </w:rPr>
  </w:style>
  <w:style w:type="paragraph" w:customStyle="1" w:styleId="Cmsor10">
    <w:name w:val="Címsor #1"/>
    <w:basedOn w:val="Norml"/>
    <w:link w:val="Cmsor1"/>
    <w:rsid w:val="009239B7"/>
    <w:pPr>
      <w:spacing w:after="300" w:line="245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eastAsia="en-US" w:bidi="ar-SA"/>
    </w:rPr>
  </w:style>
  <w:style w:type="paragraph" w:customStyle="1" w:styleId="Szvegtrzs20">
    <w:name w:val="Szövegtörzs (2)"/>
    <w:basedOn w:val="Norml"/>
    <w:link w:val="Szvegtrzs2"/>
    <w:rsid w:val="009239B7"/>
    <w:pPr>
      <w:spacing w:after="80"/>
      <w:ind w:left="1220"/>
    </w:pPr>
    <w:rPr>
      <w:rFonts w:ascii="Arial" w:eastAsia="Arial" w:hAnsi="Arial" w:cs="Arial"/>
      <w:color w:val="auto"/>
      <w:sz w:val="8"/>
      <w:szCs w:val="8"/>
      <w:lang w:eastAsia="en-US" w:bidi="ar-SA"/>
    </w:rPr>
  </w:style>
  <w:style w:type="paragraph" w:customStyle="1" w:styleId="Tblzatfelirata0">
    <w:name w:val="Táblázat felirata"/>
    <w:basedOn w:val="Norml"/>
    <w:link w:val="Tblzatfelirata"/>
    <w:rsid w:val="009239B7"/>
    <w:rPr>
      <w:rFonts w:ascii="Times New Roman" w:eastAsia="Times New Roman" w:hAnsi="Times New Roman" w:cs="Times New Roman"/>
      <w:b/>
      <w:bCs/>
      <w:color w:val="auto"/>
      <w:sz w:val="22"/>
      <w:szCs w:val="22"/>
      <w:u w:val="single"/>
      <w:lang w:eastAsia="en-US" w:bidi="ar-SA"/>
    </w:rPr>
  </w:style>
  <w:style w:type="paragraph" w:customStyle="1" w:styleId="Egyb0">
    <w:name w:val="Egyéb"/>
    <w:basedOn w:val="Norml"/>
    <w:link w:val="Egyb"/>
    <w:rsid w:val="009239B7"/>
    <w:pPr>
      <w:spacing w:after="14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Pádár</dc:creator>
  <cp:keywords/>
  <dc:description/>
  <cp:lastModifiedBy>Andrea Pádár</cp:lastModifiedBy>
  <cp:revision>1</cp:revision>
  <dcterms:created xsi:type="dcterms:W3CDTF">2020-02-27T09:09:00Z</dcterms:created>
  <dcterms:modified xsi:type="dcterms:W3CDTF">2020-02-27T09:10:00Z</dcterms:modified>
</cp:coreProperties>
</file>