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5ED8" w:rsidRDefault="00505ED8" w:rsidP="00505ED8">
      <w:pPr>
        <w:pStyle w:val="Listaszerbekezds"/>
        <w:numPr>
          <w:ilvl w:val="0"/>
          <w:numId w:val="2"/>
        </w:numPr>
        <w:spacing w:before="100" w:beforeAutospacing="1" w:after="100" w:afterAutospacing="1"/>
        <w:jc w:val="right"/>
      </w:pPr>
      <w:r>
        <w:t>melléklet</w:t>
      </w:r>
      <w:bookmarkStart w:id="0" w:name="_GoBack"/>
      <w:bookmarkEnd w:id="0"/>
    </w:p>
    <w:p w:rsidR="00844BA0" w:rsidRPr="00D51A31" w:rsidRDefault="00844BA0" w:rsidP="00844BA0">
      <w:pPr>
        <w:spacing w:before="100" w:beforeAutospacing="1" w:after="100" w:afterAutospacing="1"/>
        <w:ind w:left="360"/>
        <w:jc w:val="center"/>
      </w:pPr>
      <w:r>
        <w:t xml:space="preserve">Az egészségügyi alapellátási körzetek kialakításáról </w:t>
      </w:r>
      <w:r w:rsidRPr="00D51A31">
        <w:t>szóló</w:t>
      </w:r>
    </w:p>
    <w:p w:rsidR="00844BA0" w:rsidRPr="00C37AEB" w:rsidRDefault="00844BA0" w:rsidP="00844BA0">
      <w:pPr>
        <w:ind w:left="360"/>
        <w:jc w:val="center"/>
      </w:pPr>
      <w:r>
        <w:rPr>
          <w:iCs/>
        </w:rPr>
        <w:t>25</w:t>
      </w:r>
      <w:r w:rsidRPr="00C37AEB">
        <w:rPr>
          <w:iCs/>
        </w:rPr>
        <w:t>/20</w:t>
      </w:r>
      <w:r>
        <w:rPr>
          <w:iCs/>
        </w:rPr>
        <w:t>16</w:t>
      </w:r>
      <w:r w:rsidRPr="00C37AEB">
        <w:rPr>
          <w:iCs/>
        </w:rPr>
        <w:t xml:space="preserve"> (</w:t>
      </w:r>
      <w:r>
        <w:rPr>
          <w:iCs/>
        </w:rPr>
        <w:t>XI.29</w:t>
      </w:r>
      <w:r w:rsidRPr="00C37AEB">
        <w:rPr>
          <w:iCs/>
        </w:rPr>
        <w:t xml:space="preserve">.) </w:t>
      </w:r>
      <w:r>
        <w:rPr>
          <w:iCs/>
        </w:rPr>
        <w:t xml:space="preserve">önkormányzati </w:t>
      </w:r>
      <w:r w:rsidRPr="00C37AEB">
        <w:rPr>
          <w:bCs/>
          <w:iCs/>
        </w:rPr>
        <w:t>rendelet</w:t>
      </w:r>
      <w:r>
        <w:rPr>
          <w:bCs/>
          <w:iCs/>
        </w:rPr>
        <w:t xml:space="preserve"> </w:t>
      </w:r>
      <w:r>
        <w:rPr>
          <w:b/>
          <w:bCs/>
          <w:iCs/>
        </w:rPr>
        <w:t>5</w:t>
      </w:r>
      <w:r w:rsidRPr="00BF37E9">
        <w:rPr>
          <w:b/>
          <w:bCs/>
          <w:iCs/>
        </w:rPr>
        <w:t>.melléklete</w:t>
      </w:r>
    </w:p>
    <w:p w:rsidR="00844BA0" w:rsidRDefault="00844BA0" w:rsidP="00844BA0">
      <w:pPr>
        <w:pStyle w:val="NormlWeb"/>
        <w:ind w:left="360"/>
        <w:rPr>
          <w:rStyle w:val="Kiemels2"/>
        </w:rPr>
      </w:pPr>
    </w:p>
    <w:p w:rsidR="00844BA0" w:rsidRDefault="00844BA0" w:rsidP="00844BA0">
      <w:pPr>
        <w:pStyle w:val="NormlWeb"/>
        <w:ind w:left="360"/>
      </w:pPr>
      <w:r>
        <w:rPr>
          <w:rStyle w:val="Kiemels2"/>
        </w:rPr>
        <w:t>Ügyeleti körzet</w:t>
      </w:r>
    </w:p>
    <w:p w:rsidR="00844BA0" w:rsidRDefault="00844BA0" w:rsidP="00844BA0">
      <w:pPr>
        <w:pStyle w:val="NormlWeb"/>
        <w:ind w:left="360"/>
      </w:pPr>
      <w:r>
        <w:t>Székhely: Ibrány Nagyhalászi utca 1.sz.</w:t>
      </w:r>
    </w:p>
    <w:p w:rsidR="00844BA0" w:rsidRDefault="00844BA0" w:rsidP="00844BA0">
      <w:pPr>
        <w:pStyle w:val="NormlWeb"/>
        <w:ind w:left="360"/>
      </w:pPr>
    </w:p>
    <w:p w:rsidR="00844BA0" w:rsidRDefault="00844BA0" w:rsidP="00844BA0">
      <w:pPr>
        <w:pStyle w:val="NormlWeb"/>
        <w:ind w:left="360"/>
      </w:pPr>
      <w:r>
        <w:t xml:space="preserve">Az ügyeleti körzet a MEDI-AMB Nonprofit Közhasznú Kft-vel kötött feladat-ellátási megállapodás alapján </w:t>
      </w:r>
      <w:proofErr w:type="spellStart"/>
      <w:r>
        <w:t>Ibrányi</w:t>
      </w:r>
      <w:proofErr w:type="spellEnd"/>
      <w:r>
        <w:t xml:space="preserve"> járás területe.</w:t>
      </w:r>
    </w:p>
    <w:p w:rsidR="00844BA0" w:rsidRDefault="00844BA0" w:rsidP="00844BA0">
      <w:pPr>
        <w:pStyle w:val="NormlWeb"/>
        <w:ind w:left="360"/>
        <w:rPr>
          <w:rStyle w:val="Kiemels2"/>
        </w:rPr>
      </w:pPr>
    </w:p>
    <w:p w:rsidR="008107EF" w:rsidRDefault="008107EF"/>
    <w:sectPr w:rsidR="008107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02605B"/>
    <w:multiLevelType w:val="hybridMultilevel"/>
    <w:tmpl w:val="AFB652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653FDE"/>
    <w:multiLevelType w:val="hybridMultilevel"/>
    <w:tmpl w:val="8CFE4F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BA0"/>
    <w:rsid w:val="00505ED8"/>
    <w:rsid w:val="008107EF"/>
    <w:rsid w:val="00844BA0"/>
    <w:rsid w:val="009E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6E6D"/>
  <w15:chartTrackingRefBased/>
  <w15:docId w15:val="{112DBBB1-5C9F-45A8-8412-3B4F6743D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844B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844BA0"/>
    <w:pPr>
      <w:spacing w:before="100" w:beforeAutospacing="1" w:after="100" w:afterAutospacing="1"/>
    </w:pPr>
  </w:style>
  <w:style w:type="character" w:styleId="Kiemels2">
    <w:name w:val="Strong"/>
    <w:qFormat/>
    <w:rsid w:val="00844BA0"/>
    <w:rPr>
      <w:b/>
      <w:bCs/>
    </w:rPr>
  </w:style>
  <w:style w:type="paragraph" w:styleId="Listaszerbekezds">
    <w:name w:val="List Paragraph"/>
    <w:basedOn w:val="Norml"/>
    <w:uiPriority w:val="34"/>
    <w:qFormat/>
    <w:rsid w:val="00505E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270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Bakosiné Márton Mária</dc:creator>
  <cp:keywords/>
  <dc:description/>
  <cp:lastModifiedBy>Bakosiné Márton Mária</cp:lastModifiedBy>
  <cp:revision>3</cp:revision>
  <dcterms:created xsi:type="dcterms:W3CDTF">2018-08-28T12:03:00Z</dcterms:created>
  <dcterms:modified xsi:type="dcterms:W3CDTF">2018-08-28T12:21:00Z</dcterms:modified>
</cp:coreProperties>
</file>