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CF5" w:rsidRPr="00F55F61" w:rsidRDefault="00231CF5" w:rsidP="00CE0D07">
      <w:pPr>
        <w:ind w:left="567" w:hanging="567"/>
        <w:rPr>
          <w:b/>
        </w:rPr>
      </w:pPr>
      <w:r>
        <w:rPr>
          <w:b/>
        </w:rPr>
        <w:t>1</w:t>
      </w:r>
      <w:proofErr w:type="gramStart"/>
      <w:r>
        <w:rPr>
          <w:b/>
        </w:rPr>
        <w:t>.számú</w:t>
      </w:r>
      <w:proofErr w:type="gramEnd"/>
      <w:r>
        <w:rPr>
          <w:b/>
        </w:rPr>
        <w:t xml:space="preserve"> melléklet: </w:t>
      </w:r>
      <w:r w:rsidR="00CE0D07">
        <w:rPr>
          <w:b/>
        </w:rPr>
        <w:t>Balatonszőlős</w:t>
      </w:r>
      <w:r w:rsidR="009D4292">
        <w:rPr>
          <w:b/>
        </w:rPr>
        <w:t xml:space="preserve"> község</w:t>
      </w:r>
      <w:r w:rsidRPr="00F55F61">
        <w:rPr>
          <w:b/>
        </w:rPr>
        <w:t xml:space="preserve"> Önkormányzata Képviselő-testületének</w:t>
      </w:r>
    </w:p>
    <w:p w:rsidR="00231CF5" w:rsidRDefault="00231CF5" w:rsidP="00CE0D07">
      <w:pPr>
        <w:ind w:left="567" w:hanging="567"/>
        <w:rPr>
          <w:b/>
        </w:rPr>
      </w:pPr>
      <w:r w:rsidRPr="00F55F61">
        <w:rPr>
          <w:b/>
        </w:rPr>
        <w:t>…/201</w:t>
      </w:r>
      <w:r>
        <w:rPr>
          <w:b/>
        </w:rPr>
        <w:t>7. (…….) önkormányzati rendeletéhez, településképi szempontból jelentős területek lehatárolásáról</w:t>
      </w:r>
    </w:p>
    <w:p w:rsidR="00231CF5" w:rsidRDefault="00231CF5" w:rsidP="00CE0D07">
      <w:pPr>
        <w:ind w:left="567" w:hanging="567"/>
        <w:rPr>
          <w:b/>
        </w:rPr>
      </w:pPr>
    </w:p>
    <w:p w:rsidR="008B1E34" w:rsidRDefault="008B1E34" w:rsidP="00231CF5">
      <w:pPr>
        <w:ind w:left="708"/>
        <w:jc w:val="both"/>
        <w:rPr>
          <w:b/>
        </w:rPr>
      </w:pPr>
    </w:p>
    <w:p w:rsidR="008B1E34" w:rsidRDefault="00CE0D07" w:rsidP="00231CF5">
      <w:pPr>
        <w:ind w:left="708"/>
        <w:jc w:val="both"/>
        <w:rPr>
          <w:b/>
        </w:rPr>
      </w:pPr>
      <w:r w:rsidRPr="00AC3AE6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anchorId="325AEE61" wp14:editId="6577C97E">
            <wp:simplePos x="0" y="0"/>
            <wp:positionH relativeFrom="column">
              <wp:posOffset>412320</wp:posOffset>
            </wp:positionH>
            <wp:positionV relativeFrom="paragraph">
              <wp:posOffset>7293</wp:posOffset>
            </wp:positionV>
            <wp:extent cx="2934335" cy="3103245"/>
            <wp:effectExtent l="0" t="0" r="0" b="1905"/>
            <wp:wrapSquare wrapText="bothSides"/>
            <wp:docPr id="138" name="Kép 138" descr="E:\TAK\BALATONSZŐLŐS\térképek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E:\TAK\BALATONSZŐLŐS\térképek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31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1E34" w:rsidRDefault="008B1E34" w:rsidP="00231CF5">
      <w:pPr>
        <w:ind w:left="708"/>
        <w:jc w:val="both"/>
        <w:rPr>
          <w:b/>
        </w:rPr>
      </w:pPr>
    </w:p>
    <w:p w:rsidR="008B1E34" w:rsidRDefault="008B1E34" w:rsidP="00231CF5">
      <w:pPr>
        <w:ind w:left="708"/>
        <w:jc w:val="both"/>
        <w:rPr>
          <w:b/>
        </w:rPr>
      </w:pPr>
    </w:p>
    <w:p w:rsidR="008B1E34" w:rsidRDefault="008B1E34" w:rsidP="00231CF5">
      <w:pPr>
        <w:ind w:left="708"/>
        <w:jc w:val="both"/>
        <w:rPr>
          <w:b/>
        </w:rPr>
      </w:pPr>
    </w:p>
    <w:p w:rsidR="00CE0D07" w:rsidRPr="00CE0D07" w:rsidRDefault="00231CF5" w:rsidP="00CE0D07">
      <w:pPr>
        <w:spacing w:before="100" w:beforeAutospacing="1" w:after="100" w:afterAutospacing="1"/>
        <w:ind w:left="8931" w:hanging="8364"/>
        <w:jc w:val="both"/>
        <w:rPr>
          <w:rFonts w:cstheme="minorHAnsi"/>
        </w:rPr>
      </w:pPr>
      <w:r w:rsidRPr="009D4292">
        <w:rPr>
          <w:b/>
        </w:rPr>
        <w:t>1.számú terület</w:t>
      </w:r>
      <w:r w:rsidR="00CE0D07">
        <w:rPr>
          <w:b/>
        </w:rPr>
        <w:t>:</w:t>
      </w:r>
      <w:r w:rsidR="00CE0D07" w:rsidRPr="00CE0D07">
        <w:rPr>
          <w:rFonts w:cstheme="minorHAnsi"/>
          <w:b/>
          <w:sz w:val="28"/>
          <w:szCs w:val="28"/>
        </w:rPr>
        <w:t xml:space="preserve"> </w:t>
      </w:r>
      <w:r w:rsidR="00CE0D07" w:rsidRPr="00CE0D07">
        <w:rPr>
          <w:rFonts w:cstheme="minorHAnsi"/>
        </w:rPr>
        <w:t xml:space="preserve">A történelmi település területe – Ó falu / </w:t>
      </w:r>
      <w:proofErr w:type="gramStart"/>
      <w:r w:rsidR="00CE0D07" w:rsidRPr="00CE0D07">
        <w:rPr>
          <w:rFonts w:cstheme="minorHAnsi"/>
        </w:rPr>
        <w:t>A</w:t>
      </w:r>
      <w:proofErr w:type="gramEnd"/>
      <w:r w:rsidR="00CE0D07" w:rsidRPr="00CE0D07">
        <w:rPr>
          <w:rFonts w:cstheme="minorHAnsi"/>
        </w:rPr>
        <w:t xml:space="preserve"> Fő utcához tartozó ingatlanok, észak felé a Templom utcáig, a Pille utca, a térkép szerint lehatárolt területen belül /</w:t>
      </w:r>
    </w:p>
    <w:p w:rsidR="00352E2D" w:rsidRPr="00352E2D" w:rsidRDefault="00352E2D" w:rsidP="00352E2D">
      <w:pPr>
        <w:pStyle w:val="Listaszerbekezds"/>
        <w:spacing w:before="100" w:beforeAutospacing="1" w:after="100" w:afterAutospacing="1" w:line="240" w:lineRule="auto"/>
        <w:ind w:left="567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9D4292" w:rsidRPr="009D4292" w:rsidRDefault="009D4292" w:rsidP="009D4292">
      <w:pPr>
        <w:pStyle w:val="Listaszerbekezds"/>
        <w:spacing w:before="100" w:beforeAutospacing="1" w:after="100" w:afterAutospacing="1"/>
        <w:ind w:left="4962" w:hanging="4035"/>
        <w:jc w:val="both"/>
        <w:rPr>
          <w:rFonts w:ascii="Times New Roman" w:hAnsi="Times New Roman" w:cs="Times New Roman"/>
          <w:sz w:val="24"/>
          <w:szCs w:val="24"/>
        </w:rPr>
      </w:pPr>
    </w:p>
    <w:p w:rsidR="00231CF5" w:rsidRPr="009D4292" w:rsidRDefault="00CE0D07" w:rsidP="009D4292">
      <w:pPr>
        <w:ind w:left="708" w:firstLine="1"/>
        <w:jc w:val="both"/>
      </w:pPr>
      <w:r w:rsidRPr="00B5494F">
        <w:rPr>
          <w:rFonts w:cstheme="minorHAnsi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9015875" wp14:editId="73AB7D8E">
            <wp:simplePos x="0" y="0"/>
            <wp:positionH relativeFrom="column">
              <wp:posOffset>5551355</wp:posOffset>
            </wp:positionH>
            <wp:positionV relativeFrom="paragraph">
              <wp:posOffset>93345</wp:posOffset>
            </wp:positionV>
            <wp:extent cx="3287395" cy="2919730"/>
            <wp:effectExtent l="0" t="0" r="8255" b="0"/>
            <wp:wrapSquare wrapText="bothSides"/>
            <wp:docPr id="24" name="Kép 24" descr="E:\TAK\BALATONSZŐLŐS\térképek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E:\TAK\BALATONSZŐLŐS\térképek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291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1E34" w:rsidRDefault="008B1E34" w:rsidP="008B1E34">
      <w:pPr>
        <w:ind w:left="708"/>
        <w:jc w:val="both"/>
      </w:pPr>
    </w:p>
    <w:p w:rsidR="008B1E34" w:rsidRDefault="008B1E34" w:rsidP="008B1E34">
      <w:pPr>
        <w:ind w:left="708"/>
        <w:jc w:val="both"/>
      </w:pPr>
    </w:p>
    <w:p w:rsidR="008B1E34" w:rsidRDefault="008B1E34" w:rsidP="008B1E34">
      <w:pPr>
        <w:ind w:left="708"/>
        <w:jc w:val="both"/>
      </w:pPr>
    </w:p>
    <w:p w:rsidR="008B1E34" w:rsidRDefault="008B1E34" w:rsidP="008B1E34">
      <w:pPr>
        <w:ind w:left="708"/>
        <w:jc w:val="both"/>
      </w:pPr>
    </w:p>
    <w:p w:rsidR="008B1E34" w:rsidRDefault="008B1E34" w:rsidP="008B1E34">
      <w:pPr>
        <w:ind w:left="708"/>
        <w:jc w:val="both"/>
      </w:pPr>
    </w:p>
    <w:p w:rsidR="008B1E34" w:rsidRDefault="008B1E34" w:rsidP="008B1E34">
      <w:pPr>
        <w:ind w:left="708"/>
        <w:jc w:val="both"/>
      </w:pPr>
    </w:p>
    <w:p w:rsidR="00231CF5" w:rsidRDefault="00231CF5" w:rsidP="00231CF5"/>
    <w:p w:rsidR="00CE0D07" w:rsidRPr="00CE0D07" w:rsidRDefault="00231CF5" w:rsidP="00CE0D07">
      <w:pPr>
        <w:spacing w:before="100" w:beforeAutospacing="1" w:after="100" w:afterAutospacing="1"/>
        <w:jc w:val="both"/>
        <w:rPr>
          <w:rFonts w:cstheme="minorHAnsi"/>
        </w:rPr>
      </w:pPr>
      <w:r w:rsidRPr="009D4292">
        <w:rPr>
          <w:b/>
        </w:rPr>
        <w:t>2</w:t>
      </w:r>
      <w:proofErr w:type="gramStart"/>
      <w:r w:rsidRPr="009D4292">
        <w:rPr>
          <w:b/>
        </w:rPr>
        <w:t>.számú</w:t>
      </w:r>
      <w:proofErr w:type="gramEnd"/>
      <w:r w:rsidRPr="009D4292">
        <w:rPr>
          <w:b/>
        </w:rPr>
        <w:t xml:space="preserve"> terület: </w:t>
      </w:r>
      <w:r w:rsidR="00CE0D07" w:rsidRPr="00CE0D07">
        <w:rPr>
          <w:rFonts w:cstheme="minorHAnsi"/>
        </w:rPr>
        <w:t>Az új beépítések /Cserényhegyi utca, Árok utca, Malomrét utca, Fűzfa utca /</w:t>
      </w:r>
    </w:p>
    <w:p w:rsidR="00296606" w:rsidRPr="00296606" w:rsidRDefault="00296606" w:rsidP="00296606">
      <w:pPr>
        <w:spacing w:before="100" w:beforeAutospacing="1" w:after="100" w:afterAutospacing="1"/>
        <w:ind w:left="567"/>
        <w:jc w:val="both"/>
        <w:rPr>
          <w:rFonts w:cstheme="minorHAnsi"/>
        </w:rPr>
      </w:pPr>
    </w:p>
    <w:p w:rsidR="008B1E34" w:rsidRPr="008D3C10" w:rsidRDefault="008B1E34" w:rsidP="008D3C10">
      <w:pPr>
        <w:jc w:val="both"/>
        <w:rPr>
          <w:b/>
        </w:rPr>
      </w:pPr>
    </w:p>
    <w:p w:rsidR="008B1E34" w:rsidRDefault="008B1E34" w:rsidP="00231CF5">
      <w:pPr>
        <w:pStyle w:val="Listaszerbekezds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D07" w:rsidRDefault="00CE0D07" w:rsidP="00CE0D07">
      <w:pPr>
        <w:ind w:left="6521" w:hanging="6521"/>
        <w:rPr>
          <w:rFonts w:cstheme="minorHAnsi"/>
        </w:rPr>
      </w:pPr>
      <w:r w:rsidRPr="00093D95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5F3C0B44" wp14:editId="1D8907E5">
            <wp:simplePos x="0" y="0"/>
            <wp:positionH relativeFrom="column">
              <wp:posOffset>5588532</wp:posOffset>
            </wp:positionH>
            <wp:positionV relativeFrom="paragraph">
              <wp:posOffset>226</wp:posOffset>
            </wp:positionV>
            <wp:extent cx="3166745" cy="3642360"/>
            <wp:effectExtent l="0" t="0" r="0" b="0"/>
            <wp:wrapSquare wrapText="bothSides"/>
            <wp:docPr id="132" name="Kép 132" descr="D:\TAK\Balatonszőlős\képek\peto piri kepei B.szolos\035 dűlők b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TAK\Balatonszőlős\képek\peto piri kepei B.szolos\035 dűlők b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745" cy="364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CF5" w:rsidRPr="00231CF5">
        <w:rPr>
          <w:b/>
        </w:rPr>
        <w:t>3</w:t>
      </w:r>
      <w:proofErr w:type="gramStart"/>
      <w:r w:rsidR="00231CF5" w:rsidRPr="00231CF5">
        <w:rPr>
          <w:b/>
        </w:rPr>
        <w:t>.számú</w:t>
      </w:r>
      <w:proofErr w:type="gramEnd"/>
      <w:r w:rsidR="00231CF5" w:rsidRPr="00231CF5">
        <w:rPr>
          <w:b/>
        </w:rPr>
        <w:t xml:space="preserve"> terület: </w:t>
      </w:r>
      <w:r>
        <w:rPr>
          <w:rFonts w:cstheme="minorHAnsi"/>
          <w:b/>
          <w:sz w:val="28"/>
          <w:szCs w:val="28"/>
        </w:rPr>
        <w:t xml:space="preserve"> </w:t>
      </w:r>
      <w:r w:rsidRPr="00CE0D07">
        <w:rPr>
          <w:rFonts w:cstheme="minorHAnsi"/>
        </w:rPr>
        <w:t xml:space="preserve">A történelmi szőlőhegyek és szőlőműveléssel </w:t>
      </w:r>
      <w:r>
        <w:rPr>
          <w:rFonts w:cstheme="minorHAnsi"/>
        </w:rPr>
        <w:t xml:space="preserve"> </w:t>
      </w:r>
      <w:r w:rsidRPr="00CE0D07">
        <w:rPr>
          <w:rFonts w:cstheme="minorHAnsi"/>
        </w:rPr>
        <w:t>hasznosított</w:t>
      </w:r>
    </w:p>
    <w:p w:rsidR="00CE0D07" w:rsidRPr="00CE0D07" w:rsidRDefault="00CE0D07" w:rsidP="00CE0D07">
      <w:pPr>
        <w:ind w:left="6521" w:hanging="6521"/>
        <w:rPr>
          <w:rFonts w:cstheme="minorHAnsi"/>
        </w:rPr>
      </w:pPr>
      <w:r>
        <w:rPr>
          <w:b/>
        </w:rPr>
        <w:lastRenderedPageBreak/>
        <w:t xml:space="preserve">                            </w:t>
      </w:r>
      <w:r w:rsidRPr="00CE0D07">
        <w:rPr>
          <w:rFonts w:cstheme="minorHAnsi"/>
        </w:rPr>
        <w:t xml:space="preserve">  </w:t>
      </w:r>
      <w:r>
        <w:rPr>
          <w:rFonts w:cstheme="minorHAnsi"/>
        </w:rPr>
        <w:t xml:space="preserve">                                   </w:t>
      </w:r>
      <w:proofErr w:type="gramStart"/>
      <w:r w:rsidRPr="00CE0D07">
        <w:rPr>
          <w:rFonts w:cstheme="minorHAnsi"/>
        </w:rPr>
        <w:t>területrészek</w:t>
      </w:r>
      <w:proofErr w:type="gramEnd"/>
      <w:r w:rsidRPr="00CE0D07">
        <w:rPr>
          <w:rFonts w:cstheme="minorHAnsi"/>
        </w:rPr>
        <w:t xml:space="preserve">   /Csibe-hegy, Új-hegy, Öreg-hegy, </w:t>
      </w:r>
    </w:p>
    <w:p w:rsidR="00CE0D07" w:rsidRPr="00761700" w:rsidRDefault="00CE0D07" w:rsidP="00CE0D07">
      <w:pPr>
        <w:ind w:left="7797" w:hanging="7797"/>
        <w:rPr>
          <w:rFonts w:cstheme="minorHAnsi"/>
        </w:rPr>
      </w:pPr>
      <w:r w:rsidRPr="00CE0D07">
        <w:rPr>
          <w:rFonts w:cstheme="minorHAnsi"/>
        </w:rPr>
        <w:t xml:space="preserve">                                                       </w:t>
      </w:r>
      <w:r>
        <w:rPr>
          <w:rFonts w:cstheme="minorHAnsi"/>
        </w:rPr>
        <w:t xml:space="preserve">               </w:t>
      </w:r>
      <w:proofErr w:type="spellStart"/>
      <w:r w:rsidRPr="00CE0D07">
        <w:rPr>
          <w:rFonts w:cstheme="minorHAnsi"/>
        </w:rPr>
        <w:t>Nagy-Gella</w:t>
      </w:r>
      <w:proofErr w:type="spellEnd"/>
      <w:r w:rsidRPr="00CE0D07">
        <w:rPr>
          <w:rFonts w:cstheme="minorHAnsi"/>
        </w:rPr>
        <w:t xml:space="preserve">, </w:t>
      </w:r>
      <w:proofErr w:type="spellStart"/>
      <w:r w:rsidRPr="00CE0D07">
        <w:rPr>
          <w:rFonts w:cstheme="minorHAnsi"/>
        </w:rPr>
        <w:t>Kis-Gella</w:t>
      </w:r>
      <w:proofErr w:type="spellEnd"/>
      <w:proofErr w:type="gramStart"/>
      <w:r w:rsidRPr="00CE0D07">
        <w:rPr>
          <w:rFonts w:cstheme="minorHAnsi"/>
        </w:rPr>
        <w:t xml:space="preserve">,  </w:t>
      </w:r>
      <w:proofErr w:type="spellStart"/>
      <w:r w:rsidRPr="00CE0D07">
        <w:rPr>
          <w:rFonts w:cstheme="minorHAnsi"/>
        </w:rPr>
        <w:t>Penke</w:t>
      </w:r>
      <w:proofErr w:type="spellEnd"/>
      <w:proofErr w:type="gramEnd"/>
      <w:r w:rsidRPr="00CE0D07">
        <w:rPr>
          <w:rFonts w:cstheme="minorHAnsi"/>
        </w:rPr>
        <w:t>, Sós-kúti dűlő</w:t>
      </w:r>
      <w:r>
        <w:rPr>
          <w:rFonts w:cstheme="minorHAnsi"/>
        </w:rPr>
        <w:t xml:space="preserve"> </w:t>
      </w:r>
    </w:p>
    <w:p w:rsidR="00CE0D07" w:rsidRPr="00AA2A42" w:rsidRDefault="00CE0D07" w:rsidP="00CE0D07">
      <w:pPr>
        <w:ind w:left="567" w:firstLine="1276"/>
        <w:rPr>
          <w:rFonts w:cstheme="minorHAnsi"/>
        </w:rPr>
      </w:pPr>
    </w:p>
    <w:p w:rsidR="00296606" w:rsidRPr="00296606" w:rsidRDefault="00296606" w:rsidP="00296606">
      <w:pPr>
        <w:spacing w:before="100" w:beforeAutospacing="1" w:after="100" w:afterAutospacing="1"/>
        <w:ind w:left="567"/>
        <w:jc w:val="both"/>
        <w:rPr>
          <w:rFonts w:cstheme="minorHAnsi"/>
        </w:rPr>
      </w:pPr>
    </w:p>
    <w:p w:rsidR="00352E2D" w:rsidRPr="00352E2D" w:rsidRDefault="00352E2D" w:rsidP="00352E2D">
      <w:pPr>
        <w:spacing w:before="100" w:beforeAutospacing="1" w:after="100" w:afterAutospacing="1"/>
        <w:ind w:left="567"/>
        <w:rPr>
          <w:rFonts w:cstheme="minorHAnsi"/>
        </w:rPr>
      </w:pPr>
    </w:p>
    <w:p w:rsidR="00231CF5" w:rsidRPr="00231CF5" w:rsidRDefault="00231CF5" w:rsidP="00352E2D">
      <w:pPr>
        <w:ind w:left="4962" w:hanging="4253"/>
        <w:jc w:val="both"/>
      </w:pPr>
    </w:p>
    <w:p w:rsidR="00231CF5" w:rsidRPr="00231CF5" w:rsidRDefault="00231CF5" w:rsidP="00231CF5">
      <w:pPr>
        <w:widowControl/>
        <w:autoSpaceDE/>
        <w:autoSpaceDN/>
        <w:adjustRightInd/>
        <w:ind w:left="567"/>
        <w:jc w:val="both"/>
        <w:rPr>
          <w:b/>
        </w:rPr>
      </w:pPr>
    </w:p>
    <w:p w:rsidR="008B1E34" w:rsidRDefault="008B1E34" w:rsidP="00231CF5">
      <w:pPr>
        <w:rPr>
          <w:b/>
        </w:rPr>
      </w:pPr>
    </w:p>
    <w:p w:rsidR="00352E2D" w:rsidRDefault="00352E2D" w:rsidP="00231CF5">
      <w:pPr>
        <w:rPr>
          <w:b/>
        </w:rPr>
      </w:pPr>
    </w:p>
    <w:p w:rsidR="00352E2D" w:rsidRDefault="00352E2D" w:rsidP="00231CF5">
      <w:pPr>
        <w:rPr>
          <w:b/>
        </w:rPr>
      </w:pPr>
    </w:p>
    <w:p w:rsidR="00352E2D" w:rsidRDefault="00352E2D" w:rsidP="00231CF5">
      <w:pPr>
        <w:rPr>
          <w:b/>
        </w:rPr>
      </w:pPr>
    </w:p>
    <w:p w:rsidR="00352E2D" w:rsidRDefault="00352E2D" w:rsidP="00231CF5">
      <w:pPr>
        <w:rPr>
          <w:b/>
        </w:rPr>
      </w:pPr>
    </w:p>
    <w:p w:rsidR="00352E2D" w:rsidRDefault="00352E2D" w:rsidP="00231CF5">
      <w:pPr>
        <w:rPr>
          <w:b/>
        </w:rPr>
      </w:pPr>
    </w:p>
    <w:p w:rsidR="00352E2D" w:rsidRDefault="00352E2D" w:rsidP="00231CF5">
      <w:pPr>
        <w:rPr>
          <w:b/>
        </w:rPr>
      </w:pPr>
    </w:p>
    <w:p w:rsidR="00352E2D" w:rsidRDefault="00352E2D" w:rsidP="00231CF5">
      <w:pPr>
        <w:rPr>
          <w:b/>
        </w:rPr>
      </w:pPr>
    </w:p>
    <w:p w:rsidR="00352E2D" w:rsidRDefault="00352E2D" w:rsidP="00231CF5">
      <w:pPr>
        <w:rPr>
          <w:b/>
        </w:rPr>
      </w:pPr>
    </w:p>
    <w:p w:rsidR="00352E2D" w:rsidRDefault="00352E2D" w:rsidP="00231CF5">
      <w:pPr>
        <w:rPr>
          <w:b/>
        </w:rPr>
      </w:pPr>
    </w:p>
    <w:p w:rsidR="00352E2D" w:rsidRPr="00296606" w:rsidRDefault="00C57CA9" w:rsidP="00352E2D">
      <w:pPr>
        <w:pStyle w:val="Listaszerbekezds"/>
        <w:spacing w:after="0" w:line="240" w:lineRule="auto"/>
        <w:ind w:left="3690" w:hanging="340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6606">
        <w:rPr>
          <w:rFonts w:ascii="Times New Roman" w:hAnsi="Times New Roman" w:cs="Times New Roman"/>
          <w:b/>
        </w:rPr>
        <w:t xml:space="preserve">                 </w:t>
      </w:r>
    </w:p>
    <w:p w:rsidR="00352E2D" w:rsidRPr="00296606" w:rsidRDefault="00352E2D" w:rsidP="00352E2D">
      <w:pPr>
        <w:pStyle w:val="Listaszerbekezds"/>
        <w:spacing w:after="0" w:line="240" w:lineRule="auto"/>
        <w:ind w:left="3690" w:hanging="340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31CF5" w:rsidRPr="008B1E34" w:rsidRDefault="00231CF5" w:rsidP="00352E2D">
      <w:pPr>
        <w:ind w:left="567"/>
        <w:jc w:val="both"/>
        <w:rPr>
          <w:b/>
        </w:rPr>
      </w:pPr>
    </w:p>
    <w:p w:rsidR="008B1E34" w:rsidRDefault="008B1E34" w:rsidP="008D3C10">
      <w:pPr>
        <w:rPr>
          <w:b/>
        </w:rPr>
      </w:pPr>
    </w:p>
    <w:p w:rsidR="008D3C10" w:rsidRDefault="008D3C10" w:rsidP="008D3C10">
      <w:pPr>
        <w:rPr>
          <w:b/>
        </w:rPr>
      </w:pPr>
    </w:p>
    <w:p w:rsidR="008D3C10" w:rsidRDefault="008D3C10" w:rsidP="008D3C10">
      <w:pPr>
        <w:rPr>
          <w:b/>
        </w:rPr>
      </w:pPr>
    </w:p>
    <w:p w:rsidR="008D3C10" w:rsidRDefault="008D3C10" w:rsidP="008D3C10">
      <w:pPr>
        <w:rPr>
          <w:b/>
        </w:rPr>
      </w:pPr>
    </w:p>
    <w:p w:rsidR="008D3C10" w:rsidRDefault="008D3C10" w:rsidP="008D3C10">
      <w:pPr>
        <w:rPr>
          <w:b/>
        </w:rPr>
      </w:pPr>
    </w:p>
    <w:p w:rsidR="0013494F" w:rsidRDefault="0013494F" w:rsidP="008D3C10">
      <w:pPr>
        <w:rPr>
          <w:b/>
        </w:rPr>
      </w:pPr>
    </w:p>
    <w:p w:rsidR="008D3C10" w:rsidRDefault="008D3C10" w:rsidP="008D3C10">
      <w:pPr>
        <w:rPr>
          <w:b/>
        </w:rPr>
      </w:pPr>
    </w:p>
    <w:p w:rsidR="008D3C10" w:rsidRDefault="008D3C10" w:rsidP="008D3C10">
      <w:pPr>
        <w:rPr>
          <w:b/>
        </w:rPr>
      </w:pPr>
    </w:p>
    <w:p w:rsidR="00C57CA9" w:rsidRDefault="00C57CA9" w:rsidP="00231CF5"/>
    <w:p w:rsidR="009540B3" w:rsidRDefault="009540B3" w:rsidP="00231CF5"/>
    <w:p w:rsidR="00E61073" w:rsidRPr="00F55F61" w:rsidRDefault="00E61073" w:rsidP="00E61073">
      <w:pPr>
        <w:ind w:left="567"/>
        <w:rPr>
          <w:b/>
        </w:rPr>
      </w:pPr>
      <w:r>
        <w:rPr>
          <w:b/>
        </w:rPr>
        <w:lastRenderedPageBreak/>
        <w:t>2</w:t>
      </w:r>
      <w:proofErr w:type="gramStart"/>
      <w:r>
        <w:rPr>
          <w:b/>
        </w:rPr>
        <w:t>.számú</w:t>
      </w:r>
      <w:proofErr w:type="gramEnd"/>
      <w:r>
        <w:rPr>
          <w:b/>
        </w:rPr>
        <w:t xml:space="preserve"> melléklet: </w:t>
      </w:r>
      <w:r w:rsidR="00CE0D07">
        <w:rPr>
          <w:b/>
        </w:rPr>
        <w:t>Balatonszőlős</w:t>
      </w:r>
      <w:r w:rsidR="009D4292">
        <w:rPr>
          <w:b/>
        </w:rPr>
        <w:t xml:space="preserve"> község</w:t>
      </w:r>
      <w:r w:rsidRPr="00F55F61">
        <w:rPr>
          <w:b/>
        </w:rPr>
        <w:t xml:space="preserve"> Önkormányzata Képviselő-testületének</w:t>
      </w:r>
    </w:p>
    <w:p w:rsidR="00E61073" w:rsidRDefault="00E61073" w:rsidP="00E61073">
      <w:pPr>
        <w:ind w:left="567"/>
        <w:rPr>
          <w:b/>
        </w:rPr>
      </w:pPr>
      <w:r w:rsidRPr="00F55F61">
        <w:rPr>
          <w:b/>
        </w:rPr>
        <w:t>…/201</w:t>
      </w:r>
      <w:r>
        <w:rPr>
          <w:b/>
        </w:rPr>
        <w:t>7. (</w:t>
      </w:r>
      <w:proofErr w:type="gramStart"/>
      <w:r>
        <w:rPr>
          <w:b/>
        </w:rPr>
        <w:t>…….</w:t>
      </w:r>
      <w:proofErr w:type="gramEnd"/>
      <w:r>
        <w:rPr>
          <w:b/>
        </w:rPr>
        <w:t>) önkormányzati</w:t>
      </w:r>
      <w:r w:rsidR="00296606">
        <w:rPr>
          <w:b/>
        </w:rPr>
        <w:t xml:space="preserve"> rendeletéhez, a helyileg védendő</w:t>
      </w:r>
      <w:r>
        <w:rPr>
          <w:b/>
        </w:rPr>
        <w:t xml:space="preserve"> terület</w:t>
      </w:r>
      <w:r w:rsidR="00296606">
        <w:rPr>
          <w:b/>
        </w:rPr>
        <w:t>einek</w:t>
      </w:r>
      <w:r>
        <w:rPr>
          <w:b/>
        </w:rPr>
        <w:t xml:space="preserve"> lehatárolásáról</w:t>
      </w:r>
    </w:p>
    <w:p w:rsidR="00E61073" w:rsidRDefault="00E61073" w:rsidP="00E61073">
      <w:pPr>
        <w:ind w:left="567"/>
        <w:rPr>
          <w:b/>
        </w:rPr>
      </w:pPr>
    </w:p>
    <w:p w:rsidR="008D3C10" w:rsidRDefault="008D3C10" w:rsidP="009540B3">
      <w:pPr>
        <w:jc w:val="both"/>
        <w:rPr>
          <w:b/>
        </w:rPr>
      </w:pPr>
    </w:p>
    <w:p w:rsidR="009540B3" w:rsidRDefault="00CE0D07" w:rsidP="009540B3">
      <w:pPr>
        <w:ind w:left="708"/>
        <w:jc w:val="both"/>
        <w:rPr>
          <w:b/>
        </w:rPr>
      </w:pPr>
      <w:r w:rsidRPr="00AC3AE6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anchorId="7B99DAE8" wp14:editId="586FE267">
            <wp:simplePos x="0" y="0"/>
            <wp:positionH relativeFrom="column">
              <wp:posOffset>324464</wp:posOffset>
            </wp:positionH>
            <wp:positionV relativeFrom="paragraph">
              <wp:posOffset>99593</wp:posOffset>
            </wp:positionV>
            <wp:extent cx="2934335" cy="3103245"/>
            <wp:effectExtent l="0" t="0" r="0" b="1905"/>
            <wp:wrapSquare wrapText="bothSides"/>
            <wp:docPr id="1" name="Kép 1" descr="E:\TAK\BALATONSZŐLŐS\térképek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E:\TAK\BALATONSZŐLŐS\térképek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31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40B3" w:rsidRDefault="009540B3" w:rsidP="009540B3">
      <w:pPr>
        <w:ind w:left="708"/>
        <w:jc w:val="both"/>
        <w:rPr>
          <w:b/>
        </w:rPr>
      </w:pPr>
    </w:p>
    <w:p w:rsidR="009540B3" w:rsidRDefault="009540B3" w:rsidP="009540B3">
      <w:pPr>
        <w:ind w:left="708"/>
        <w:jc w:val="both"/>
        <w:rPr>
          <w:b/>
        </w:rPr>
      </w:pPr>
    </w:p>
    <w:p w:rsidR="009540B3" w:rsidRDefault="009540B3" w:rsidP="009540B3">
      <w:pPr>
        <w:ind w:left="708"/>
        <w:jc w:val="both"/>
        <w:rPr>
          <w:b/>
        </w:rPr>
      </w:pPr>
    </w:p>
    <w:p w:rsidR="009540B3" w:rsidRDefault="009540B3" w:rsidP="009540B3">
      <w:pPr>
        <w:ind w:left="708"/>
        <w:jc w:val="both"/>
        <w:rPr>
          <w:b/>
        </w:rPr>
      </w:pPr>
    </w:p>
    <w:p w:rsidR="00296606" w:rsidRDefault="009540B3" w:rsidP="00296606">
      <w:pPr>
        <w:ind w:left="708"/>
        <w:jc w:val="both"/>
        <w:rPr>
          <w:b/>
        </w:rPr>
      </w:pPr>
      <w:r w:rsidRPr="00352E2D">
        <w:rPr>
          <w:rFonts w:cstheme="minorHAnsi"/>
        </w:rPr>
        <w:t xml:space="preserve">  </w:t>
      </w:r>
    </w:p>
    <w:p w:rsidR="00296606" w:rsidRDefault="00296606" w:rsidP="00296606">
      <w:pPr>
        <w:ind w:left="708"/>
        <w:jc w:val="both"/>
        <w:rPr>
          <w:b/>
        </w:rPr>
      </w:pPr>
    </w:p>
    <w:p w:rsidR="00296606" w:rsidRDefault="00296606" w:rsidP="00296606">
      <w:pPr>
        <w:ind w:left="708"/>
        <w:jc w:val="both"/>
        <w:rPr>
          <w:b/>
        </w:rPr>
      </w:pPr>
    </w:p>
    <w:p w:rsidR="00296606" w:rsidRDefault="00296606" w:rsidP="00296606">
      <w:pPr>
        <w:ind w:left="708"/>
        <w:jc w:val="both"/>
        <w:rPr>
          <w:b/>
        </w:rPr>
      </w:pPr>
    </w:p>
    <w:p w:rsidR="00296606" w:rsidRDefault="00296606" w:rsidP="00296606">
      <w:pPr>
        <w:ind w:left="708"/>
        <w:jc w:val="both"/>
        <w:rPr>
          <w:b/>
        </w:rPr>
      </w:pPr>
    </w:p>
    <w:p w:rsidR="00CE0D07" w:rsidRPr="00CE0D07" w:rsidRDefault="00CE0D07" w:rsidP="00CE0D07">
      <w:pPr>
        <w:spacing w:before="100" w:beforeAutospacing="1" w:after="100" w:afterAutospacing="1"/>
        <w:ind w:left="8222" w:hanging="7655"/>
        <w:jc w:val="both"/>
        <w:rPr>
          <w:rFonts w:cstheme="minorHAnsi"/>
        </w:rPr>
      </w:pPr>
      <w:r>
        <w:t xml:space="preserve"> </w:t>
      </w:r>
      <w:r w:rsidRPr="009D4292">
        <w:rPr>
          <w:b/>
        </w:rPr>
        <w:t>1.számú terület</w:t>
      </w:r>
      <w:r>
        <w:rPr>
          <w:b/>
        </w:rPr>
        <w:t>:</w:t>
      </w:r>
      <w:r w:rsidRPr="00CE0D07">
        <w:rPr>
          <w:rFonts w:cstheme="minorHAnsi"/>
          <w:b/>
          <w:sz w:val="28"/>
          <w:szCs w:val="28"/>
        </w:rPr>
        <w:t xml:space="preserve"> </w:t>
      </w:r>
      <w:r w:rsidRPr="00CE0D07">
        <w:rPr>
          <w:rFonts w:cstheme="minorHAnsi"/>
        </w:rPr>
        <w:t xml:space="preserve">A történelmi település területe – Ó falu / </w:t>
      </w:r>
      <w:proofErr w:type="gramStart"/>
      <w:r w:rsidRPr="00CE0D07">
        <w:rPr>
          <w:rFonts w:cstheme="minorHAnsi"/>
        </w:rPr>
        <w:t>A</w:t>
      </w:r>
      <w:proofErr w:type="gramEnd"/>
      <w:r w:rsidRPr="00CE0D07">
        <w:rPr>
          <w:rFonts w:cstheme="minorHAnsi"/>
        </w:rPr>
        <w:t xml:space="preserve"> Fő utcához tartozó ingatlanok, észak felé a Templom utcáig, a Pille utca, a térkép szerint lehatárolt területen belül /</w:t>
      </w:r>
    </w:p>
    <w:p w:rsidR="00CE0D07" w:rsidRPr="00352E2D" w:rsidRDefault="00CE0D07" w:rsidP="00CE0D07">
      <w:pPr>
        <w:pStyle w:val="Listaszerbekezds"/>
        <w:spacing w:before="100" w:beforeAutospacing="1" w:after="100" w:afterAutospacing="1" w:line="240" w:lineRule="auto"/>
        <w:ind w:left="567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296606" w:rsidRPr="00296606" w:rsidRDefault="00296606" w:rsidP="00296606">
      <w:pPr>
        <w:pStyle w:val="Listaszerbekezds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6606" w:rsidRPr="00296606" w:rsidRDefault="00296606" w:rsidP="00296606">
      <w:pPr>
        <w:pStyle w:val="Listaszerbekezds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6606" w:rsidRPr="009D4292" w:rsidRDefault="00296606" w:rsidP="00296606">
      <w:pPr>
        <w:pStyle w:val="Listaszerbekezds"/>
        <w:spacing w:before="100" w:beforeAutospacing="1" w:after="100" w:afterAutospacing="1"/>
        <w:ind w:left="4962" w:hanging="4035"/>
        <w:jc w:val="both"/>
        <w:rPr>
          <w:rFonts w:ascii="Times New Roman" w:hAnsi="Times New Roman" w:cs="Times New Roman"/>
          <w:sz w:val="24"/>
          <w:szCs w:val="24"/>
        </w:rPr>
      </w:pPr>
    </w:p>
    <w:p w:rsidR="00CE0D07" w:rsidRPr="00AA2A42" w:rsidRDefault="00CE0D07" w:rsidP="00CE0D07">
      <w:pPr>
        <w:ind w:left="6663" w:hanging="6663"/>
        <w:rPr>
          <w:rFonts w:cstheme="minorHAnsi"/>
        </w:rPr>
      </w:pPr>
      <w:r>
        <w:rPr>
          <w:rFonts w:cstheme="minorHAnsi"/>
          <w:b/>
          <w:sz w:val="28"/>
          <w:szCs w:val="28"/>
        </w:rPr>
        <w:t xml:space="preserve">         </w:t>
      </w:r>
    </w:p>
    <w:p w:rsidR="009540B3" w:rsidRPr="009540B3" w:rsidRDefault="009540B3" w:rsidP="009540B3">
      <w:pPr>
        <w:pStyle w:val="Listaszerbekezds"/>
        <w:spacing w:before="100" w:beforeAutospacing="1" w:after="100" w:afterAutospacing="1" w:line="240" w:lineRule="auto"/>
        <w:ind w:left="567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9540B3" w:rsidRDefault="009540B3" w:rsidP="009540B3"/>
    <w:p w:rsidR="009540B3" w:rsidRDefault="009540B3" w:rsidP="009540B3"/>
    <w:p w:rsidR="009540B3" w:rsidRDefault="009540B3" w:rsidP="009540B3"/>
    <w:p w:rsidR="009540B3" w:rsidRDefault="009540B3" w:rsidP="009540B3"/>
    <w:p w:rsidR="00E61073" w:rsidRPr="00231CF5" w:rsidRDefault="00E61073" w:rsidP="00231CF5">
      <w:bookmarkStart w:id="0" w:name="_GoBack"/>
      <w:bookmarkEnd w:id="0"/>
    </w:p>
    <w:sectPr w:rsidR="00E61073" w:rsidRPr="00231CF5" w:rsidSect="00231CF5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F5"/>
    <w:rsid w:val="0013494F"/>
    <w:rsid w:val="00231CF5"/>
    <w:rsid w:val="00296606"/>
    <w:rsid w:val="002A25F3"/>
    <w:rsid w:val="00352E2D"/>
    <w:rsid w:val="00430955"/>
    <w:rsid w:val="008B1E34"/>
    <w:rsid w:val="008D3C10"/>
    <w:rsid w:val="009540B3"/>
    <w:rsid w:val="009D4292"/>
    <w:rsid w:val="00C57CA9"/>
    <w:rsid w:val="00CD142B"/>
    <w:rsid w:val="00CE0D07"/>
    <w:rsid w:val="00D54719"/>
    <w:rsid w:val="00E61073"/>
    <w:rsid w:val="00EA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1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tlusGeorgia16ptFlkvrRitktott1pt">
    <w:name w:val="Stílus Georgia 16 pt Félkövér Ritkított:  1 pt"/>
    <w:basedOn w:val="Bekezdsalapbettpusa"/>
    <w:rsid w:val="00CD142B"/>
    <w:rPr>
      <w:rFonts w:ascii="Arial" w:hAnsi="Arial"/>
      <w:b/>
      <w:bCs/>
      <w:spacing w:val="20"/>
      <w:sz w:val="22"/>
    </w:rPr>
  </w:style>
  <w:style w:type="paragraph" w:styleId="Listaszerbekezds">
    <w:name w:val="List Paragraph"/>
    <w:basedOn w:val="Norml"/>
    <w:uiPriority w:val="34"/>
    <w:qFormat/>
    <w:rsid w:val="00231CF5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1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tlusGeorgia16ptFlkvrRitktott1pt">
    <w:name w:val="Stílus Georgia 16 pt Félkövér Ritkított:  1 pt"/>
    <w:basedOn w:val="Bekezdsalapbettpusa"/>
    <w:rsid w:val="00CD142B"/>
    <w:rPr>
      <w:rFonts w:ascii="Arial" w:hAnsi="Arial"/>
      <w:b/>
      <w:bCs/>
      <w:spacing w:val="20"/>
      <w:sz w:val="22"/>
    </w:rPr>
  </w:style>
  <w:style w:type="paragraph" w:styleId="Listaszerbekezds">
    <w:name w:val="List Paragraph"/>
    <w:basedOn w:val="Norml"/>
    <w:uiPriority w:val="34"/>
    <w:qFormat/>
    <w:rsid w:val="00231CF5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1061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Csihony-Kok Anita</cp:lastModifiedBy>
  <cp:revision>2</cp:revision>
  <dcterms:created xsi:type="dcterms:W3CDTF">2018-02-21T14:11:00Z</dcterms:created>
  <dcterms:modified xsi:type="dcterms:W3CDTF">2018-02-21T14:11:00Z</dcterms:modified>
</cp:coreProperties>
</file>