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3F" w:rsidRDefault="00E0093F" w:rsidP="00E0093F">
      <w:pPr>
        <w:ind w:left="360"/>
        <w:jc w:val="right"/>
        <w:sectPr w:rsidR="00E0093F" w:rsidSect="00E0093F">
          <w:footnotePr>
            <w:numStart w:val="5"/>
          </w:footnotePr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r>
        <w:rPr>
          <w:rStyle w:val="Lbjegyzet-hivatkozs"/>
        </w:rPr>
        <w:footnoteReference w:id="1"/>
      </w:r>
      <w:bookmarkEnd w:id="0"/>
    </w:p>
    <w:p w:rsidR="00E0093F" w:rsidRDefault="00E0093F" w:rsidP="00E0093F">
      <w:pPr>
        <w:ind w:left="360"/>
        <w:jc w:val="right"/>
      </w:pPr>
      <w:r>
        <w:t>2. számú melléklet</w:t>
      </w:r>
    </w:p>
    <w:p w:rsidR="00E0093F" w:rsidRDefault="00E0093F" w:rsidP="00E0093F">
      <w:pPr>
        <w:ind w:left="360"/>
        <w:jc w:val="right"/>
      </w:pPr>
      <w:proofErr w:type="gramStart"/>
      <w:r>
        <w:t>a</w:t>
      </w:r>
      <w:proofErr w:type="gramEnd"/>
      <w:r>
        <w:t xml:space="preserve"> 11/2018.(XI.27.) önkormányzati rendelethez</w:t>
      </w:r>
    </w:p>
    <w:p w:rsidR="00E0093F" w:rsidRDefault="00E0093F" w:rsidP="00E0093F">
      <w:pPr>
        <w:ind w:left="360"/>
        <w:jc w:val="right"/>
      </w:pPr>
      <w:r>
        <w:t xml:space="preserve">    </w:t>
      </w:r>
    </w:p>
    <w:p w:rsidR="00E0093F" w:rsidRDefault="00E0093F" w:rsidP="00E0093F">
      <w:pPr>
        <w:ind w:left="360"/>
        <w:jc w:val="right"/>
      </w:pPr>
    </w:p>
    <w:p w:rsidR="00E0093F" w:rsidRDefault="00E0093F" w:rsidP="00E0093F">
      <w:pPr>
        <w:ind w:left="360"/>
        <w:jc w:val="right"/>
      </w:pPr>
    </w:p>
    <w:p w:rsidR="00E0093F" w:rsidRPr="00605D50" w:rsidRDefault="00E0093F" w:rsidP="00E0093F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376"/>
        <w:gridCol w:w="1876"/>
        <w:gridCol w:w="1936"/>
      </w:tblGrid>
      <w:tr w:rsidR="00E0093F" w:rsidRPr="00B97F81" w:rsidTr="00B34028">
        <w:tc>
          <w:tcPr>
            <w:tcW w:w="2337" w:type="dxa"/>
            <w:vMerge w:val="restart"/>
          </w:tcPr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Igénybevevők köre</w:t>
            </w:r>
          </w:p>
        </w:tc>
        <w:tc>
          <w:tcPr>
            <w:tcW w:w="2376" w:type="dxa"/>
          </w:tcPr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876" w:type="dxa"/>
          </w:tcPr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936" w:type="dxa"/>
          </w:tcPr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C</w:t>
            </w:r>
          </w:p>
        </w:tc>
      </w:tr>
      <w:tr w:rsidR="00E0093F" w:rsidRPr="00B97F81" w:rsidTr="00B34028">
        <w:tc>
          <w:tcPr>
            <w:tcW w:w="2337" w:type="dxa"/>
            <w:vMerge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6" w:type="dxa"/>
          </w:tcPr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B97F81">
              <w:rPr>
                <w:b/>
                <w:sz w:val="36"/>
                <w:szCs w:val="36"/>
              </w:rPr>
              <w:t>Nyersanyagár  (</w:t>
            </w:r>
            <w:proofErr w:type="spellStart"/>
            <w:proofErr w:type="gramEnd"/>
            <w:r w:rsidRPr="00B97F81">
              <w:rPr>
                <w:b/>
                <w:sz w:val="36"/>
                <w:szCs w:val="36"/>
              </w:rPr>
              <w:t>Áfa-val</w:t>
            </w:r>
            <w:proofErr w:type="spellEnd"/>
            <w:r w:rsidRPr="00B97F81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1876" w:type="dxa"/>
          </w:tcPr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Rezsi költség</w:t>
            </w:r>
          </w:p>
        </w:tc>
        <w:tc>
          <w:tcPr>
            <w:tcW w:w="1936" w:type="dxa"/>
          </w:tcPr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Intézményi térítési díj (Ft)</w:t>
            </w:r>
          </w:p>
          <w:p w:rsidR="00E0093F" w:rsidRPr="00B97F81" w:rsidRDefault="00E0093F" w:rsidP="00B34028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(A+B)</w:t>
            </w:r>
          </w:p>
        </w:tc>
      </w:tr>
      <w:tr w:rsidR="00E0093F" w:rsidRPr="00B97F81" w:rsidTr="00B34028">
        <w:tc>
          <w:tcPr>
            <w:tcW w:w="2337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Alkalmazottak</w:t>
            </w:r>
          </w:p>
        </w:tc>
        <w:tc>
          <w:tcPr>
            <w:tcW w:w="2376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  <w:r w:rsidRPr="00B97F81">
              <w:rPr>
                <w:sz w:val="36"/>
                <w:szCs w:val="36"/>
              </w:rPr>
              <w:t>0</w:t>
            </w:r>
          </w:p>
        </w:tc>
        <w:tc>
          <w:tcPr>
            <w:tcW w:w="1876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6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  <w:r w:rsidRPr="00B97F81">
              <w:rPr>
                <w:sz w:val="36"/>
                <w:szCs w:val="36"/>
              </w:rPr>
              <w:t>0</w:t>
            </w:r>
          </w:p>
        </w:tc>
      </w:tr>
      <w:tr w:rsidR="00E0093F" w:rsidRPr="00B97F81" w:rsidTr="00B34028">
        <w:tc>
          <w:tcPr>
            <w:tcW w:w="2337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Vendég</w:t>
            </w:r>
            <w:r w:rsidRPr="00B97F81">
              <w:rPr>
                <w:sz w:val="36"/>
                <w:szCs w:val="36"/>
              </w:rPr>
              <w:t>étkezők</w:t>
            </w:r>
          </w:p>
        </w:tc>
        <w:tc>
          <w:tcPr>
            <w:tcW w:w="2376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450</w:t>
            </w:r>
          </w:p>
        </w:tc>
        <w:tc>
          <w:tcPr>
            <w:tcW w:w="1876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150</w:t>
            </w:r>
          </w:p>
        </w:tc>
        <w:tc>
          <w:tcPr>
            <w:tcW w:w="1936" w:type="dxa"/>
          </w:tcPr>
          <w:p w:rsidR="00E0093F" w:rsidRPr="00B97F81" w:rsidRDefault="00E0093F" w:rsidP="00B340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  <w:r w:rsidRPr="00B97F81">
              <w:rPr>
                <w:sz w:val="36"/>
                <w:szCs w:val="36"/>
              </w:rPr>
              <w:t>0</w:t>
            </w:r>
          </w:p>
        </w:tc>
      </w:tr>
    </w:tbl>
    <w:p w:rsidR="00E0093F" w:rsidRDefault="00E0093F" w:rsidP="00E0093F">
      <w:pPr>
        <w:ind w:left="360"/>
        <w:jc w:val="center"/>
      </w:pPr>
    </w:p>
    <w:p w:rsidR="00F4130B" w:rsidRDefault="00F4130B"/>
    <w:sectPr w:rsidR="00F4130B" w:rsidSect="00E0093F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D00" w:rsidRDefault="00FE5D00" w:rsidP="00E0093F">
      <w:r>
        <w:separator/>
      </w:r>
    </w:p>
  </w:endnote>
  <w:endnote w:type="continuationSeparator" w:id="0">
    <w:p w:rsidR="00FE5D00" w:rsidRDefault="00FE5D00" w:rsidP="00E0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D00" w:rsidRDefault="00FE5D00" w:rsidP="00E0093F">
      <w:r>
        <w:separator/>
      </w:r>
    </w:p>
  </w:footnote>
  <w:footnote w:type="continuationSeparator" w:id="0">
    <w:p w:rsidR="00FE5D00" w:rsidRDefault="00FE5D00" w:rsidP="00E0093F">
      <w:r>
        <w:continuationSeparator/>
      </w:r>
    </w:p>
  </w:footnote>
  <w:footnote w:id="1">
    <w:p w:rsidR="00E0093F" w:rsidRDefault="00E0093F" w:rsidP="00E0093F">
      <w:pPr>
        <w:pStyle w:val="Lbjegyzetszveg"/>
      </w:pPr>
      <w:r>
        <w:rPr>
          <w:rStyle w:val="Lbjegyzet-hivatkozs"/>
        </w:rPr>
        <w:footnoteRef/>
      </w:r>
      <w:r>
        <w:t xml:space="preserve"> Módosította a 4/2020.(II.14.) </w:t>
      </w:r>
      <w:proofErr w:type="spellStart"/>
      <w:r>
        <w:t>ör</w:t>
      </w:r>
      <w:proofErr w:type="spellEnd"/>
      <w:r>
        <w:t>. 3.§ b) pontja. Hatályos: 2020.III.1-től.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3F"/>
    <w:rsid w:val="00E0093F"/>
    <w:rsid w:val="00F4130B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E817D-556D-4444-B411-463219D7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0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0093F"/>
  </w:style>
  <w:style w:type="character" w:customStyle="1" w:styleId="LbjegyzetszvegChar">
    <w:name w:val="Lábjegyzetszöveg Char"/>
    <w:basedOn w:val="Bekezdsalapbettpusa"/>
    <w:link w:val="Lbjegyzetszveg"/>
    <w:semiHidden/>
    <w:rsid w:val="00E009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00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2020-02-13T11:06:00Z</dcterms:created>
  <dcterms:modified xsi:type="dcterms:W3CDTF">2020-02-13T11:07:00Z</dcterms:modified>
</cp:coreProperties>
</file>