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81" w:rsidRDefault="00897A81" w:rsidP="00897A81">
      <w:pPr>
        <w:pStyle w:val="Style2"/>
        <w:tabs>
          <w:tab w:val="right" w:pos="9211"/>
        </w:tabs>
        <w:kinsoku w:val="0"/>
        <w:autoSpaceDE/>
        <w:spacing w:before="180" w:line="276" w:lineRule="auto"/>
        <w:rPr>
          <w:rStyle w:val="CharacterStyle1"/>
          <w:rFonts w:eastAsia="Lucida Sans Unicode"/>
          <w:sz w:val="20"/>
          <w:szCs w:val="20"/>
        </w:rPr>
      </w:pPr>
      <w:r>
        <w:tab/>
      </w:r>
      <w:r>
        <w:rPr>
          <w:rStyle w:val="CharacterStyle1"/>
          <w:rFonts w:ascii="Verdana" w:eastAsia="Lucida Sans Unicode" w:hAnsi="Verdana"/>
          <w:sz w:val="20"/>
          <w:szCs w:val="20"/>
        </w:rPr>
        <w:t>1. melléklet a 13/2015. (X. 29.) önkormányzati rendelethez</w:t>
      </w:r>
    </w:p>
    <w:p w:rsidR="00897A81" w:rsidRDefault="00897A81" w:rsidP="00897A81">
      <w:pPr>
        <w:pStyle w:val="Style1"/>
        <w:kinsoku w:val="0"/>
        <w:autoSpaceDE/>
        <w:adjustRightInd/>
        <w:spacing w:before="36" w:line="276" w:lineRule="auto"/>
        <w:jc w:val="center"/>
        <w:rPr>
          <w:rStyle w:val="CharacterStyle2"/>
          <w:rFonts w:eastAsia="Lucida Sans Unicode"/>
          <w:b/>
          <w:spacing w:val="24"/>
        </w:rPr>
      </w:pPr>
    </w:p>
    <w:p w:rsidR="00897A81" w:rsidRDefault="00897A81" w:rsidP="00897A81">
      <w:pPr>
        <w:pStyle w:val="Style1"/>
        <w:kinsoku w:val="0"/>
        <w:autoSpaceDE/>
        <w:adjustRightInd/>
        <w:spacing w:before="36" w:line="276" w:lineRule="auto"/>
        <w:jc w:val="center"/>
        <w:rPr>
          <w:rStyle w:val="CharacterStyle2"/>
          <w:rFonts w:ascii="Verdana" w:eastAsia="Lucida Sans Unicode" w:hAnsi="Verdana"/>
          <w:b/>
          <w:spacing w:val="24"/>
        </w:rPr>
      </w:pPr>
      <w:r>
        <w:rPr>
          <w:rStyle w:val="CharacterStyle2"/>
          <w:rFonts w:ascii="Verdana" w:eastAsia="Lucida Sans Unicode" w:hAnsi="Verdana"/>
          <w:b/>
          <w:spacing w:val="24"/>
        </w:rPr>
        <w:t>Kérelem</w:t>
      </w:r>
    </w:p>
    <w:p w:rsidR="00897A81" w:rsidRDefault="00897A81" w:rsidP="00897A81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 w:line="480" w:lineRule="auto"/>
        <w:ind w:left="0"/>
        <w:rPr>
          <w:rStyle w:val="CharacterStyle1"/>
          <w:sz w:val="20"/>
          <w:szCs w:val="20"/>
        </w:rPr>
      </w:pPr>
      <w:r>
        <w:rPr>
          <w:rStyle w:val="CharacterStyle1"/>
          <w:rFonts w:ascii="Verdana" w:eastAsia="Lucida Sans Unicode" w:hAnsi="Verdana"/>
          <w:sz w:val="20"/>
          <w:szCs w:val="20"/>
        </w:rPr>
        <w:t>Alulírott</w:t>
      </w:r>
    </w:p>
    <w:tbl>
      <w:tblPr>
        <w:tblStyle w:val="Rcsostblzat"/>
        <w:tblW w:w="0" w:type="auto"/>
        <w:jc w:val="center"/>
        <w:tblLook w:val="04A0"/>
      </w:tblPr>
      <w:tblGrid>
        <w:gridCol w:w="2464"/>
        <w:gridCol w:w="6824"/>
      </w:tblGrid>
      <w:tr w:rsidR="00897A81" w:rsidTr="00C01B4F">
        <w:trPr>
          <w:trHeight w:val="662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név: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</w:p>
        </w:tc>
      </w:tr>
      <w:tr w:rsidR="00897A81" w:rsidTr="00C01B4F">
        <w:trPr>
          <w:trHeight w:val="700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születési hely és idő: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</w:p>
        </w:tc>
      </w:tr>
      <w:tr w:rsidR="00897A81" w:rsidTr="00C01B4F">
        <w:trPr>
          <w:trHeight w:val="696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lakcím: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</w:p>
        </w:tc>
      </w:tr>
    </w:tbl>
    <w:p w:rsidR="00897A81" w:rsidRDefault="00897A81" w:rsidP="00897A81">
      <w:pPr>
        <w:pStyle w:val="Style1"/>
        <w:kinsoku w:val="0"/>
        <w:autoSpaceDE/>
        <w:adjustRightInd/>
        <w:spacing w:before="108" w:line="360" w:lineRule="auto"/>
        <w:ind w:left="-142" w:right="144"/>
        <w:jc w:val="both"/>
        <w:rPr>
          <w:rStyle w:val="CharacterStyle2"/>
          <w:rFonts w:eastAsia="Lucida Sans Unicode"/>
        </w:rPr>
      </w:pPr>
      <w:proofErr w:type="gramStart"/>
      <w:r>
        <w:rPr>
          <w:rStyle w:val="CharacterStyle2"/>
          <w:rFonts w:ascii="Verdana" w:eastAsia="Lucida Sans Unicode" w:hAnsi="Verdana"/>
        </w:rPr>
        <w:t>szám</w:t>
      </w:r>
      <w:proofErr w:type="gramEnd"/>
      <w:r>
        <w:rPr>
          <w:rStyle w:val="CharacterStyle2"/>
          <w:rFonts w:ascii="Verdana" w:eastAsia="Lucida Sans Unicode" w:hAnsi="Verdana"/>
        </w:rPr>
        <w:t xml:space="preserve"> alatti lakos kérem, hogy részemre Ságvár Község</w:t>
      </w:r>
      <w:r>
        <w:rPr>
          <w:rStyle w:val="CharacterStyle2"/>
          <w:rFonts w:ascii="Verdana" w:eastAsia="Lucida Sans Unicode" w:hAnsi="Verdana"/>
          <w:spacing w:val="2"/>
        </w:rPr>
        <w:t xml:space="preserve"> Önkormányzata Képviselő-testületének a szociális tűzifa támogatás helyi szabályairól szóló </w:t>
      </w:r>
      <w:r>
        <w:rPr>
          <w:rStyle w:val="CharacterStyle1"/>
          <w:rFonts w:ascii="Verdana" w:eastAsia="Lucida Sans Unicode" w:hAnsi="Verdana"/>
        </w:rPr>
        <w:t xml:space="preserve">13/2015. (X. 29.) </w:t>
      </w:r>
      <w:r>
        <w:rPr>
          <w:rStyle w:val="CharacterStyle2"/>
          <w:rFonts w:ascii="Verdana" w:eastAsia="Lucida Sans Unicode" w:hAnsi="Verdana"/>
        </w:rPr>
        <w:t>önkormányzati rendelete alapján szíveskedjenek természetbeni juttatásként tűzifát biztosítani.</w:t>
      </w:r>
    </w:p>
    <w:p w:rsidR="00897A81" w:rsidRDefault="00897A81" w:rsidP="00897A81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1"/>
          <w:rFonts w:ascii="Verdana" w:hAnsi="Verdana"/>
          <w:spacing w:val="4"/>
        </w:rPr>
      </w:pPr>
      <w:r>
        <w:rPr>
          <w:rStyle w:val="CharacterStyle1"/>
          <w:rFonts w:ascii="Verdana" w:eastAsia="Lucida Sans Unicode" w:hAnsi="Verdana"/>
          <w:spacing w:val="4"/>
          <w:u w:val="single"/>
        </w:rPr>
        <w:t xml:space="preserve">A tűzifa támogatásra a rendelet szerint azért vagyok </w:t>
      </w:r>
      <w:proofErr w:type="gramStart"/>
      <w:r>
        <w:rPr>
          <w:rStyle w:val="CharacterStyle1"/>
          <w:rFonts w:ascii="Verdana" w:eastAsia="Lucida Sans Unicode" w:hAnsi="Verdana"/>
          <w:spacing w:val="4"/>
          <w:u w:val="single"/>
        </w:rPr>
        <w:t>jogosult</w:t>
      </w:r>
      <w:proofErr w:type="gramEnd"/>
      <w:r>
        <w:rPr>
          <w:rStyle w:val="CharacterStyle1"/>
          <w:rFonts w:ascii="Verdana" w:eastAsia="Lucida Sans Unicode" w:hAnsi="Verdana"/>
          <w:spacing w:val="4"/>
          <w:u w:val="single"/>
        </w:rPr>
        <w:t xml:space="preserve"> mert:</w:t>
      </w:r>
      <w:r>
        <w:rPr>
          <w:rStyle w:val="CharacterStyle1"/>
          <w:rFonts w:ascii="Verdana" w:eastAsia="Lucida Sans Unicode" w:hAnsi="Verdana"/>
          <w:spacing w:val="4"/>
        </w:rPr>
        <w:t xml:space="preserve"> </w:t>
      </w:r>
    </w:p>
    <w:p w:rsidR="00897A81" w:rsidRDefault="00897A81" w:rsidP="00897A81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1"/>
          <w:rFonts w:ascii="Verdana" w:eastAsia="Lucida Sans Unicode" w:hAnsi="Verdana"/>
          <w:spacing w:val="4"/>
          <w:u w:val="single"/>
        </w:rPr>
      </w:pPr>
      <w:r>
        <w:rPr>
          <w:rStyle w:val="CharacterStyle2"/>
          <w:rFonts w:ascii="Verdana" w:eastAsia="Lucida Sans Unicode" w:hAnsi="Verdana"/>
          <w:i/>
          <w:iCs/>
          <w:spacing w:val="-1"/>
        </w:rPr>
        <w:t>(A kérelemnek megfelelő jogosultság melletti négyzet „X” jellel jelölendő és kitöltendő.)</w:t>
      </w:r>
    </w:p>
    <w:tbl>
      <w:tblPr>
        <w:tblStyle w:val="Rcsostblzat"/>
        <w:tblW w:w="10431" w:type="dxa"/>
        <w:jc w:val="center"/>
        <w:tblInd w:w="14062" w:type="dxa"/>
        <w:tblLook w:val="04A0"/>
      </w:tblPr>
      <w:tblGrid>
        <w:gridCol w:w="669"/>
        <w:gridCol w:w="5049"/>
        <w:gridCol w:w="1071"/>
        <w:gridCol w:w="3642"/>
      </w:tblGrid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Ssz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b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jogosultság megnevezése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  <w:t>„X” jel helye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  <w:t>A jogosultság igazolása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897A81" w:rsidRDefault="00897A81" w:rsidP="00C01B4F">
            <w:pPr>
              <w:spacing w:line="276" w:lineRule="auto"/>
              <w:jc w:val="center"/>
              <w:rPr>
                <w:rStyle w:val="CharacterStyle1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aktív korúak ellátására </w:t>
            </w:r>
            <w:r>
              <w:rPr>
                <w:rFonts w:ascii="Verdana" w:hAnsi="Verdana"/>
                <w:sz w:val="20"/>
                <w:szCs w:val="20"/>
              </w:rPr>
              <w:t>vagyok jogosult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megállapító határozat csatolása szükséges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360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időskorúak járadékára</w:t>
            </w:r>
            <w:r>
              <w:rPr>
                <w:rFonts w:ascii="Verdana" w:hAnsi="Verdana"/>
                <w:sz w:val="20"/>
                <w:szCs w:val="20"/>
              </w:rPr>
              <w:t xml:space="preserve"> vagyok jogosult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megállapító határozat csatolása szükséges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tekintet nélkül annak természetbeni vagy pénzbeli formában történő nyújtására </w:t>
            </w:r>
            <w:r>
              <w:rPr>
                <w:rFonts w:ascii="Verdana" w:hAnsi="Verdana"/>
                <w:b/>
                <w:sz w:val="20"/>
                <w:szCs w:val="20"/>
              </w:rPr>
              <w:t>települési támogatásra</w:t>
            </w:r>
            <w:r>
              <w:rPr>
                <w:rFonts w:ascii="Verdana" w:hAnsi="Verdana"/>
                <w:sz w:val="20"/>
                <w:szCs w:val="20"/>
              </w:rPr>
              <w:t xml:space="preserve"> vagyok jogosult,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a települési támogatáson belül </w:t>
            </w:r>
            <w:proofErr w:type="gramStart"/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>a</w:t>
            </w:r>
            <w:proofErr w:type="gramEnd"/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 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lakhatáshoz kapcsolódó kiadások 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viselésével kapcsolatos támogatásban   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részesülök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4.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 gyermekek védelméről és a gyámügyi igazgatásról szóló 1997. évi XXXI. törvényben szabályozott </w:t>
            </w:r>
            <w:r>
              <w:rPr>
                <w:rFonts w:ascii="Verdana" w:hAnsi="Verdana"/>
                <w:b/>
                <w:sz w:val="20"/>
                <w:szCs w:val="20"/>
              </w:rPr>
              <w:t>halmozottan hátrányos helyzetű gyermeket nevelő család</w:t>
            </w:r>
            <w:r>
              <w:rPr>
                <w:rFonts w:ascii="Verdana" w:hAnsi="Verdana"/>
                <w:sz w:val="20"/>
                <w:szCs w:val="20"/>
              </w:rPr>
              <w:t xml:space="preserve"> vagyunk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5.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rendszeres gyermekvédelmi kedvezmény</w:t>
            </w:r>
            <w:r>
              <w:rPr>
                <w:rFonts w:ascii="Verdana" w:hAnsi="Verdana"/>
                <w:sz w:val="20"/>
                <w:szCs w:val="20"/>
              </w:rPr>
              <w:t>ben részesülök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6.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z w:val="20"/>
                <w:szCs w:val="20"/>
              </w:rPr>
              <w:t>3 vagy annál több gyermeket nevelek</w:t>
            </w: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,</w:t>
            </w:r>
          </w:p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gyermekek adatainak felsorolása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9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gyermekeim adatai (a szülők és a gyermekek lakcímkártyájának másolata, személyi igazolvány másolata, amennyiben a gyermek esetében rendelkezésre áll)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897A81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897A81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897A81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897A81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7.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b/>
                <w:spacing w:val="4"/>
                <w:sz w:val="20"/>
                <w:u w:val="single"/>
              </w:rPr>
            </w:pPr>
            <w:r>
              <w:rPr>
                <w:rStyle w:val="CharacterStyle2"/>
                <w:rFonts w:ascii="Verdana" w:eastAsia="Lucida Sans Unicode" w:hAnsi="Verdana"/>
                <w:b/>
              </w:rPr>
              <w:t>gyermekemet/gyermekeimet egyedül nevelem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gyermekek adatainak felsorolása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9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gyermekeim adatai (a szülők és a gyermekek lakcímkártyájának másolata, személyi igazolvány másolata, amennyiben a gyermek esetében rendelkezésre áll)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tabs>
                <w:tab w:val="left" w:pos="0"/>
                <w:tab w:val="left" w:pos="261"/>
              </w:tabs>
              <w:kinsoku w:val="0"/>
              <w:autoSpaceDE/>
              <w:spacing w:before="252" w:line="360" w:lineRule="auto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1.Név: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2.Név: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8.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360" w:lineRule="auto"/>
              <w:ind w:left="74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jövedelemmel és egyéb ellátással nem rendelkezem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9.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360" w:lineRule="auto"/>
              <w:ind w:left="74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65 éven felüli egyedül élő nyugdíjas vagyok és nyugdíjam összege nem haladja meg a mindenkori öregségi nyugdíj 2,5-szeresét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a Nyugdíjfolyósító (NYUFIG) által a 2015. évi nyugdíj összegét megállapító értesítő és legutolsó havi nyugdíjszelvény csatolása szükséges</w:t>
            </w:r>
          </w:p>
        </w:tc>
      </w:tr>
      <w:tr w:rsidR="00897A81" w:rsidTr="00C01B4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10.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1"/>
              <w:kinsoku w:val="0"/>
              <w:autoSpaceDE/>
              <w:adjustRightInd/>
              <w:spacing w:line="276" w:lineRule="auto"/>
              <w:ind w:right="-4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</w:rPr>
            </w:pPr>
            <w:r>
              <w:rPr>
                <w:rStyle w:val="CharacterStyle2"/>
                <w:rFonts w:ascii="Verdana" w:eastAsia="Lucida Sans Unicode" w:hAnsi="Verdana"/>
                <w:b/>
                <w:spacing w:val="-1"/>
              </w:rPr>
              <w:t>családomban mozgáskorlátozott él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81" w:rsidRDefault="00897A81" w:rsidP="00C01B4F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Style w:val="CharacterStyle2"/>
                <w:rFonts w:ascii="Verdana" w:eastAsia="Lucida Sans Unicode" w:hAnsi="Verdana"/>
                <w:spacing w:val="-1"/>
              </w:rPr>
              <w:t xml:space="preserve">orvosi igazolás, vagy </w:t>
            </w:r>
            <w:proofErr w:type="gramStart"/>
            <w:r>
              <w:rPr>
                <w:rStyle w:val="CharacterStyle2"/>
                <w:rFonts w:ascii="Verdana" w:eastAsia="Lucida Sans Unicode" w:hAnsi="Verdana"/>
                <w:spacing w:val="-1"/>
              </w:rPr>
              <w:t>a  mozgáskorlátozott</w:t>
            </w:r>
            <w:proofErr w:type="gramEnd"/>
            <w:r>
              <w:rPr>
                <w:rStyle w:val="CharacterStyle2"/>
                <w:rFonts w:ascii="Verdana" w:eastAsia="Lucida Sans Unicode" w:hAnsi="Verdana"/>
                <w:spacing w:val="-1"/>
              </w:rPr>
              <w:t xml:space="preserve"> igazolvány másolatának csatolása szükséges</w:t>
            </w:r>
          </w:p>
        </w:tc>
      </w:tr>
    </w:tbl>
    <w:p w:rsidR="00897A81" w:rsidRDefault="00897A81" w:rsidP="00897A81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2"/>
          <w:rFonts w:ascii="Verdana" w:eastAsia="Lucida Sans Unicode" w:hAnsi="Verdana"/>
          <w:b/>
          <w:iCs/>
          <w:spacing w:val="-1"/>
        </w:rPr>
      </w:pPr>
    </w:p>
    <w:p w:rsidR="00897A81" w:rsidRDefault="00897A81" w:rsidP="00897A81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2"/>
          <w:rFonts w:ascii="Verdana" w:eastAsia="Lucida Sans Unicode" w:hAnsi="Verdana"/>
          <w:b/>
          <w:iCs/>
          <w:spacing w:val="-1"/>
        </w:rPr>
      </w:pPr>
      <w:r>
        <w:rPr>
          <w:rStyle w:val="CharacterStyle2"/>
          <w:rFonts w:ascii="Verdana" w:eastAsia="Lucida Sans Unicode" w:hAnsi="Verdana"/>
          <w:b/>
          <w:iCs/>
          <w:spacing w:val="-1"/>
        </w:rPr>
        <w:t>Nyilatkozom, hogy a lakhatásra használt ingatlanomban a fával történő fűtés megoldható, a támogatással kapott szociális tűzifát az ingatlan fűtésére fogom felhasználni.</w:t>
      </w:r>
    </w:p>
    <w:p w:rsidR="00897A81" w:rsidRDefault="00897A81" w:rsidP="00897A81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2"/>
          <w:rFonts w:ascii="Verdana" w:eastAsia="Lucida Sans Unicode" w:hAnsi="Verdana"/>
          <w:i/>
          <w:iCs/>
          <w:spacing w:val="-1"/>
        </w:rPr>
      </w:pPr>
    </w:p>
    <w:p w:rsidR="00897A81" w:rsidRDefault="00897A81" w:rsidP="00897A81">
      <w:pPr>
        <w:pStyle w:val="Style1"/>
        <w:kinsoku w:val="0"/>
        <w:autoSpaceDE/>
        <w:adjustRightInd/>
        <w:spacing w:before="72" w:line="276" w:lineRule="auto"/>
        <w:ind w:right="-38"/>
        <w:jc w:val="both"/>
        <w:rPr>
          <w:rStyle w:val="CharacterStyle2"/>
          <w:rFonts w:ascii="Verdana" w:eastAsia="Lucida Sans Unicode" w:hAnsi="Verdana"/>
          <w:iCs/>
          <w:spacing w:val="-1"/>
        </w:rPr>
      </w:pPr>
      <w:r>
        <w:rPr>
          <w:rStyle w:val="CharacterStyle2"/>
          <w:rFonts w:ascii="Verdana" w:eastAsia="Lucida Sans Unicode" w:hAnsi="Verdana"/>
          <w:iCs/>
          <w:spacing w:val="-1"/>
        </w:rPr>
        <w:t>Nyilatkozom, hogy a kérelemben feltüntetett adatok és nyilatkozatok a valóságnak megfelelnek.</w:t>
      </w:r>
    </w:p>
    <w:p w:rsidR="00897A81" w:rsidRDefault="00897A81" w:rsidP="00897A81">
      <w:pPr>
        <w:pStyle w:val="Style1"/>
        <w:kinsoku w:val="0"/>
        <w:autoSpaceDE/>
        <w:adjustRightInd/>
        <w:spacing w:before="72" w:line="276" w:lineRule="auto"/>
        <w:ind w:right="-38"/>
        <w:jc w:val="both"/>
        <w:rPr>
          <w:rStyle w:val="CharacterStyle2"/>
          <w:rFonts w:ascii="Verdana" w:eastAsia="Lucida Sans Unicode" w:hAnsi="Verdana"/>
          <w:iCs/>
          <w:spacing w:val="-1"/>
        </w:rPr>
      </w:pPr>
    </w:p>
    <w:p w:rsidR="00897A81" w:rsidRDefault="00897A81" w:rsidP="00897A81">
      <w:pPr>
        <w:pStyle w:val="Style1"/>
        <w:kinsoku w:val="0"/>
        <w:autoSpaceDE/>
        <w:adjustRightInd/>
        <w:spacing w:before="108" w:after="108" w:line="276" w:lineRule="auto"/>
        <w:jc w:val="both"/>
        <w:rPr>
          <w:rStyle w:val="CharacterStyle1"/>
        </w:rPr>
      </w:pPr>
      <w:r>
        <w:rPr>
          <w:rStyle w:val="CharacterStyle1"/>
          <w:rFonts w:ascii="Verdana" w:eastAsia="Lucida Sans Unicode" w:hAnsi="Verdana"/>
        </w:rPr>
        <w:t>Ságvár, 201</w:t>
      </w:r>
      <w:proofErr w:type="gramStart"/>
      <w:r>
        <w:rPr>
          <w:rStyle w:val="CharacterStyle1"/>
          <w:rFonts w:ascii="Verdana" w:eastAsia="Lucida Sans Unicode" w:hAnsi="Verdana"/>
        </w:rPr>
        <w:t>….</w:t>
      </w:r>
      <w:proofErr w:type="gramEnd"/>
      <w:r>
        <w:rPr>
          <w:rStyle w:val="CharacterStyle1"/>
          <w:rFonts w:ascii="Verdana" w:eastAsia="Lucida Sans Unicode" w:hAnsi="Verdana"/>
        </w:rPr>
        <w:t xml:space="preserve"> ………………………………</w:t>
      </w:r>
    </w:p>
    <w:p w:rsidR="00897A81" w:rsidRDefault="00897A81" w:rsidP="00897A81">
      <w:pPr>
        <w:pStyle w:val="Style1"/>
        <w:kinsoku w:val="0"/>
        <w:autoSpaceDE/>
        <w:adjustRightInd/>
        <w:spacing w:line="276" w:lineRule="auto"/>
        <w:ind w:left="5672"/>
        <w:rPr>
          <w:rStyle w:val="CharacterStyle2"/>
          <w:rFonts w:eastAsia="Lucida Sans Unicode"/>
        </w:rPr>
      </w:pPr>
      <w:r>
        <w:rPr>
          <w:rStyle w:val="CharacterStyle2"/>
          <w:rFonts w:ascii="Verdana" w:eastAsia="Lucida Sans Unicode" w:hAnsi="Verdana"/>
        </w:rPr>
        <w:t xml:space="preserve">                                                                                         ……………..……………………………………</w:t>
      </w:r>
    </w:p>
    <w:p w:rsidR="00897A81" w:rsidRDefault="00897A81" w:rsidP="00897A81">
      <w:pPr>
        <w:pStyle w:val="Style1"/>
        <w:kinsoku w:val="0"/>
        <w:autoSpaceDE/>
        <w:adjustRightInd/>
        <w:spacing w:before="108" w:after="108" w:line="276" w:lineRule="auto"/>
        <w:ind w:left="6480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</w:rPr>
        <w:t xml:space="preserve">       </w:t>
      </w:r>
      <w:proofErr w:type="gramStart"/>
      <w:r>
        <w:rPr>
          <w:rStyle w:val="CharacterStyle2"/>
          <w:rFonts w:ascii="Verdana" w:eastAsia="Lucida Sans Unicode" w:hAnsi="Verdana"/>
        </w:rPr>
        <w:t>kérelmező</w:t>
      </w:r>
      <w:proofErr w:type="gramEnd"/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88"/>
      </w:tblGrid>
      <w:tr w:rsidR="00897A81" w:rsidTr="00197324">
        <w:trPr>
          <w:trHeight w:val="270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A81" w:rsidRDefault="00897A81" w:rsidP="00C01B4F">
            <w:pPr>
              <w:pStyle w:val="Style2"/>
              <w:kinsoku w:val="0"/>
              <w:autoSpaceDE/>
              <w:spacing w:before="72" w:line="276" w:lineRule="auto"/>
              <w:rPr>
                <w:rStyle w:val="CharacterStyle1"/>
                <w:rFonts w:ascii="Verdana" w:eastAsia="Lucida Sans Unicode" w:hAnsi="Verdana"/>
                <w:b/>
                <w:spacing w:val="3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pacing w:val="3"/>
                <w:sz w:val="20"/>
                <w:szCs w:val="20"/>
              </w:rPr>
              <w:t>A képviselő-testület döntése:</w:t>
            </w:r>
          </w:p>
          <w:p w:rsidR="00897A81" w:rsidRDefault="00897A81" w:rsidP="00C01B4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76" w:lineRule="auto"/>
              <w:jc w:val="both"/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 xml:space="preserve">Kérelmező részére Ságvár Község Önkormányzata Képviselő-testületének szociális </w:t>
            </w:r>
            <w:proofErr w:type="gramStart"/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bizottsága  …</w:t>
            </w:r>
            <w:proofErr w:type="gramEnd"/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 xml:space="preserve">………/…… (…..) számú határozatával </w:t>
            </w:r>
            <w:r>
              <w:rPr>
                <w:rStyle w:val="CharacterStyle1"/>
                <w:rFonts w:ascii="Verdana" w:eastAsia="Lucida Sans Unicode" w:hAnsi="Verdana"/>
                <w:spacing w:val="-1"/>
                <w:sz w:val="20"/>
                <w:szCs w:val="20"/>
              </w:rPr>
              <w:t>………. m3 tűzifát biztosít vissza nem térítendő természetbeni juttatásként.</w:t>
            </w:r>
          </w:p>
          <w:p w:rsidR="00897A81" w:rsidRDefault="00897A81" w:rsidP="00C01B4F">
            <w:pPr>
              <w:pStyle w:val="Style2"/>
              <w:tabs>
                <w:tab w:val="right" w:leader="dot" w:pos="2846"/>
              </w:tabs>
              <w:kinsoku w:val="0"/>
              <w:autoSpaceDE/>
              <w:spacing w:line="276" w:lineRule="auto"/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Ságvár, 201</w:t>
            </w:r>
            <w:proofErr w:type="gramStart"/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…..</w:t>
            </w:r>
            <w:proofErr w:type="gramEnd"/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 xml:space="preserve"> </w:t>
            </w: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ab/>
            </w:r>
          </w:p>
          <w:p w:rsidR="00897A81" w:rsidRDefault="00897A81" w:rsidP="00C01B4F">
            <w:pPr>
              <w:pStyle w:val="Style2"/>
              <w:tabs>
                <w:tab w:val="right" w:leader="dot" w:pos="2846"/>
              </w:tabs>
              <w:kinsoku w:val="0"/>
              <w:autoSpaceDE/>
              <w:spacing w:line="276" w:lineRule="auto"/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 xml:space="preserve">                                                              ……………………………</w:t>
            </w:r>
          </w:p>
          <w:p w:rsidR="00897A81" w:rsidRDefault="00897A81" w:rsidP="00C01B4F">
            <w:pPr>
              <w:pStyle w:val="Style1"/>
              <w:kinsoku w:val="0"/>
              <w:autoSpaceDE/>
              <w:adjustRightInd/>
              <w:spacing w:line="276" w:lineRule="auto"/>
              <w:ind w:right="215"/>
              <w:jc w:val="center"/>
              <w:rPr>
                <w:rStyle w:val="CharacterStyle2"/>
                <w:rFonts w:eastAsia="Lucida Sans Unicode"/>
              </w:rPr>
            </w:pPr>
            <w:r>
              <w:rPr>
                <w:rStyle w:val="CharacterStyle2"/>
                <w:rFonts w:ascii="Verdana" w:eastAsia="Lucida Sans Unicode" w:hAnsi="Verdana"/>
              </w:rPr>
              <w:t xml:space="preserve">                    Bodóné Császár Anna </w:t>
            </w:r>
          </w:p>
          <w:p w:rsidR="00897A81" w:rsidRDefault="00897A81" w:rsidP="00C01B4F">
            <w:pPr>
              <w:pStyle w:val="Style1"/>
              <w:kinsoku w:val="0"/>
              <w:autoSpaceDE/>
              <w:adjustRightInd/>
              <w:spacing w:line="276" w:lineRule="auto"/>
              <w:ind w:right="215"/>
              <w:jc w:val="center"/>
              <w:rPr>
                <w:rStyle w:val="CharacterStyle2"/>
                <w:rFonts w:eastAsia="Lucida Sans Unicode"/>
              </w:rPr>
            </w:pPr>
            <w:r>
              <w:rPr>
                <w:rStyle w:val="CharacterStyle2"/>
                <w:rFonts w:ascii="Verdana" w:eastAsia="Lucida Sans Unicode" w:hAnsi="Verdana"/>
              </w:rPr>
              <w:t xml:space="preserve">                    elnök szociális bizottság          </w:t>
            </w:r>
          </w:p>
          <w:p w:rsidR="00897A81" w:rsidRDefault="00897A81" w:rsidP="00C01B4F">
            <w:pPr>
              <w:pStyle w:val="Style1"/>
              <w:kinsoku w:val="0"/>
              <w:autoSpaceDE/>
              <w:adjustRightInd/>
              <w:spacing w:line="276" w:lineRule="auto"/>
              <w:ind w:right="215"/>
              <w:jc w:val="center"/>
              <w:rPr>
                <w:rStyle w:val="CharacterStyle2"/>
                <w:rFonts w:ascii="Verdana" w:eastAsia="Lucida Sans Unicode" w:hAnsi="Verdana"/>
              </w:rPr>
            </w:pPr>
            <w:r>
              <w:rPr>
                <w:rStyle w:val="CharacterStyle2"/>
                <w:rFonts w:ascii="Verdana" w:eastAsia="Lucida Sans Unicode" w:hAnsi="Verdana"/>
              </w:rPr>
              <w:t xml:space="preserve">                  </w:t>
            </w:r>
          </w:p>
        </w:tc>
      </w:tr>
    </w:tbl>
    <w:p w:rsidR="000E3B2B" w:rsidRDefault="000E3B2B" w:rsidP="00897A81"/>
    <w:sectPr w:rsidR="000E3B2B" w:rsidSect="00897A8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0BA3"/>
    <w:multiLevelType w:val="hybridMultilevel"/>
    <w:tmpl w:val="89224C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97A81"/>
    <w:rsid w:val="000E3B2B"/>
    <w:rsid w:val="00197324"/>
    <w:rsid w:val="004376C0"/>
    <w:rsid w:val="0089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A81"/>
    <w:pPr>
      <w:widowControl w:val="0"/>
      <w:suppressAutoHyphens/>
      <w:spacing w:after="0" w:line="48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897A81"/>
    <w:pPr>
      <w:suppressAutoHyphens w:val="0"/>
      <w:autoSpaceDE w:val="0"/>
      <w:autoSpaceDN w:val="0"/>
      <w:spacing w:before="108" w:line="240" w:lineRule="auto"/>
      <w:ind w:left="72"/>
      <w:jc w:val="left"/>
    </w:pPr>
    <w:rPr>
      <w:rFonts w:eastAsia="Times New Roman"/>
      <w:sz w:val="21"/>
      <w:szCs w:val="21"/>
    </w:rPr>
  </w:style>
  <w:style w:type="paragraph" w:customStyle="1" w:styleId="Style1">
    <w:name w:val="Style 1"/>
    <w:basedOn w:val="Norml"/>
    <w:rsid w:val="00897A81"/>
    <w:pPr>
      <w:suppressAutoHyphens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</w:rPr>
  </w:style>
  <w:style w:type="character" w:customStyle="1" w:styleId="CharacterStyle1">
    <w:name w:val="Character Style 1"/>
    <w:rsid w:val="00897A81"/>
    <w:rPr>
      <w:sz w:val="21"/>
    </w:rPr>
  </w:style>
  <w:style w:type="character" w:customStyle="1" w:styleId="CharacterStyle2">
    <w:name w:val="Character Style 2"/>
    <w:rsid w:val="00897A81"/>
    <w:rPr>
      <w:sz w:val="20"/>
    </w:rPr>
  </w:style>
  <w:style w:type="table" w:styleId="Rcsostblzat">
    <w:name w:val="Table Grid"/>
    <w:basedOn w:val="Normltblzat"/>
    <w:uiPriority w:val="59"/>
    <w:rsid w:val="00897A8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2</cp:revision>
  <dcterms:created xsi:type="dcterms:W3CDTF">2015-10-30T06:50:00Z</dcterms:created>
  <dcterms:modified xsi:type="dcterms:W3CDTF">2015-10-30T06:52:00Z</dcterms:modified>
</cp:coreProperties>
</file>