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0"/>
        <w:gridCol w:w="960"/>
        <w:gridCol w:w="1600"/>
      </w:tblGrid>
      <w:tr w:rsidR="00CB0D8D" w:rsidRPr="00CB0D8D" w14:paraId="76F81D2F" w14:textId="77777777" w:rsidTr="00CB0D8D">
        <w:trPr>
          <w:trHeight w:val="540"/>
        </w:trPr>
        <w:tc>
          <w:tcPr>
            <w:tcW w:w="1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0939B8" w14:textId="77777777" w:rsidR="00CB0D8D" w:rsidRPr="00CB0D8D" w:rsidRDefault="00CB0D8D" w:rsidP="00CB0D8D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i/>
                <w:iCs/>
                <w:color w:val="000000"/>
                <w:sz w:val="28"/>
                <w:szCs w:val="28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i/>
                <w:iCs/>
                <w:color w:val="000000"/>
                <w:sz w:val="28"/>
                <w:szCs w:val="28"/>
                <w:lang w:eastAsia="hu-HU"/>
              </w:rPr>
              <w:t>9. számú melléklet a 3/2021 (III.11.) számú önkormányzati rendelethez</w:t>
            </w:r>
          </w:p>
        </w:tc>
      </w:tr>
      <w:tr w:rsidR="00CB0D8D" w:rsidRPr="00CB0D8D" w14:paraId="239560FD" w14:textId="77777777" w:rsidTr="00CB0D8D">
        <w:trPr>
          <w:trHeight w:val="510"/>
        </w:trPr>
        <w:tc>
          <w:tcPr>
            <w:tcW w:w="1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49002" w14:textId="77777777" w:rsidR="00CB0D8D" w:rsidRPr="00CB0D8D" w:rsidRDefault="00CB0D8D" w:rsidP="00CB0D8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b/>
                <w:bCs/>
                <w:color w:val="000000"/>
                <w:sz w:val="28"/>
                <w:szCs w:val="28"/>
                <w:lang w:eastAsia="hu-HU"/>
              </w:rPr>
              <w:t>Pusztacsalád Községi Önkormányzat 2021. évi költségvetése</w:t>
            </w:r>
          </w:p>
        </w:tc>
      </w:tr>
      <w:tr w:rsidR="00CB0D8D" w:rsidRPr="00CB0D8D" w14:paraId="5AAF9136" w14:textId="77777777" w:rsidTr="00CB0D8D">
        <w:trPr>
          <w:trHeight w:val="555"/>
        </w:trPr>
        <w:tc>
          <w:tcPr>
            <w:tcW w:w="1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B68F98" w14:textId="77777777" w:rsidR="00CB0D8D" w:rsidRPr="00CB0D8D" w:rsidRDefault="00CB0D8D" w:rsidP="00CB0D8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 xml:space="preserve">Támogatások, kölcsönök bevételei </w:t>
            </w:r>
            <w:proofErr w:type="gramStart"/>
            <w:r w:rsidRPr="00CB0D8D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( Ft</w:t>
            </w:r>
            <w:proofErr w:type="gramEnd"/>
            <w:r w:rsidRPr="00CB0D8D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)</w:t>
            </w:r>
          </w:p>
        </w:tc>
      </w:tr>
      <w:tr w:rsidR="00CB0D8D" w:rsidRPr="00CB0D8D" w14:paraId="43BE3FEC" w14:textId="77777777" w:rsidTr="00CB0D8D">
        <w:trPr>
          <w:trHeight w:val="420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9A0A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lang w:eastAsia="hu-HU"/>
              </w:rPr>
              <w:t>ÖNKORMÁNYZATI ELŐIRÁNYZATOK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27CF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F031" w14:textId="77777777" w:rsidR="00CB0D8D" w:rsidRPr="00CB0D8D" w:rsidRDefault="00CB0D8D" w:rsidP="00CB0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B0D8D" w:rsidRPr="00CB0D8D" w14:paraId="47D34D69" w14:textId="77777777" w:rsidTr="00CB0D8D">
        <w:trPr>
          <w:trHeight w:val="510"/>
        </w:trPr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1C72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27D7" w14:textId="77777777" w:rsidR="00CB0D8D" w:rsidRPr="00CB0D8D" w:rsidRDefault="00CB0D8D" w:rsidP="00CB0D8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Rovat-szám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48A2" w14:textId="77777777" w:rsidR="00CB0D8D" w:rsidRPr="00CB0D8D" w:rsidRDefault="00CB0D8D" w:rsidP="00CB0D8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b/>
                <w:bCs/>
                <w:color w:val="000000"/>
                <w:lang w:eastAsia="hu-HU"/>
              </w:rPr>
              <w:t xml:space="preserve">Eredeti </w:t>
            </w:r>
            <w:proofErr w:type="spellStart"/>
            <w:r w:rsidRPr="00CB0D8D">
              <w:rPr>
                <w:rFonts w:ascii="Bookman Old Style" w:eastAsia="Times New Roman" w:hAnsi="Bookman Old Style" w:cs="Calibri"/>
                <w:b/>
                <w:bCs/>
                <w:color w:val="000000"/>
                <w:lang w:eastAsia="hu-HU"/>
              </w:rPr>
              <w:t>ei</w:t>
            </w:r>
            <w:proofErr w:type="spellEnd"/>
            <w:r w:rsidRPr="00CB0D8D">
              <w:rPr>
                <w:rFonts w:ascii="Bookman Old Style" w:eastAsia="Times New Roman" w:hAnsi="Bookman Old Style" w:cs="Calibri"/>
                <w:b/>
                <w:bCs/>
                <w:color w:val="000000"/>
                <w:lang w:eastAsia="hu-HU"/>
              </w:rPr>
              <w:t>.</w:t>
            </w:r>
          </w:p>
        </w:tc>
      </w:tr>
      <w:tr w:rsidR="00CB0D8D" w:rsidRPr="00CB0D8D" w14:paraId="6E46DE72" w14:textId="77777777" w:rsidTr="00CB0D8D">
        <w:trPr>
          <w:trHeight w:val="585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97D4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Működési célú visszatérítendő támogatások, kölcsönök visszatérülése államháztartáson belülről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5BF6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B14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ABD5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00ECCAE6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B3FA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központi költségvetési szervektől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3B55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30F4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61846979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8D42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központi kezelésű előirányzatoktól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DD31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7955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4FA0F049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3E9E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fejezeti kezelésű előirányzatok EU-s programokra és azok hazai társfinanszírozásától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104F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8988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756BA988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FE1A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egyéb fejezeti kezelésű előirányzatoktól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26A0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B9A5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3A634B00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C842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társadalombiztosítás pénzügyi alapjaitól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5D93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A2D3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098738AB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0A62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elkülönített állami pénzalapoktól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FABC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F3C9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5FA031E2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B903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helyi önkormányzatok és költségvetési szerveiktől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671B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476E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3EA16131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8CA9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társulások és költségvetési szerveiktől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F5E7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75D5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1A6E0742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7575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nemzetiségi önkormányzatok és költségvetési szerveiktől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EF7C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23B1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58D254DD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2D2C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térségi fejlesztési tanácsok és költségvetési szerveiktől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9B53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6451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1FE79340" w14:textId="77777777" w:rsidTr="00CB0D8D">
        <w:trPr>
          <w:trHeight w:val="51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802C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Működési célú visszatérítendő támogatások, kölcsönök igénybevétele államháztartáson belülről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E24F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B15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F818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575D8D3F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D29F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központi költségvetési szervektől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E577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FFEA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6260B0E7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908A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központi kezelésű előirányzatoktól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D221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0738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2419E384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8BA6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fejezeti kezelésű előirányzatok EU-s programokra és azok hazai társfinanszírozásától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3133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5FD3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436D1C7D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0BD5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lastRenderedPageBreak/>
              <w:t>egyéb fejezeti kezelésű előirányzatoktól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ABCB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542C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4B42FF5C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AE97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társadalombiztosítás pénzügyi alapjaitól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C621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8959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66E1E601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5924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elkülönített állami pénzalapoktól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A96C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6AEC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632 510    </w:t>
            </w:r>
          </w:p>
        </w:tc>
      </w:tr>
      <w:tr w:rsidR="00CB0D8D" w:rsidRPr="00CB0D8D" w14:paraId="0EB9ED85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A163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helyi önkormányzatok és költségvetési szerveiktől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1175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7BB7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3957857C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CDF1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társulások és költségvetési szerveiktől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3E5F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C453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4A0A5DE9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BE03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nemzetiségi önkormányzatok és költségvetési szerveiktől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5C5E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75E9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32FE2F3A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8D90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térségi fejlesztési tanácsok és költségvetési szerveiktől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7F97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9920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5B89B980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8C4D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Egyéb működési célú támogatások bevételei államháztartáson belülről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43B5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5982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632 510    </w:t>
            </w:r>
          </w:p>
        </w:tc>
      </w:tr>
      <w:tr w:rsidR="00CB0D8D" w:rsidRPr="00CB0D8D" w14:paraId="77324B96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4535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központi költségvetési szervektől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D6B3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5FB4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70C6FB77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B978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központi kezelésű előirányzatoktól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13B9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85F5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6B030A54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00FD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fejezeti kezelésű előirányzatok EU-s programokra és azok hazai társfinanszírozásától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AE05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D3EE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04942CEF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338C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egyéb fejezeti kezelésű előirányzatoktól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6596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22B5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2DDC9B64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829F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társadalombiztosítás pénzügyi alapjaitól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F7A4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F4F1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0CB69578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2881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elkülönített állami pénzalapoktól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9E8A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E2C5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01177C79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DC0F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helyi önkormányzatok és költségvetési szerveiktől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FF84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6383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423143E7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E64D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társulások és költségvetési szerveiktől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0897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6E88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172516C1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CF5A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nemzetiségi önkormányzatok és költségvetési szerveiktől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B91D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6C78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1396EE85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B7D1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térségi fejlesztési tanácsok és költségvetési szerveiktől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8E44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892A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056B1EE2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2B20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célú visszatérítendő támogatások, kölcsönök visszatérülése államháztartáson belülről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370E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B23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D20E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3CB96530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75A1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 központi költségvetési szervektől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8C2D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5038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7A545259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AB0B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központi kezelésű előirányzatoktól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9F36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A8C4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7D9195CE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16CC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lastRenderedPageBreak/>
              <w:t>fejezeti kezelésű előirányzatok EU-s programokra és azok hazai társfinanszírozásától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4A54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5787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3930E394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EFC7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egyéb fejezeti kezelésű előirányzatoktól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8D85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F432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2E843039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6E33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társadalombiztosítás pénzügyi alapjaitól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4E4F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CD85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6F8676F5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CA6F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elkülönített állami pénzalapoktól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C1FE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F38F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4316A045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962F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helyi önkormányzatok és költségvetési szerveiktől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423F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3511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70F98DC0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61C3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társulások és költségvetési szerveiktől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68DB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6C6F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37F06423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FE21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nemzetiségi önkormányzatok és költségvetési szerveiktől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09BC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51A8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6DB0F544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5ED8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térségi fejlesztési tanácsok és költségvetési szerveiktől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4CED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EC61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4B5A4A47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1C1A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célú visszatérítendő támogatások, kölcsönök igénybevétele államháztartáson belülről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E896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B24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A5D9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0960FB8E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5477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központi költségvetési szervektől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4ECA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9B5D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31BB5E27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35F9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központi kezelésű előirányzatoktól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84EC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280E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43B8D75D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D96D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fejezeti kezelésű előirányzatok EU-s programokra és azok hazai társfinanszírozásától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33F1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7C71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4 124 386    </w:t>
            </w:r>
          </w:p>
        </w:tc>
      </w:tr>
      <w:tr w:rsidR="00CB0D8D" w:rsidRPr="00CB0D8D" w14:paraId="111D9C18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DC3C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egyéb fejezeti kezelésű előirányzatoktól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AE47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DABF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42C77E83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FBDE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társadalombiztosítás pénzügyi alapjaitól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4181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9AC7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0E0BF09D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4698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elkülönített állami pénzalapoktól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41B7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ACC6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4C5AE317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7D5A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helyi önkormányzatok és költségvetési szerveiktől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E4BD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EC44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7892DAC3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C2E5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társulások és költségvetési szerveiktől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A75A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1191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168254DC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6B0B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nemzetiségi önkormányzatok és költségvetési szerveiktől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56BD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9761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7322C933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2FA0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térségi fejlesztési tanácsok és költségvetési szerveiktől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CD56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4FA3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46266553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9115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874F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B25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8969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4 124 386    </w:t>
            </w:r>
          </w:p>
        </w:tc>
      </w:tr>
      <w:tr w:rsidR="00CB0D8D" w:rsidRPr="00CB0D8D" w14:paraId="64741380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F55F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egyházi jogi személyektől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1DA4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1E81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3DE02BBF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1121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lastRenderedPageBreak/>
              <w:t>egyéb civil szervezetektől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13F3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3FDF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05494CDE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2124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háztartásoktól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4B5A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9D66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2D4C7204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88F5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pénzügyi vállalkozásoktól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1491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D84B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5B608E7D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C2D7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állami többségi tulajdonú nem pénzügyi vállalkozásoktól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A591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A85A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031157E9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2CC0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önkormányzati többségi tulajdonú nem pénzügyi vállalkozásoktól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8556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07EF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60CB746A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3154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egyéb vállalkozásoktól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3963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5B96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73097A3D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E823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Európai Uniótól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7A8D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6C88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2F177CAD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7863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kormányok és nemzetközi szervezetektől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3C1E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0FAF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1E305345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B2FE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egyéb külföldiektől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9251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F150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16ED0B60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434D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Működési célú visszatérítendő támogatások, kölcsönök visszatérülése államháztartáson kívülről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B485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B62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1A1A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52843995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10A2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egyházi jogi személyektől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D784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B36E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4C8F25A2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F2EE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egyéb civil szervezetektől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5A39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F44D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5D4D345E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94C4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háztartásoktól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DFAB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935D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0A5651A6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F554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pénzügyi vállalkozásoktól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8909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D8F1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0EC87DDA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F458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állami többségi tulajdonú nem pénzügyi vállalkozásoktól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9FCC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280D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70AF74FB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C2E0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önkormányzati többségi tulajdonú nem pénzügyi vállalkozásoktól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EB70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D5EC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0BC9D155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AE82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egyéb vállalkozásoktól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654E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1E07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14071F10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54BD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Európai Uniótól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AC9A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76E6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506F1C95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638E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kormányok és nemzetközi szervezetektől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2802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C472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54F45DEC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71CB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egyéb külföldiektől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67A4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D1D3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71FBE44B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1182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 xml:space="preserve">Egyéb működési célú átvett pénzeszközök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7BD9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B63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0295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6DCEA8F9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0D1A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lastRenderedPageBreak/>
              <w:t>egyházi jogi személyektől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8207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0962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04427F3D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5763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egyéb civil szervezetektől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3F6B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A62B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504B9EE2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02CF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háztartásoktól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62CA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C3EF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25B908FC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3612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pénzügyi vállalkozásoktól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0E95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2CE5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2E400943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8370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állami többségi tulajdonú nem pénzügyi vállalkozásoktól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3C00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9D73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40AF1B87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29ED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önkormányzati többségi tulajdonú nem pénzügyi vállalkozásoktól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5A17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FAE6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45B58169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D8F2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egyéb vállalkozásoktól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79A8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EF47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73A89E93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747B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Európai Uniótól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7CA2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268C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600F4C6E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65D0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kormányok és nemzetközi szervezetektől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B281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E5D1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70BA8045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F911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egyéb külföldiektől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EA9A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DF3B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0B01CBC4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CCDB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célú visszatérítendő támogatások, kölcsönök visszatérülése államháztartáson kívülről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B5B8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B72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043F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76103CC0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E0BD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egyházi jogi személyektől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97E4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C884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36DED839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98EB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egyéb civil szervezetektől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634A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C148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1D47947A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E04B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háztartásoktól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7210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C154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282E3F0C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C171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pénzügyi vállalkozásoktól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03EF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D9A4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6B6BB972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7A5E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állami többségi tulajdonú nem pénzügyi vállalkozásoktól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14CE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0690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73EA771C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436D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önkormányzati többségi tulajdonú nem pénzügyi vállalkozásoktól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6D8F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F34B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03B1B000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588C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egyéb vállalkozásoktól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B193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2F85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3377D90F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A9B2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Európai Uniótól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FD41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6ADF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5FA46BD2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EB98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kormányok és nemzetközi szervezetektől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E335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62EA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20DF159E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35B3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egyéb külföldiektől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E8C5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B81E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CB0D8D" w:rsidRPr="00CB0D8D" w14:paraId="11D6986D" w14:textId="77777777" w:rsidTr="00CB0D8D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0326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lastRenderedPageBreak/>
              <w:t xml:space="preserve">Egyéb felhalmozási célú átvett pénzeszközök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9DDA" w14:textId="77777777" w:rsidR="00CB0D8D" w:rsidRPr="00CB0D8D" w:rsidRDefault="00CB0D8D" w:rsidP="00CB0D8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B0D8D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B73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6DE4" w14:textId="77777777" w:rsidR="00CB0D8D" w:rsidRPr="00CB0D8D" w:rsidRDefault="00CB0D8D" w:rsidP="00CB0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CB0D8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</w:tbl>
    <w:p w14:paraId="4F171ADE" w14:textId="77777777" w:rsidR="00CB0D8D" w:rsidRDefault="00CB0D8D"/>
    <w:sectPr w:rsidR="00CB0D8D" w:rsidSect="00CB0D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8D"/>
    <w:rsid w:val="00CB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D28C7"/>
  <w15:chartTrackingRefBased/>
  <w15:docId w15:val="{0EEC52E4-3310-4499-8ED3-B442A97B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1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687</Words>
  <Characters>4743</Characters>
  <Application>Microsoft Office Word</Application>
  <DocSecurity>0</DocSecurity>
  <Lines>39</Lines>
  <Paragraphs>10</Paragraphs>
  <ScaleCrop>false</ScaleCrop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Aljegyzo</dc:creator>
  <cp:keywords/>
  <dc:description/>
  <cp:lastModifiedBy>Aljegyzo</cp:lastModifiedBy>
  <cp:revision>1</cp:revision>
  <dcterms:created xsi:type="dcterms:W3CDTF">2021-03-12T11:09:00Z</dcterms:created>
  <dcterms:modified xsi:type="dcterms:W3CDTF">2021-03-12T11:09:00Z</dcterms:modified>
</cp:coreProperties>
</file>