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E2B" w:rsidRPr="00B81E2B" w:rsidRDefault="00B81E2B" w:rsidP="00B81E2B">
      <w:pPr>
        <w:spacing w:after="15"/>
        <w:ind w:left="360" w:right="49"/>
        <w:jc w:val="right"/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 xml:space="preserve">1. 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 xml:space="preserve">melléklet az 5/2018. (III.23.) </w:t>
      </w:r>
      <w:r w:rsidRPr="00B81E2B"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>önkormányzati rendelethez</w:t>
      </w:r>
    </w:p>
    <w:p w:rsidR="00B81E2B" w:rsidRPr="00B81E2B" w:rsidRDefault="00B81E2B" w:rsidP="00B81E2B">
      <w:pPr>
        <w:spacing w:after="15"/>
        <w:ind w:left="360" w:right="49"/>
        <w:jc w:val="right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:rsidR="00B81E2B" w:rsidRPr="00B81E2B" w:rsidRDefault="00B81E2B" w:rsidP="00B81E2B">
      <w:pPr>
        <w:keepNext/>
        <w:keepLines/>
        <w:spacing w:after="5"/>
        <w:ind w:left="-5" w:hanging="10"/>
        <w:jc w:val="right"/>
        <w:outlineLvl w:val="2"/>
        <w:rPr>
          <w:rFonts w:ascii="Times New Roman" w:eastAsia="Times New Roman" w:hAnsi="Times New Roman" w:cs="Times New Roman"/>
          <w:i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 xml:space="preserve">„1. melléklet a 22/2016. (XII. 21.) önkormányzati rendelethez </w:t>
      </w:r>
    </w:p>
    <w:p w:rsidR="00B81E2B" w:rsidRPr="00B81E2B" w:rsidRDefault="00B81E2B" w:rsidP="00B81E2B">
      <w:pPr>
        <w:spacing w:after="0"/>
        <w:jc w:val="center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</w:p>
    <w:p w:rsidR="00B81E2B" w:rsidRPr="00B81E2B" w:rsidRDefault="00B81E2B" w:rsidP="00B81E2B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8"/>
          <w:lang w:eastAsia="hu-HU"/>
        </w:rPr>
        <w:t>Téglási Bölcsőde, Családsegítő-, és Gyermekjóléti Szolgálat</w:t>
      </w:r>
    </w:p>
    <w:p w:rsidR="00B81E2B" w:rsidRPr="00B81E2B" w:rsidRDefault="00B81E2B" w:rsidP="00B81E2B">
      <w:pPr>
        <w:pBdr>
          <w:bottom w:val="single" w:sz="4" w:space="1" w:color="auto"/>
        </w:pBdr>
        <w:spacing w:after="0" w:line="238" w:lineRule="auto"/>
        <w:ind w:right="754"/>
        <w:jc w:val="center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>4243 Téglás, Fényes u. 9-13.</w:t>
      </w:r>
      <w:bookmarkStart w:id="0" w:name="_GoBack"/>
      <w:bookmarkEnd w:id="0"/>
    </w:p>
    <w:p w:rsidR="00B81E2B" w:rsidRPr="00B81E2B" w:rsidRDefault="00B81E2B" w:rsidP="00B81E2B">
      <w:pPr>
        <w:spacing w:after="0"/>
        <w:ind w:left="1440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color w:val="0070C0"/>
          <w:sz w:val="24"/>
          <w:lang w:eastAsia="hu-HU"/>
        </w:rPr>
        <w:t xml:space="preserve"> </w:t>
      </w:r>
      <w:r w:rsidRPr="00B81E2B">
        <w:rPr>
          <w:rFonts w:ascii="Times New Roman" w:eastAsia="Times New Roman" w:hAnsi="Times New Roman" w:cs="Times New Roman"/>
          <w:color w:val="0070C0"/>
          <w:sz w:val="24"/>
          <w:lang w:eastAsia="hu-HU"/>
        </w:rPr>
        <w:t xml:space="preserve"> </w:t>
      </w:r>
    </w:p>
    <w:p w:rsidR="00B81E2B" w:rsidRPr="00B81E2B" w:rsidRDefault="00B81E2B" w:rsidP="00B81E2B">
      <w:pPr>
        <w:spacing w:after="0"/>
        <w:ind w:left="10" w:right="53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M E G Á L </w:t>
      </w:r>
      <w:proofErr w:type="spellStart"/>
      <w:r w:rsidRPr="00B81E2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L</w:t>
      </w:r>
      <w:proofErr w:type="spellEnd"/>
      <w:r w:rsidRPr="00B81E2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A P O D Á S </w:t>
      </w:r>
    </w:p>
    <w:p w:rsidR="00B81E2B" w:rsidRPr="00B81E2B" w:rsidRDefault="00B81E2B" w:rsidP="00B81E2B">
      <w:pPr>
        <w:spacing w:after="0"/>
        <w:ind w:left="10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B81E2B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</w:p>
    <w:p w:rsidR="00B81E2B" w:rsidRPr="00B81E2B" w:rsidRDefault="00B81E2B" w:rsidP="00B81E2B">
      <w:pPr>
        <w:keepNext/>
        <w:keepLines/>
        <w:spacing w:after="0"/>
        <w:ind w:left="10" w:right="51" w:hanging="10"/>
        <w:jc w:val="center"/>
        <w:outlineLvl w:val="1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Bölcsődei ellátás igénybevételéhez </w:t>
      </w:r>
    </w:p>
    <w:p w:rsidR="00B81E2B" w:rsidRPr="00B81E2B" w:rsidRDefault="00B81E2B" w:rsidP="00B81E2B">
      <w:pPr>
        <w:spacing w:after="0"/>
        <w:ind w:left="10"/>
        <w:jc w:val="both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</w:p>
    <w:p w:rsidR="00B81E2B" w:rsidRPr="00B81E2B" w:rsidRDefault="00B81E2B" w:rsidP="00B81E2B">
      <w:pPr>
        <w:spacing w:after="0"/>
        <w:ind w:left="10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proofErr w:type="gramStart"/>
      <w:r w:rsidRPr="00B81E2B">
        <w:rPr>
          <w:rFonts w:ascii="Times New Roman" w:eastAsia="Times New Roman" w:hAnsi="Times New Roman" w:cs="Times New Roman"/>
          <w:sz w:val="24"/>
          <w:lang w:eastAsia="hu-HU"/>
        </w:rPr>
        <w:t>mely</w:t>
      </w:r>
      <w:proofErr w:type="gramEnd"/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létrejött </w:t>
      </w:r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 xml:space="preserve">egyrészről: </w:t>
      </w: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Téglás Város Önkormányzata fenntartásában működő Téglási Bölcsőde, Családsegítő-, és Gyermekjóléti Szolgálat, mint ellátást nyújtó – képviseletében eljáró: Sőrésné Oláh Ágnes intézményvezető – (továbbiakban: Ellátó)  </w:t>
      </w:r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 xml:space="preserve">másrészről: </w:t>
      </w: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color w:val="0070C0"/>
          <w:sz w:val="16"/>
          <w:szCs w:val="16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color w:val="0070C0"/>
          <w:sz w:val="16"/>
          <w:szCs w:val="16"/>
          <w:lang w:eastAsia="hu-HU"/>
        </w:rPr>
        <w:t xml:space="preserve"> </w:t>
      </w:r>
    </w:p>
    <w:p w:rsidR="00B81E2B" w:rsidRPr="00B81E2B" w:rsidRDefault="00B81E2B" w:rsidP="00B81E2B">
      <w:pPr>
        <w:spacing w:after="120"/>
        <w:ind w:left="10" w:hanging="10"/>
        <w:rPr>
          <w:rFonts w:ascii="Times New Roman" w:eastAsia="Times New Roman" w:hAnsi="Times New Roman" w:cs="Times New Roman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i/>
          <w:lang w:eastAsia="hu-HU"/>
        </w:rPr>
        <w:t xml:space="preserve">Az ellátást igénybe vevő törvényes képviselője: </w:t>
      </w:r>
      <w:r w:rsidRPr="00B81E2B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:rsidR="00B81E2B" w:rsidRPr="00B81E2B" w:rsidRDefault="00B81E2B" w:rsidP="00B81E2B">
      <w:pPr>
        <w:spacing w:after="15" w:line="360" w:lineRule="auto"/>
        <w:ind w:left="-5" w:right="38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Neve: </w:t>
      </w:r>
    </w:p>
    <w:p w:rsidR="00B81E2B" w:rsidRPr="00B81E2B" w:rsidRDefault="00B81E2B" w:rsidP="00B81E2B">
      <w:pPr>
        <w:spacing w:after="15" w:line="360" w:lineRule="auto"/>
        <w:ind w:left="-5" w:right="374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Születési neve: </w:t>
      </w:r>
    </w:p>
    <w:p w:rsidR="00B81E2B" w:rsidRPr="00B81E2B" w:rsidRDefault="00B81E2B" w:rsidP="00B81E2B">
      <w:pPr>
        <w:spacing w:after="15" w:line="360" w:lineRule="auto"/>
        <w:ind w:left="-5" w:right="374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Születési helye, ideje: </w:t>
      </w:r>
    </w:p>
    <w:p w:rsidR="00B81E2B" w:rsidRPr="00B81E2B" w:rsidRDefault="00B81E2B" w:rsidP="00B81E2B">
      <w:pPr>
        <w:spacing w:after="15" w:line="360" w:lineRule="auto"/>
        <w:ind w:left="-5" w:right="38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Anyja neve: </w:t>
      </w:r>
    </w:p>
    <w:p w:rsidR="00B81E2B" w:rsidRPr="00B81E2B" w:rsidRDefault="00B81E2B" w:rsidP="00B81E2B">
      <w:pPr>
        <w:spacing w:after="15" w:line="360" w:lineRule="auto"/>
        <w:ind w:left="-5" w:right="38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Lakcíme: </w:t>
      </w:r>
    </w:p>
    <w:p w:rsidR="00B81E2B" w:rsidRPr="00B81E2B" w:rsidRDefault="00B81E2B" w:rsidP="00B81E2B">
      <w:pPr>
        <w:spacing w:after="15" w:line="360" w:lineRule="auto"/>
        <w:ind w:left="-5" w:right="38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proofErr w:type="spellStart"/>
      <w:r w:rsidRPr="00B81E2B">
        <w:rPr>
          <w:rFonts w:ascii="Times New Roman" w:eastAsia="Times New Roman" w:hAnsi="Times New Roman" w:cs="Times New Roman"/>
          <w:sz w:val="24"/>
          <w:lang w:eastAsia="hu-HU"/>
        </w:rPr>
        <w:t>Szem.ig.száma</w:t>
      </w:r>
      <w:proofErr w:type="spellEnd"/>
      <w:proofErr w:type="gramStart"/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: </w:t>
      </w: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>…</w:t>
      </w:r>
      <w:proofErr w:type="gramEnd"/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>………………………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spacing w:after="15" w:line="249" w:lineRule="auto"/>
        <w:ind w:left="-5" w:right="38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proofErr w:type="gramStart"/>
      <w:r w:rsidRPr="00B81E2B">
        <w:rPr>
          <w:rFonts w:ascii="Times New Roman" w:eastAsia="Times New Roman" w:hAnsi="Times New Roman" w:cs="Times New Roman"/>
          <w:sz w:val="24"/>
          <w:lang w:eastAsia="hu-HU"/>
        </w:rPr>
        <w:t>között</w:t>
      </w:r>
      <w:proofErr w:type="gramEnd"/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az alulírott helyen és napon az alábbi feltételekkel: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B81E2B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</w:p>
    <w:p w:rsidR="00B81E2B" w:rsidRPr="00B81E2B" w:rsidRDefault="00B81E2B" w:rsidP="00B81E2B">
      <w:pPr>
        <w:spacing w:after="120"/>
        <w:ind w:left="10" w:hanging="10"/>
        <w:rPr>
          <w:rFonts w:ascii="Times New Roman" w:eastAsia="Times New Roman" w:hAnsi="Times New Roman" w:cs="Times New Roman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i/>
          <w:lang w:eastAsia="hu-HU"/>
        </w:rPr>
        <w:t xml:space="preserve">A bölcsődei ellátást igénybe vevő: </w:t>
      </w:r>
      <w:r w:rsidRPr="00B81E2B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:rsidR="00B81E2B" w:rsidRPr="00B81E2B" w:rsidRDefault="00B81E2B" w:rsidP="00B81E2B">
      <w:pPr>
        <w:spacing w:after="15" w:line="360" w:lineRule="auto"/>
        <w:ind w:left="-5" w:right="360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Neve: </w:t>
      </w:r>
    </w:p>
    <w:p w:rsidR="00B81E2B" w:rsidRPr="00B81E2B" w:rsidRDefault="00B81E2B" w:rsidP="00B81E2B">
      <w:pPr>
        <w:spacing w:after="15" w:line="360" w:lineRule="auto"/>
        <w:ind w:left="-5" w:right="360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Születési helye, ideje: </w:t>
      </w:r>
    </w:p>
    <w:p w:rsidR="00B81E2B" w:rsidRPr="00B81E2B" w:rsidRDefault="00B81E2B" w:rsidP="00B81E2B">
      <w:pPr>
        <w:spacing w:after="15" w:line="360" w:lineRule="auto"/>
        <w:ind w:left="-5" w:right="38" w:hanging="10"/>
        <w:jc w:val="both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Anyja neve: </w:t>
      </w:r>
    </w:p>
    <w:p w:rsidR="00B81E2B" w:rsidRPr="00B81E2B" w:rsidRDefault="00B81E2B" w:rsidP="00B81E2B">
      <w:pPr>
        <w:spacing w:after="15" w:line="360" w:lineRule="auto"/>
        <w:ind w:left="-5" w:right="38" w:hanging="10"/>
        <w:jc w:val="both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>Lakcíme</w:t>
      </w: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: </w:t>
      </w:r>
    </w:p>
    <w:p w:rsidR="00B81E2B" w:rsidRPr="00B81E2B" w:rsidRDefault="00B81E2B" w:rsidP="00B81E2B">
      <w:pPr>
        <w:spacing w:after="15" w:line="360" w:lineRule="auto"/>
        <w:ind w:left="-5" w:right="38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TAJ száma: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spacing w:after="15" w:line="249" w:lineRule="auto"/>
        <w:ind w:left="-5" w:right="38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 felek megállapítják, hogy az Ellátást igénybe vevő törvényes képviselője kérelmet nyújtott be a bölcsődei ellátás igénybevétele iránt, amely alapján az Ellátó az ellátást igénybe vevő részére az intézményben férőhelyet biztosít.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 </w:t>
      </w:r>
    </w:p>
    <w:p w:rsidR="00B81E2B" w:rsidRPr="00B81E2B" w:rsidRDefault="00B81E2B" w:rsidP="00B81E2B">
      <w:pPr>
        <w:keepNext/>
        <w:keepLines/>
        <w:spacing w:after="0"/>
        <w:ind w:left="10" w:right="52" w:hanging="10"/>
        <w:jc w:val="center"/>
        <w:outlineLvl w:val="2"/>
        <w:rPr>
          <w:rFonts w:ascii="Times New Roman" w:eastAsia="Times New Roman" w:hAnsi="Times New Roman" w:cs="Times New Roman"/>
          <w:b/>
          <w:sz w:val="24"/>
          <w:lang w:eastAsia="hu-HU"/>
        </w:rPr>
      </w:pPr>
    </w:p>
    <w:p w:rsidR="00B81E2B" w:rsidRPr="00B81E2B" w:rsidRDefault="00B81E2B" w:rsidP="00B81E2B">
      <w:pPr>
        <w:keepNext/>
        <w:keepLines/>
        <w:spacing w:after="0"/>
        <w:ind w:left="10" w:right="52" w:hanging="10"/>
        <w:jc w:val="center"/>
        <w:outlineLvl w:val="2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I. A bölcsődei ellátás időtartama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</w:t>
      </w:r>
    </w:p>
    <w:p w:rsidR="00B81E2B" w:rsidRPr="00B81E2B" w:rsidRDefault="00B81E2B" w:rsidP="00B81E2B">
      <w:pPr>
        <w:spacing w:after="41" w:line="249" w:lineRule="auto"/>
        <w:ind w:left="-5" w:right="38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1. Az Ellátó a bölcsődei </w:t>
      </w:r>
      <w:proofErr w:type="gramStart"/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ellátást </w:t>
      </w: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                                </w:t>
      </w:r>
      <w:r w:rsidRPr="00B81E2B">
        <w:rPr>
          <w:rFonts w:ascii="Times New Roman" w:eastAsia="Times New Roman" w:hAnsi="Times New Roman" w:cs="Times New Roman"/>
          <w:sz w:val="24"/>
          <w:lang w:eastAsia="hu-HU"/>
        </w:rPr>
        <w:t>napjától</w:t>
      </w:r>
      <w:proofErr w:type="gramEnd"/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kezdődően,  </w:t>
      </w:r>
    </w:p>
    <w:p w:rsidR="00B81E2B" w:rsidRPr="00B81E2B" w:rsidRDefault="00B81E2B" w:rsidP="00B81E2B">
      <w:pPr>
        <w:numPr>
          <w:ilvl w:val="0"/>
          <w:numId w:val="1"/>
        </w:numPr>
        <w:spacing w:before="120" w:after="100" w:afterAutospacing="1" w:line="249" w:lineRule="auto"/>
        <w:ind w:right="38" w:hanging="139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határozatlan időtartamra: a jogosultsági feltételek megszűnéséig, </w:t>
      </w:r>
    </w:p>
    <w:p w:rsidR="00B81E2B" w:rsidRPr="00B81E2B" w:rsidRDefault="00B81E2B" w:rsidP="00B81E2B">
      <w:pPr>
        <w:numPr>
          <w:ilvl w:val="0"/>
          <w:numId w:val="1"/>
        </w:numPr>
        <w:spacing w:before="120" w:after="100" w:afterAutospacing="1" w:line="249" w:lineRule="auto"/>
        <w:ind w:right="38" w:hanging="139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>határozott időre</w:t>
      </w:r>
      <w:proofErr w:type="gramStart"/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: </w:t>
      </w: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                                                    </w:t>
      </w:r>
      <w:proofErr w:type="spellStart"/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>-</w:t>
      </w:r>
      <w:proofErr w:type="gramEnd"/>
      <w:r w:rsidRPr="00B81E2B">
        <w:rPr>
          <w:rFonts w:ascii="Times New Roman" w:eastAsia="Times New Roman" w:hAnsi="Times New Roman" w:cs="Times New Roman"/>
          <w:sz w:val="24"/>
          <w:lang w:eastAsia="hu-HU"/>
        </w:rPr>
        <w:t>ig</w:t>
      </w:r>
      <w:proofErr w:type="spellEnd"/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biztosítja.  </w:t>
      </w:r>
    </w:p>
    <w:p w:rsidR="00B81E2B" w:rsidRPr="00B81E2B" w:rsidRDefault="00B81E2B" w:rsidP="00B81E2B">
      <w:pPr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br w:type="page"/>
      </w:r>
    </w:p>
    <w:p w:rsidR="00B81E2B" w:rsidRPr="00B81E2B" w:rsidRDefault="00B81E2B" w:rsidP="00B81E2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>II. A bölcsődei ellátás tartalma, módja</w:t>
      </w:r>
    </w:p>
    <w:p w:rsidR="00B81E2B" w:rsidRPr="00B81E2B" w:rsidRDefault="00B81E2B" w:rsidP="00B81E2B">
      <w:pPr>
        <w:spacing w:after="0"/>
        <w:ind w:left="10"/>
        <w:jc w:val="center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284" w:right="38" w:hanging="284"/>
        <w:jc w:val="both"/>
        <w:rPr>
          <w:rFonts w:ascii="Times New Roman" w:eastAsia="Times New Roman" w:hAnsi="Times New Roman" w:cs="Times New Roman"/>
          <w:color w:val="FF0000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intézmény fenntartója, a Téglás Város Önkormányzata, 4243 Téglás, Fényes u. 9-13. sz. alatt a személyes gondoskodást nyújtó gyermekjóléti alapellátások keretében napos bölcsődét működtet.  Az intézmény a Hajdú-Bihar Megyei Kormányhivatal Szociális és Gyámhivatala által kiadott működési engedéllyel rendelkezik.  </w:t>
      </w:r>
    </w:p>
    <w:p w:rsidR="00B81E2B" w:rsidRPr="00B81E2B" w:rsidRDefault="00B81E2B" w:rsidP="00B81E2B">
      <w:pPr>
        <w:spacing w:after="0"/>
        <w:ind w:left="284" w:hanging="284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color w:val="0070C0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284" w:right="38" w:hanging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intézmény a vonatkozó jogszabályi előírásoknak megfelelő ellátást nyújtja.  </w:t>
      </w:r>
    </w:p>
    <w:p w:rsidR="00B81E2B" w:rsidRPr="00B81E2B" w:rsidRDefault="00B81E2B" w:rsidP="00B81E2B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20" w:line="249" w:lineRule="auto"/>
        <w:ind w:left="284" w:right="38" w:hanging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 bölcsődei ellátás keretében az intézmény biztosítja a gyermek számára:  </w:t>
      </w:r>
    </w:p>
    <w:p w:rsidR="00B81E2B" w:rsidRPr="00B81E2B" w:rsidRDefault="00B81E2B" w:rsidP="00B81E2B">
      <w:pPr>
        <w:numPr>
          <w:ilvl w:val="0"/>
          <w:numId w:val="5"/>
        </w:numPr>
        <w:spacing w:after="12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szakszerű gondozást, nevelést, test-lelki szükségletek kielégítését, fejlődését és a szocializáció segítését, </w:t>
      </w:r>
    </w:p>
    <w:p w:rsidR="00B81E2B" w:rsidRPr="00B81E2B" w:rsidRDefault="00B81E2B" w:rsidP="00B81E2B">
      <w:pPr>
        <w:numPr>
          <w:ilvl w:val="0"/>
          <w:numId w:val="3"/>
        </w:numPr>
        <w:spacing w:after="12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napi négyszeri étkezést,  </w:t>
      </w:r>
    </w:p>
    <w:p w:rsidR="00B81E2B" w:rsidRPr="00B81E2B" w:rsidRDefault="00B81E2B" w:rsidP="00B81E2B">
      <w:pPr>
        <w:numPr>
          <w:ilvl w:val="0"/>
          <w:numId w:val="3"/>
        </w:numPr>
        <w:spacing w:after="12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fejlődéshez szükséges egészséges és biztonságos környezetet,  </w:t>
      </w:r>
    </w:p>
    <w:p w:rsidR="00B81E2B" w:rsidRPr="00B81E2B" w:rsidRDefault="00B81E2B" w:rsidP="00B81E2B">
      <w:pPr>
        <w:numPr>
          <w:ilvl w:val="0"/>
          <w:numId w:val="3"/>
        </w:numPr>
        <w:spacing w:after="12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egészségvédelmet, egészségnevelést, </w:t>
      </w:r>
      <w:proofErr w:type="spellStart"/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>kultúrhigiénés</w:t>
      </w:r>
      <w:proofErr w:type="spellEnd"/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szokások kialakulásának segítését,  </w:t>
      </w:r>
    </w:p>
    <w:p w:rsidR="00B81E2B" w:rsidRPr="00B81E2B" w:rsidRDefault="00B81E2B" w:rsidP="00B81E2B">
      <w:pPr>
        <w:numPr>
          <w:ilvl w:val="0"/>
          <w:numId w:val="3"/>
        </w:numPr>
        <w:spacing w:after="12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állandóságot (saját gondozónő rendszer), egyéni bánásmódot,  </w:t>
      </w:r>
    </w:p>
    <w:p w:rsidR="00B81E2B" w:rsidRPr="00B81E2B" w:rsidRDefault="00B81E2B" w:rsidP="00B81E2B">
      <w:pPr>
        <w:numPr>
          <w:ilvl w:val="0"/>
          <w:numId w:val="3"/>
        </w:numPr>
        <w:spacing w:after="12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megfelelő időt a szabadban való tartózkodáshoz,  </w:t>
      </w:r>
    </w:p>
    <w:p w:rsidR="00B81E2B" w:rsidRPr="00B81E2B" w:rsidRDefault="00B81E2B" w:rsidP="00B81E2B">
      <w:pPr>
        <w:numPr>
          <w:ilvl w:val="0"/>
          <w:numId w:val="3"/>
        </w:numPr>
        <w:spacing w:after="12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személyes higiéné feltételeinek biztosítását,  </w:t>
      </w:r>
    </w:p>
    <w:p w:rsidR="00B81E2B" w:rsidRPr="00B81E2B" w:rsidRDefault="00B81E2B" w:rsidP="00B81E2B">
      <w:pPr>
        <w:numPr>
          <w:ilvl w:val="0"/>
          <w:numId w:val="3"/>
        </w:numPr>
        <w:spacing w:after="12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korcsoportnak megfelelő játékeszközöket,  </w:t>
      </w:r>
    </w:p>
    <w:p w:rsidR="00B81E2B" w:rsidRPr="00B81E2B" w:rsidRDefault="00B81E2B" w:rsidP="00B81E2B">
      <w:pPr>
        <w:numPr>
          <w:ilvl w:val="0"/>
          <w:numId w:val="3"/>
        </w:numPr>
        <w:spacing w:after="12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bölcsőde orvosi ellátást, </w:t>
      </w:r>
    </w:p>
    <w:p w:rsidR="00B81E2B" w:rsidRPr="00B81E2B" w:rsidRDefault="00B81E2B" w:rsidP="00B81E2B">
      <w:pPr>
        <w:numPr>
          <w:ilvl w:val="0"/>
          <w:numId w:val="3"/>
        </w:numPr>
        <w:spacing w:after="12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óvodai életre való felkészítést. 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  <w:r w:rsidRPr="00B81E2B">
        <w:rPr>
          <w:rFonts w:ascii="Times New Roman" w:eastAsia="Times New Roman" w:hAnsi="Times New Roman" w:cs="Times New Roman"/>
          <w:sz w:val="12"/>
          <w:szCs w:val="12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284" w:right="38" w:hanging="274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bölcsőde a szülő számára biztosítja: 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  <w:r w:rsidRPr="00B81E2B">
        <w:rPr>
          <w:rFonts w:ascii="Arial" w:eastAsia="Arial" w:hAnsi="Arial" w:cs="Arial"/>
          <w:sz w:val="12"/>
          <w:szCs w:val="12"/>
          <w:lang w:eastAsia="hu-HU"/>
        </w:rPr>
        <w:t xml:space="preserve"> </w:t>
      </w:r>
      <w:r w:rsidRPr="00B81E2B">
        <w:rPr>
          <w:rFonts w:ascii="Arial" w:eastAsia="Arial" w:hAnsi="Arial" w:cs="Arial"/>
          <w:sz w:val="12"/>
          <w:szCs w:val="12"/>
          <w:lang w:eastAsia="hu-HU"/>
        </w:rPr>
        <w:tab/>
      </w:r>
      <w:r w:rsidRPr="00B81E2B">
        <w:rPr>
          <w:rFonts w:ascii="Times New Roman" w:eastAsia="Times New Roman" w:hAnsi="Times New Roman" w:cs="Times New Roman"/>
          <w:sz w:val="12"/>
          <w:szCs w:val="12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4"/>
        </w:numPr>
        <w:spacing w:after="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házirend megismertetését,  </w:t>
      </w:r>
    </w:p>
    <w:p w:rsidR="00B81E2B" w:rsidRPr="00B81E2B" w:rsidRDefault="00B81E2B" w:rsidP="00B81E2B">
      <w:pPr>
        <w:numPr>
          <w:ilvl w:val="0"/>
          <w:numId w:val="4"/>
        </w:numPr>
        <w:spacing w:after="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adaptációhoz szükséges időt, feltételeket, </w:t>
      </w:r>
    </w:p>
    <w:p w:rsidR="00B81E2B" w:rsidRPr="00B81E2B" w:rsidRDefault="00B81E2B" w:rsidP="00B81E2B">
      <w:pPr>
        <w:numPr>
          <w:ilvl w:val="0"/>
          <w:numId w:val="4"/>
        </w:numPr>
        <w:spacing w:after="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tájékoztatást a gyermekével napközben történt eseményekről,  </w:t>
      </w:r>
    </w:p>
    <w:p w:rsidR="00B81E2B" w:rsidRPr="00B81E2B" w:rsidRDefault="00B81E2B" w:rsidP="00B81E2B">
      <w:pPr>
        <w:numPr>
          <w:ilvl w:val="0"/>
          <w:numId w:val="4"/>
        </w:numPr>
        <w:spacing w:after="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megismerhesse a gyermekcsoport életét, napirendjét,  </w:t>
      </w:r>
    </w:p>
    <w:p w:rsidR="00B81E2B" w:rsidRPr="00B81E2B" w:rsidRDefault="00B81E2B" w:rsidP="00B81E2B">
      <w:pPr>
        <w:numPr>
          <w:ilvl w:val="0"/>
          <w:numId w:val="4"/>
        </w:numPr>
        <w:spacing w:after="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tanácsot, tájékoztatást kérjen és kapjon,  </w:t>
      </w:r>
    </w:p>
    <w:p w:rsidR="00B81E2B" w:rsidRPr="00B81E2B" w:rsidRDefault="00B81E2B" w:rsidP="00B81E2B">
      <w:pPr>
        <w:numPr>
          <w:ilvl w:val="0"/>
          <w:numId w:val="4"/>
        </w:numPr>
        <w:spacing w:after="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megismerje a gyermek ellátásával kapcsolatos dokumentációkat,  </w:t>
      </w:r>
    </w:p>
    <w:p w:rsidR="00B81E2B" w:rsidRPr="00B81E2B" w:rsidRDefault="00B81E2B" w:rsidP="00B81E2B">
      <w:pPr>
        <w:numPr>
          <w:ilvl w:val="0"/>
          <w:numId w:val="4"/>
        </w:numPr>
        <w:spacing w:after="0" w:line="240" w:lineRule="auto"/>
        <w:ind w:right="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intézmény működését illetően véleményt mondjon és javaslatot tegyen.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</w:t>
      </w:r>
    </w:p>
    <w:p w:rsidR="00B81E2B" w:rsidRPr="00B81E2B" w:rsidRDefault="00B81E2B" w:rsidP="00B81E2B">
      <w:pPr>
        <w:spacing w:after="10" w:line="249" w:lineRule="auto"/>
        <w:ind w:left="1265" w:hanging="1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III. Térítési díj megállapítására, megfizetésére vonatkozó szabályok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color w:val="0070C0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0" w:line="240" w:lineRule="auto"/>
        <w:ind w:left="284" w:right="38" w:hanging="27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Téglás Város Önkormányzata Képviselő-testülete a gyermek gondozása, nevelése, nappali felügyelete és a vele történő foglalkozás (együtt: gondozás) díját 0 Ft/nap összegben állapította meg. </w:t>
      </w:r>
    </w:p>
    <w:p w:rsidR="00B81E2B" w:rsidRPr="00B81E2B" w:rsidRDefault="00B81E2B" w:rsidP="00B81E2B">
      <w:pPr>
        <w:spacing w:after="15" w:line="249" w:lineRule="auto"/>
        <w:ind w:left="284" w:right="38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bölcsődei ellátás keretében nyújtott </w:t>
      </w:r>
      <w:r w:rsidRPr="00B81E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étkeztetésért térítési díjat kell fizetni,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melyet a</w:t>
      </w: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Fenntartó határozata alapján Téglás Város Önkormányzata Képviselő-testülete rendeletben rögzít. 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284" w:right="38" w:hanging="27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 fizetendő személyi térítési díj összegéről az intézményvezető a megállapodás megkötésekor írásban tájékoztatja az ellátást igénybe vevő törvényes képviselőjét. A tájékoztatás tartalmazza a térítési díj megállapítására vonatkozó hatályos szabályokat is. 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284" w:right="38" w:hanging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 személyi térítési díj megfizetésére a szülői felügyeleti joggal rendelkező szülő vagy más törvényes képviselő köteles, a jogviszony megkezdésének első napjától.  </w:t>
      </w:r>
    </w:p>
    <w:p w:rsidR="00B81E2B" w:rsidRPr="00B81E2B" w:rsidRDefault="00B81E2B" w:rsidP="00B81E2B">
      <w:pPr>
        <w:spacing w:after="0"/>
        <w:ind w:left="284" w:hanging="284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284" w:right="38" w:hanging="284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 térítési díjat havonként a tárgyhónap 10. napjáig kell befizetni készpénzben, az intézmény irodájában.  </w:t>
      </w:r>
    </w:p>
    <w:p w:rsidR="00B81E2B" w:rsidRPr="00B81E2B" w:rsidRDefault="00B81E2B" w:rsidP="00B81E2B">
      <w:pPr>
        <w:spacing w:after="0"/>
        <w:ind w:left="284" w:hanging="284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426" w:right="38" w:hanging="42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intézményi térítési díj összege: </w:t>
      </w: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>410</w:t>
      </w: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>Ft/nap,</w:t>
      </w: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azaz négyszáztíz forint/nap.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    </w:t>
      </w:r>
    </w:p>
    <w:p w:rsidR="00B81E2B" w:rsidRPr="00B81E2B" w:rsidRDefault="00B81E2B" w:rsidP="00B81E2B">
      <w:pPr>
        <w:spacing w:after="15" w:line="249" w:lineRule="auto"/>
        <w:ind w:left="-5" w:right="38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     Az ellátást igénybe vevő törvényes képviselője által fizetendő személyi térítési díj összesen</w:t>
      </w:r>
    </w:p>
    <w:p w:rsidR="00B81E2B" w:rsidRPr="00B81E2B" w:rsidRDefault="00B81E2B" w:rsidP="00B81E2B">
      <w:pPr>
        <w:spacing w:after="15" w:line="249" w:lineRule="auto"/>
        <w:ind w:left="-5" w:right="38" w:hanging="1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     </w:t>
      </w:r>
      <w:proofErr w:type="gramStart"/>
      <w:r w:rsidRPr="00B81E2B">
        <w:rPr>
          <w:rFonts w:ascii="Times New Roman" w:eastAsia="Times New Roman" w:hAnsi="Times New Roman" w:cs="Times New Roman"/>
          <w:sz w:val="24"/>
          <w:lang w:eastAsia="hu-HU"/>
        </w:rPr>
        <w:t>napi</w:t>
      </w:r>
      <w:proofErr w:type="gramEnd"/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összegben: </w:t>
      </w: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0 Ft/nap.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color w:val="0070C0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426" w:right="38" w:hanging="42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Étkezési kedvezmény az arra való jogosultság igazolása esetén, a hatályos jogszabályi rendelkezések alapján vehető igénybe. A kedvezményekről az intézményvezető tájékoztatja a szülőket a beiratkozás során. A kedvezmények jóváírására az igazolás leadásának napjától van lehetőség. </w:t>
      </w:r>
    </w:p>
    <w:p w:rsidR="00B81E2B" w:rsidRPr="00B81E2B" w:rsidRDefault="00B81E2B" w:rsidP="00B81E2B">
      <w:pPr>
        <w:spacing w:after="0"/>
        <w:ind w:left="426" w:hanging="426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426" w:right="38" w:hanging="42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Ha a térítési díj fizetésére kötelezett a személyi térítési díjat vitatja, vagy annak csökkentését vagy elengedését kéri, a térítési díj összegéről kiküldött értesítő kézhezvételétől számított 8 napon belül Téglás Város Polgármesteréhez (4243 Téglás, Kossuth u. 61. szám) fordulhat.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color w:val="0070C0"/>
          <w:sz w:val="24"/>
          <w:lang w:eastAsia="hu-HU"/>
        </w:rPr>
        <w:t xml:space="preserve">  </w:t>
      </w:r>
    </w:p>
    <w:p w:rsidR="00B81E2B" w:rsidRPr="00B81E2B" w:rsidRDefault="00B81E2B" w:rsidP="00B81E2B">
      <w:pPr>
        <w:keepNext/>
        <w:keepLines/>
        <w:spacing w:after="0"/>
        <w:ind w:left="10" w:right="190" w:hanging="10"/>
        <w:jc w:val="center"/>
        <w:outlineLvl w:val="2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IV. Az ellátás megszüntetésének módjai </w:t>
      </w:r>
    </w:p>
    <w:p w:rsidR="00B81E2B" w:rsidRPr="00B81E2B" w:rsidRDefault="00B81E2B" w:rsidP="00B81E2B">
      <w:pPr>
        <w:spacing w:after="0"/>
        <w:ind w:right="129"/>
        <w:jc w:val="center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426" w:right="38" w:hanging="41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ellátás megszűnik: </w:t>
      </w:r>
    </w:p>
    <w:p w:rsidR="00B81E2B" w:rsidRPr="00B81E2B" w:rsidRDefault="00B81E2B" w:rsidP="00B81E2B">
      <w:pPr>
        <w:numPr>
          <w:ilvl w:val="0"/>
          <w:numId w:val="7"/>
        </w:numPr>
        <w:spacing w:after="0" w:line="240" w:lineRule="auto"/>
        <w:ind w:left="709" w:right="38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határozott idejű elhelyezés esetén a megjelölt időtartam – illetve a meghosszabbított időtartam – leteltével,  </w:t>
      </w:r>
    </w:p>
    <w:p w:rsidR="00B81E2B" w:rsidRPr="00B81E2B" w:rsidRDefault="00B81E2B" w:rsidP="00B81E2B">
      <w:pPr>
        <w:numPr>
          <w:ilvl w:val="0"/>
          <w:numId w:val="7"/>
        </w:numPr>
        <w:spacing w:after="0" w:line="240" w:lineRule="auto"/>
        <w:ind w:left="709" w:right="38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jogosultsági feltételek megszűnésével.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426" w:right="38" w:hanging="41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ellátás megszüntetését a jogosult gyermek törvényes képviselője kezdeményezheti, mely alapján az intézményvezető az ellátást megszünteti. </w:t>
      </w:r>
    </w:p>
    <w:p w:rsidR="00B81E2B" w:rsidRPr="00B81E2B" w:rsidRDefault="00B81E2B" w:rsidP="00B81E2B">
      <w:pPr>
        <w:spacing w:after="15" w:line="249" w:lineRule="auto"/>
        <w:ind w:left="426" w:right="38"/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426" w:right="38" w:hanging="41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intézményvezető az ellátást megszünteti: </w:t>
      </w:r>
    </w:p>
    <w:p w:rsidR="00B81E2B" w:rsidRPr="00B81E2B" w:rsidRDefault="00B81E2B" w:rsidP="00B81E2B">
      <w:pPr>
        <w:numPr>
          <w:ilvl w:val="0"/>
          <w:numId w:val="6"/>
        </w:numPr>
        <w:spacing w:after="0" w:line="240" w:lineRule="auto"/>
        <w:ind w:left="709" w:right="3591" w:hanging="283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házirend többszöri súlyos megsértése esetén,  </w:t>
      </w:r>
      <w:r w:rsidRPr="00B81E2B">
        <w:rPr>
          <w:rFonts w:ascii="Arial" w:eastAsia="Arial" w:hAnsi="Arial" w:cs="Arial"/>
          <w:sz w:val="24"/>
          <w:szCs w:val="20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6"/>
        </w:numPr>
        <w:spacing w:after="0" w:line="240" w:lineRule="auto"/>
        <w:ind w:left="709" w:right="3591" w:hanging="283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ha az ellátás feltételei, okai már nem állnak fenn, </w:t>
      </w:r>
    </w:p>
    <w:p w:rsidR="00B81E2B" w:rsidRPr="00B81E2B" w:rsidRDefault="00B81E2B" w:rsidP="00B81E2B">
      <w:pPr>
        <w:numPr>
          <w:ilvl w:val="0"/>
          <w:numId w:val="6"/>
        </w:numPr>
        <w:spacing w:after="0" w:line="240" w:lineRule="auto"/>
        <w:ind w:left="709" w:right="38" w:hanging="283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ha a bölcsőde orvosának szakvéleménye szerint a gyermek egészségi állapota miatt bölcsődében nem gondozható, illetőleg magatartászavara veszélyezteti a többi gyermek fejlődését, </w:t>
      </w:r>
    </w:p>
    <w:p w:rsidR="00B81E2B" w:rsidRPr="00B81E2B" w:rsidRDefault="00B81E2B" w:rsidP="00B81E2B">
      <w:pPr>
        <w:numPr>
          <w:ilvl w:val="0"/>
          <w:numId w:val="6"/>
        </w:numPr>
        <w:spacing w:after="0" w:line="240" w:lineRule="auto"/>
        <w:ind w:left="709" w:right="38" w:hanging="283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ha a gyermek a 3. életévét betöltötte és a bölcsődei gondozási-nevelési év végéhez ért, </w:t>
      </w:r>
    </w:p>
    <w:p w:rsidR="00B81E2B" w:rsidRPr="00B81E2B" w:rsidRDefault="00B81E2B" w:rsidP="00B81E2B">
      <w:pPr>
        <w:numPr>
          <w:ilvl w:val="0"/>
          <w:numId w:val="6"/>
        </w:numPr>
        <w:spacing w:after="0" w:line="240" w:lineRule="auto"/>
        <w:ind w:left="709" w:right="38" w:hanging="283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ha a szülői felügyeleti jogot gyakorló szülő vagy törvényes képviselő a gyermek 4 héten túli távollétét orvosi igazolással nem tudja igazolni, vagy ő maga korábban nem jelezte írásban a szüneteltetést.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426" w:right="38" w:hanging="41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ellátás megszüntetéséről az Intézményvezető írásban értesíti az ellátást igénybe vevőt, illetve annak törvényes képviselőjét.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color w:val="0070C0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426" w:right="38" w:hanging="41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Egyet nem értés esetén az ellátást igénybe vevő törvényes képviselője az értesítés kézhezvételétől számított nyolc napon belül a Téglás Város Polgármesteréhez fordulhat. A polgármester végrehajtható határozatáig az ellátást biztosítani kell. 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426" w:right="38" w:hanging="42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ellátás megszűnésekor a felek elszámolnak egymással, amely kiterjed: </w:t>
      </w:r>
    </w:p>
    <w:p w:rsidR="00B81E2B" w:rsidRPr="00B81E2B" w:rsidRDefault="00B81E2B" w:rsidP="00B81E2B">
      <w:pPr>
        <w:numPr>
          <w:ilvl w:val="1"/>
          <w:numId w:val="2"/>
        </w:numPr>
        <w:spacing w:after="15" w:line="249" w:lineRule="auto"/>
        <w:ind w:right="38" w:hanging="36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 térítési díj rendezésére,  </w:t>
      </w:r>
    </w:p>
    <w:p w:rsidR="00B81E2B" w:rsidRPr="00B81E2B" w:rsidRDefault="00B81E2B" w:rsidP="00B81E2B">
      <w:pPr>
        <w:numPr>
          <w:ilvl w:val="1"/>
          <w:numId w:val="2"/>
        </w:numPr>
        <w:spacing w:after="15" w:line="249" w:lineRule="auto"/>
        <w:ind w:right="38" w:hanging="36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intézmény tárgyi eszközeiben okozott szándékos károkra. </w:t>
      </w:r>
    </w:p>
    <w:p w:rsidR="00B81E2B" w:rsidRPr="00B81E2B" w:rsidRDefault="00B81E2B" w:rsidP="00B81E2B">
      <w:pPr>
        <w:spacing w:after="15" w:line="249" w:lineRule="auto"/>
        <w:ind w:right="38"/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B81E2B" w:rsidRPr="00B81E2B" w:rsidRDefault="00B81E2B" w:rsidP="00B81E2B">
      <w:pPr>
        <w:jc w:val="center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>V. Nyilatkozat tájékoztatási kötelezettség megtörténtéről</w:t>
      </w:r>
    </w:p>
    <w:p w:rsidR="00B81E2B" w:rsidRPr="00B81E2B" w:rsidRDefault="00B81E2B" w:rsidP="00B81E2B">
      <w:pPr>
        <w:numPr>
          <w:ilvl w:val="0"/>
          <w:numId w:val="8"/>
        </w:numPr>
        <w:spacing w:after="15" w:line="249" w:lineRule="auto"/>
        <w:ind w:left="426" w:right="38" w:hanging="42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>A gyermekek védelméről és a gyámügyi igazgatásról szóló 1997. évi XXXI. törvény 33. § (2) bekezdésében foglaltak értelmében a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személyes gondoskodást nyújtó ellátás esetén az ellátás megkezdésekor az ellátásra jogosult gyermeket és törvényes képviselőjét, illetve a fiatal felnőttet tájékoztatni kell: </w:t>
      </w:r>
    </w:p>
    <w:p w:rsidR="00B81E2B" w:rsidRPr="00B81E2B" w:rsidRDefault="00B81E2B" w:rsidP="00B81E2B">
      <w:pPr>
        <w:shd w:val="clear" w:color="auto" w:fill="FFFFFF"/>
        <w:spacing w:after="0" w:line="405" w:lineRule="atLeast"/>
        <w:ind w:left="24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 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ellátás tartamáról és feltételeiről,</w:t>
      </w:r>
    </w:p>
    <w:p w:rsidR="00B81E2B" w:rsidRPr="00B81E2B" w:rsidRDefault="00B81E2B" w:rsidP="00B81E2B">
      <w:pPr>
        <w:shd w:val="clear" w:color="auto" w:fill="FFFFFF"/>
        <w:spacing w:after="0" w:line="405" w:lineRule="atLeast"/>
        <w:ind w:left="24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 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 által vezetett, reá vonatkozó nyilvántartásokról,</w:t>
      </w:r>
    </w:p>
    <w:p w:rsidR="00B81E2B" w:rsidRPr="00B81E2B" w:rsidRDefault="00B81E2B" w:rsidP="00B81E2B">
      <w:pPr>
        <w:shd w:val="clear" w:color="auto" w:fill="FFFFFF"/>
        <w:spacing w:after="0" w:line="405" w:lineRule="atLeast"/>
        <w:ind w:left="807" w:hanging="3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ellátásra jogosult gyermek, fiatal felnőtt és hozzátartozói közötti kapcsolattartásról, különösen a látogatás, a távozás és a visszatérés rendjéről</w:t>
      </w:r>
    </w:p>
    <w:p w:rsidR="00B81E2B" w:rsidRPr="00B81E2B" w:rsidRDefault="00B81E2B" w:rsidP="00B81E2B">
      <w:pPr>
        <w:shd w:val="clear" w:color="auto" w:fill="FFFFFF"/>
        <w:spacing w:after="0" w:line="405" w:lineRule="atLeast"/>
        <w:ind w:left="24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d) 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érték- és vagyonmegőrzés módjáról,</w:t>
      </w:r>
    </w:p>
    <w:p w:rsidR="00B81E2B" w:rsidRPr="00B81E2B" w:rsidRDefault="00B81E2B" w:rsidP="00B81E2B">
      <w:pPr>
        <w:shd w:val="clear" w:color="auto" w:fill="FFFFFF"/>
        <w:spacing w:after="0" w:line="405" w:lineRule="atLeast"/>
        <w:ind w:left="24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</w:t>
      </w:r>
      <w:proofErr w:type="gramEnd"/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 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 házirendjéről,</w:t>
      </w:r>
    </w:p>
    <w:p w:rsidR="00B81E2B" w:rsidRPr="00B81E2B" w:rsidRDefault="00B81E2B" w:rsidP="00B81E2B">
      <w:pPr>
        <w:shd w:val="clear" w:color="auto" w:fill="FFFFFF"/>
        <w:spacing w:after="0" w:line="405" w:lineRule="atLeast"/>
        <w:ind w:left="24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</w:t>
      </w:r>
      <w:proofErr w:type="gramEnd"/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 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>panaszjoga gyakorlásának módjáról,</w:t>
      </w:r>
    </w:p>
    <w:p w:rsidR="00B81E2B" w:rsidRPr="00B81E2B" w:rsidRDefault="00B81E2B" w:rsidP="00B81E2B">
      <w:pPr>
        <w:shd w:val="clear" w:color="auto" w:fill="FFFFFF"/>
        <w:spacing w:after="0" w:line="405" w:lineRule="atLeast"/>
        <w:ind w:left="24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g</w:t>
      </w:r>
      <w:proofErr w:type="gramEnd"/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 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>a fizetendő térítési, illetve gondozási díjról,</w:t>
      </w:r>
    </w:p>
    <w:p w:rsidR="00B81E2B" w:rsidRPr="00B81E2B" w:rsidRDefault="00B81E2B" w:rsidP="00B81E2B">
      <w:pPr>
        <w:shd w:val="clear" w:color="auto" w:fill="FFFFFF"/>
        <w:spacing w:after="0" w:line="405" w:lineRule="atLeast"/>
        <w:ind w:left="24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</w:t>
      </w:r>
      <w:proofErr w:type="gramEnd"/>
      <w:r w:rsidRPr="00B81E2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>a jogosult jogait és érdekeit képviselő érdek-képviseleti fórumról.</w:t>
      </w:r>
    </w:p>
    <w:p w:rsidR="00B81E2B" w:rsidRPr="00B81E2B" w:rsidRDefault="00B81E2B" w:rsidP="00B81E2B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Hozzájárulok / nem járulok hozzá¹, hogy gyermekemről kép-és hangfelvétel történjen, és azt a Fenntartó, szolgáltatást nyújtó belső adminisztrációhoz, illetve marketing célokra felhasználja </w:t>
      </w:r>
      <w:r w:rsidRPr="00B81E2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(város honlapja, közösségi oldal)</w:t>
      </w:r>
    </w:p>
    <w:p w:rsidR="00B81E2B" w:rsidRPr="00B81E2B" w:rsidRDefault="00B81E2B" w:rsidP="00B81E2B">
      <w:pPr>
        <w:keepNext/>
        <w:keepLines/>
        <w:spacing w:after="0"/>
        <w:ind w:left="10" w:right="51" w:hanging="10"/>
        <w:jc w:val="center"/>
        <w:outlineLvl w:val="2"/>
        <w:rPr>
          <w:rFonts w:ascii="Times New Roman" w:eastAsia="Times New Roman" w:hAnsi="Times New Roman" w:cs="Times New Roman"/>
          <w:b/>
          <w:sz w:val="24"/>
          <w:lang w:eastAsia="hu-HU"/>
        </w:rPr>
      </w:pPr>
    </w:p>
    <w:p w:rsidR="00B81E2B" w:rsidRPr="00B81E2B" w:rsidRDefault="00B81E2B" w:rsidP="00B81E2B">
      <w:pPr>
        <w:keepNext/>
        <w:keepLines/>
        <w:spacing w:after="0"/>
        <w:ind w:left="10" w:right="51" w:hanging="10"/>
        <w:jc w:val="center"/>
        <w:outlineLvl w:val="2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VI. Záró rendelkezések </w:t>
      </w: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  </w:t>
      </w:r>
    </w:p>
    <w:p w:rsidR="00B81E2B" w:rsidRPr="00B81E2B" w:rsidRDefault="00B81E2B" w:rsidP="00B81E2B">
      <w:pPr>
        <w:numPr>
          <w:ilvl w:val="0"/>
          <w:numId w:val="8"/>
        </w:numPr>
        <w:spacing w:after="120" w:line="240" w:lineRule="auto"/>
        <w:ind w:left="426" w:right="49" w:hanging="41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 felek tudomásul veszik, hogy a megállapodás a tartalmát érintő jogszabályi, illetve a fenntartó rendeletében történő változás esetén módosításra kerül.   </w:t>
      </w:r>
    </w:p>
    <w:p w:rsidR="00B81E2B" w:rsidRPr="00B81E2B" w:rsidRDefault="00B81E2B" w:rsidP="00B81E2B">
      <w:pPr>
        <w:numPr>
          <w:ilvl w:val="0"/>
          <w:numId w:val="8"/>
        </w:numPr>
        <w:spacing w:after="120" w:line="240" w:lineRule="auto"/>
        <w:ind w:left="426" w:right="49" w:hanging="41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 felek kijelentik, hogy vitás kérdéseiket elsődlegesen közös megegyezéssel kívánják rendezni.   </w:t>
      </w:r>
    </w:p>
    <w:p w:rsidR="00B81E2B" w:rsidRPr="00B81E2B" w:rsidRDefault="00B81E2B" w:rsidP="00B81E2B">
      <w:pPr>
        <w:numPr>
          <w:ilvl w:val="0"/>
          <w:numId w:val="8"/>
        </w:numPr>
        <w:spacing w:after="120" w:line="240" w:lineRule="auto"/>
        <w:ind w:left="426" w:right="49" w:hanging="41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ellátást igénybe vevő törvényes képviselője a vitatott intézkedésekkel szemben a fenntartóhoz fordulhat.   </w:t>
      </w:r>
    </w:p>
    <w:p w:rsidR="00B81E2B" w:rsidRPr="00B81E2B" w:rsidRDefault="00B81E2B" w:rsidP="00B81E2B">
      <w:pPr>
        <w:numPr>
          <w:ilvl w:val="0"/>
          <w:numId w:val="8"/>
        </w:numPr>
        <w:spacing w:after="120" w:line="240" w:lineRule="auto"/>
        <w:ind w:left="426" w:right="49" w:hanging="41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ellátást igénybe vevő törvényes képviselője kijelenti, hogy a gyermekek védelméről és a gyámügyi igazgatásról szóló 1997. évi XXXI. törvény 33. § (2) bekezdésében meghatározott tájékoztatást megkapta.  </w:t>
      </w:r>
    </w:p>
    <w:p w:rsidR="00B81E2B" w:rsidRPr="00B81E2B" w:rsidRDefault="00B81E2B" w:rsidP="00B81E2B">
      <w:pPr>
        <w:numPr>
          <w:ilvl w:val="0"/>
          <w:numId w:val="8"/>
        </w:numPr>
        <w:spacing w:after="120" w:line="240" w:lineRule="auto"/>
        <w:ind w:left="426" w:right="49" w:hanging="41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ellátást igénybe vevő törvényes képviselője kijelenti, hogy a házirendet betartja, valamint együttműködik az ellátásban közreműködő személyekkel. A házirendben foglaltakat megismerte, megértette és aláírásával elfogadja és annak minden pontját betartja.      </w:t>
      </w:r>
    </w:p>
    <w:p w:rsidR="00B81E2B" w:rsidRPr="00B81E2B" w:rsidRDefault="00B81E2B" w:rsidP="00B81E2B">
      <w:pPr>
        <w:numPr>
          <w:ilvl w:val="0"/>
          <w:numId w:val="8"/>
        </w:numPr>
        <w:spacing w:after="120" w:line="240" w:lineRule="auto"/>
        <w:ind w:left="426" w:right="38" w:hanging="416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Az ellátást igénybe vevő törvényes képviselője kijelenti, hogy a megállapodásban foglaltakat megismerte, megértette és aláírásával egyidejűleg egy példányát átvette. </w:t>
      </w:r>
    </w:p>
    <w:p w:rsidR="00B81E2B" w:rsidRPr="00B81E2B" w:rsidRDefault="00B81E2B" w:rsidP="00B81E2B">
      <w:pPr>
        <w:spacing w:after="15" w:line="249" w:lineRule="auto"/>
        <w:ind w:right="38"/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B81E2B" w:rsidRPr="00B81E2B" w:rsidRDefault="00B81E2B" w:rsidP="00B81E2B">
      <w:pPr>
        <w:spacing w:after="15" w:line="249" w:lineRule="auto"/>
        <w:ind w:left="-5" w:right="38" w:hanging="10"/>
        <w:jc w:val="both"/>
        <w:rPr>
          <w:rFonts w:ascii="Times New Roman" w:eastAsia="Times New Roman" w:hAnsi="Times New Roman" w:cs="Times New Roman"/>
          <w:i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 xml:space="preserve">Téglás,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i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 xml:space="preserve"> </w:t>
      </w:r>
    </w:p>
    <w:p w:rsidR="00B81E2B" w:rsidRPr="00B81E2B" w:rsidRDefault="00B81E2B" w:rsidP="00B81E2B">
      <w:pPr>
        <w:spacing w:after="15" w:line="249" w:lineRule="auto"/>
        <w:ind w:left="-5" w:right="38" w:hanging="10"/>
        <w:jc w:val="both"/>
        <w:rPr>
          <w:rFonts w:ascii="Times New Roman" w:eastAsia="Times New Roman" w:hAnsi="Times New Roman" w:cs="Times New Roman"/>
          <w:i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 xml:space="preserve">       </w:t>
      </w:r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ab/>
      </w:r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ab/>
        <w:t xml:space="preserve"> ………………………………                                      ……………………………. </w:t>
      </w:r>
    </w:p>
    <w:p w:rsidR="00B81E2B" w:rsidRPr="00B81E2B" w:rsidRDefault="00B81E2B" w:rsidP="00B81E2B">
      <w:pPr>
        <w:spacing w:after="15" w:line="249" w:lineRule="auto"/>
        <w:ind w:left="-5" w:right="1351" w:hanging="10"/>
        <w:jc w:val="both"/>
        <w:rPr>
          <w:rFonts w:ascii="Times New Roman" w:eastAsia="Times New Roman" w:hAnsi="Times New Roman" w:cs="Times New Roman"/>
          <w:i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b/>
          <w:i/>
          <w:sz w:val="24"/>
          <w:lang w:eastAsia="hu-HU"/>
        </w:rPr>
        <w:t xml:space="preserve">            </w:t>
      </w:r>
      <w:r w:rsidRPr="00B81E2B">
        <w:rPr>
          <w:rFonts w:ascii="Times New Roman" w:eastAsia="Times New Roman" w:hAnsi="Times New Roman" w:cs="Times New Roman"/>
          <w:b/>
          <w:i/>
          <w:sz w:val="24"/>
          <w:lang w:eastAsia="hu-HU"/>
        </w:rPr>
        <w:tab/>
      </w:r>
      <w:r w:rsidRPr="00B81E2B">
        <w:rPr>
          <w:rFonts w:ascii="Times New Roman" w:eastAsia="Times New Roman" w:hAnsi="Times New Roman" w:cs="Times New Roman"/>
          <w:b/>
          <w:i/>
          <w:sz w:val="24"/>
          <w:lang w:eastAsia="hu-HU"/>
        </w:rPr>
        <w:tab/>
        <w:t xml:space="preserve"> </w:t>
      </w:r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 xml:space="preserve">Ellátást igénybe </w:t>
      </w:r>
      <w:proofErr w:type="gramStart"/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>vevő                                                           Ellátó</w:t>
      </w:r>
      <w:proofErr w:type="gramEnd"/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 xml:space="preserve">               </w:t>
      </w:r>
    </w:p>
    <w:p w:rsidR="00B81E2B" w:rsidRPr="00B81E2B" w:rsidRDefault="00B81E2B" w:rsidP="00B81E2B">
      <w:pPr>
        <w:spacing w:after="15" w:line="249" w:lineRule="auto"/>
        <w:ind w:left="-5" w:right="1351" w:hanging="10"/>
        <w:jc w:val="both"/>
        <w:rPr>
          <w:rFonts w:ascii="Times New Roman" w:eastAsia="Times New Roman" w:hAnsi="Times New Roman" w:cs="Times New Roman"/>
          <w:i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 xml:space="preserve">                        </w:t>
      </w:r>
      <w:proofErr w:type="gramStart"/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>törvényes</w:t>
      </w:r>
      <w:proofErr w:type="gramEnd"/>
      <w:r w:rsidRPr="00B81E2B">
        <w:rPr>
          <w:rFonts w:ascii="Times New Roman" w:eastAsia="Times New Roman" w:hAnsi="Times New Roman" w:cs="Times New Roman"/>
          <w:i/>
          <w:sz w:val="24"/>
          <w:lang w:eastAsia="hu-HU"/>
        </w:rPr>
        <w:t xml:space="preserve"> képviselője </w:t>
      </w: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</w:p>
    <w:p w:rsidR="00B81E2B" w:rsidRPr="00B81E2B" w:rsidRDefault="00B81E2B" w:rsidP="00B81E2B">
      <w:pPr>
        <w:spacing w:after="0"/>
        <w:rPr>
          <w:rFonts w:ascii="Times New Roman" w:eastAsia="Times New Roman" w:hAnsi="Times New Roman" w:cs="Times New Roman"/>
          <w:sz w:val="24"/>
          <w:lang w:eastAsia="hu-HU"/>
        </w:rPr>
      </w:pPr>
    </w:p>
    <w:p w:rsidR="00B81E2B" w:rsidRPr="00B81E2B" w:rsidRDefault="00B81E2B" w:rsidP="00B81E2B">
      <w:pPr>
        <w:spacing w:after="1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B81E2B">
        <w:rPr>
          <w:rFonts w:ascii="Times New Roman" w:eastAsia="Times New Roman" w:hAnsi="Times New Roman" w:cs="Times New Roman"/>
          <w:sz w:val="24"/>
          <w:lang w:eastAsia="hu-HU"/>
        </w:rPr>
        <w:t xml:space="preserve">Jelen megállapodás két eredeti példányban készült. </w:t>
      </w:r>
      <w:r w:rsidRPr="00B81E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</w:p>
    <w:p w:rsidR="00B81E2B" w:rsidRPr="00B81E2B" w:rsidRDefault="00B81E2B" w:rsidP="00B81E2B">
      <w:pP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hu-HU"/>
        </w:rPr>
      </w:pPr>
      <w:r w:rsidRPr="00B81E2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hu-HU"/>
        </w:rPr>
        <w:t xml:space="preserve">¹ </w:t>
      </w:r>
      <w:proofErr w:type="gramStart"/>
      <w:r w:rsidRPr="00B81E2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hu-HU"/>
        </w:rPr>
        <w:t>megfelelő</w:t>
      </w:r>
      <w:proofErr w:type="gramEnd"/>
      <w:r w:rsidRPr="00B81E2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hu-HU"/>
        </w:rPr>
        <w:t xml:space="preserve"> aláhúzandó</w:t>
      </w:r>
    </w:p>
    <w:p w:rsidR="00B81E2B" w:rsidRPr="00B81E2B" w:rsidRDefault="00B81E2B" w:rsidP="00B81E2B">
      <w:pPr>
        <w:spacing w:after="0"/>
        <w:ind w:left="10"/>
        <w:jc w:val="both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  <w:r w:rsidRPr="00B81E2B">
        <w:rPr>
          <w:rFonts w:ascii="Times New Roman" w:eastAsia="Times New Roman" w:hAnsi="Times New Roman" w:cs="Times New Roman"/>
          <w:color w:val="0070C0"/>
          <w:sz w:val="24"/>
          <w:lang w:eastAsia="hu-HU"/>
        </w:rPr>
        <w:t xml:space="preserve"> </w:t>
      </w:r>
    </w:p>
    <w:p w:rsidR="00292860" w:rsidRDefault="00292860"/>
    <w:sectPr w:rsidR="00292860" w:rsidSect="00AC0236">
      <w:footerReference w:type="default" r:id="rId5"/>
      <w:pgSz w:w="11900" w:h="16840"/>
      <w:pgMar w:top="765" w:right="1362" w:bottom="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8D" w:rsidRDefault="00B81E2B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4697"/>
    <w:multiLevelType w:val="hybridMultilevel"/>
    <w:tmpl w:val="A12C8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541F"/>
    <w:multiLevelType w:val="hybridMultilevel"/>
    <w:tmpl w:val="F426DCAC"/>
    <w:lvl w:ilvl="0" w:tplc="7278F59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6732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A0F37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1CD10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4FF0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04BC3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2AAC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6743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836A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DA7087"/>
    <w:multiLevelType w:val="hybridMultilevel"/>
    <w:tmpl w:val="531CE6CC"/>
    <w:lvl w:ilvl="0" w:tplc="709804D2">
      <w:start w:val="2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93E3B"/>
    <w:multiLevelType w:val="hybridMultilevel"/>
    <w:tmpl w:val="17740C76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181340"/>
    <w:multiLevelType w:val="hybridMultilevel"/>
    <w:tmpl w:val="8064E5F0"/>
    <w:lvl w:ilvl="0" w:tplc="B23296E4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BCC0F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6857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057A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2734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0F2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F42EA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0A17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814E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6A5406"/>
    <w:multiLevelType w:val="hybridMultilevel"/>
    <w:tmpl w:val="850CC2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10ECC"/>
    <w:multiLevelType w:val="hybridMultilevel"/>
    <w:tmpl w:val="A7A27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442A3"/>
    <w:multiLevelType w:val="hybridMultilevel"/>
    <w:tmpl w:val="741CB6FE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03"/>
    <w:rsid w:val="00292860"/>
    <w:rsid w:val="00B81E2B"/>
    <w:rsid w:val="00DE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B50AA-F778-4D84-BE74-40691152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81E2B"/>
    <w:pPr>
      <w:tabs>
        <w:tab w:val="center" w:pos="4536"/>
        <w:tab w:val="right" w:pos="9072"/>
      </w:tabs>
      <w:spacing w:after="0" w:line="240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B81E2B"/>
    <w:rPr>
      <w:rFonts w:ascii="Times New Roman" w:eastAsia="Times New Roman" w:hAnsi="Times New Roman" w:cs="Times New Roman"/>
      <w:color w:val="000000"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7539</Characters>
  <Application>Microsoft Office Word</Application>
  <DocSecurity>0</DocSecurity>
  <Lines>62</Lines>
  <Paragraphs>17</Paragraphs>
  <ScaleCrop>false</ScaleCrop>
  <Company/>
  <LinksUpToDate>false</LinksUpToDate>
  <CharactersWithSpaces>8614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2018-03-22T11:35:00Z</dcterms:created>
  <dcterms:modified xsi:type="dcterms:W3CDTF">2018-03-22T11:35:00Z</dcterms:modified>
</cp:coreProperties>
</file>