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</w:rPr>
      </w:pPr>
      <w:r w:rsidRPr="00AE47ED">
        <w:rPr>
          <w:rFonts w:ascii="Times New Roman" w:hAnsi="Times New Roman" w:cs="Times New Roman"/>
        </w:rPr>
        <w:t>1. számú melléklet</w:t>
      </w:r>
    </w:p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</w:rPr>
      </w:pP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b/>
        </w:rPr>
      </w:pPr>
      <w:r w:rsidRPr="00AE47ED">
        <w:rPr>
          <w:rFonts w:ascii="Times New Roman" w:hAnsi="Times New Roman" w:cs="Times New Roman"/>
          <w:b/>
          <w:bCs/>
        </w:rPr>
        <w:t xml:space="preserve">A szociális ellátások helyi szabályozásáról </w:t>
      </w:r>
      <w:r w:rsidRPr="00AE47ED">
        <w:rPr>
          <w:rFonts w:ascii="Times New Roman" w:hAnsi="Times New Roman" w:cs="Times New Roman"/>
          <w:b/>
        </w:rPr>
        <w:t xml:space="preserve">szóló, - többször módosított – </w:t>
      </w: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b/>
        </w:rPr>
      </w:pPr>
      <w:r w:rsidRPr="00AE47ED">
        <w:rPr>
          <w:rFonts w:ascii="Times New Roman" w:hAnsi="Times New Roman" w:cs="Times New Roman"/>
          <w:b/>
        </w:rPr>
        <w:t>4</w:t>
      </w:r>
      <w:r w:rsidRPr="00AE47ED">
        <w:rPr>
          <w:rFonts w:ascii="Times New Roman" w:hAnsi="Times New Roman" w:cs="Times New Roman"/>
          <w:b/>
          <w:bCs/>
        </w:rPr>
        <w:t>/2011. (IV. 12.)</w:t>
      </w:r>
      <w:r w:rsidRPr="00AE47ED">
        <w:rPr>
          <w:rFonts w:ascii="Times New Roman" w:hAnsi="Times New Roman" w:cs="Times New Roman"/>
          <w:b/>
        </w:rPr>
        <w:t xml:space="preserve"> önkormányzati rendelet módosításához</w:t>
      </w: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sz w:val="20"/>
          <w:szCs w:val="20"/>
        </w:rPr>
      </w:pPr>
      <w:r w:rsidRPr="00AE47ED">
        <w:rPr>
          <w:rFonts w:ascii="Times New Roman" w:hAnsi="Times New Roman" w:cs="Times New Roman"/>
          <w:sz w:val="20"/>
          <w:szCs w:val="20"/>
        </w:rPr>
        <w:t xml:space="preserve"> (a kerekítés szabályait figyelembe véve történik a térítési díj megállapítása)</w:t>
      </w:r>
    </w:p>
    <w:p w:rsidR="00AE47ED" w:rsidRDefault="00AE47ED" w:rsidP="00AE47ED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E47ED">
        <w:rPr>
          <w:rFonts w:ascii="Times New Roman" w:hAnsi="Times New Roman" w:cs="Times New Roman"/>
          <w:b/>
          <w:szCs w:val="24"/>
          <w:u w:val="single"/>
        </w:rPr>
        <w:t>Étkeztetés</w:t>
      </w: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bookmarkStart w:id="0" w:name="_GoBack"/>
      <w:bookmarkEnd w:id="0"/>
    </w:p>
    <w:tbl>
      <w:tblPr>
        <w:tblW w:w="0" w:type="auto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453"/>
        <w:gridCol w:w="2340"/>
      </w:tblGrid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Ellátottak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Elbírálási szempont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Kiszállítással</w:t>
            </w:r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2017. március 1. előtt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Korábban hatályos támogatás szerint differenciáltan</w:t>
            </w:r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2017. március 1. után ellátásban részesülők</w:t>
            </w:r>
          </w:p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 xml:space="preserve">akinek jövedelme a mindenkori legkisebb öregségi nyugdíj összegének </w:t>
            </w:r>
            <w:r w:rsidRPr="00AE47ED">
              <w:rPr>
                <w:rFonts w:ascii="Times New Roman" w:hAnsi="Times New Roman" w:cs="Times New Roman"/>
                <w:b/>
                <w:szCs w:val="24"/>
              </w:rPr>
              <w:t>150%-át nem haladja meg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smartTag w:uri="urn:schemas-microsoft-com:office:smarttags" w:element="metricconverter">
              <w:smartTagPr>
                <w:attr w:name="ProductID" w:val="300 Ft"/>
              </w:smartTagPr>
              <w:r w:rsidRPr="00AE47ED">
                <w:rPr>
                  <w:rFonts w:ascii="Times New Roman" w:hAnsi="Times New Roman" w:cs="Times New Roman"/>
                  <w:b/>
                  <w:szCs w:val="24"/>
                </w:rPr>
                <w:t>300 Ft</w:t>
              </w:r>
            </w:smartTag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 xml:space="preserve">akinek jövedelme a mindenkori legkisebb öregségi nyugdíj összegének </w:t>
            </w:r>
            <w:r w:rsidRPr="00AE47ED">
              <w:rPr>
                <w:rFonts w:ascii="Times New Roman" w:hAnsi="Times New Roman" w:cs="Times New Roman"/>
                <w:b/>
                <w:szCs w:val="24"/>
              </w:rPr>
              <w:t>150 és 250%-a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400 Ft</w:t>
            </w:r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E47ED">
              <w:rPr>
                <w:rFonts w:ascii="Times New Roman" w:hAnsi="Times New Roman" w:cs="Times New Roman"/>
                <w:bCs/>
                <w:iCs/>
                <w:szCs w:val="24"/>
              </w:rPr>
              <w:t>szociálisan rászorult</w:t>
            </w:r>
          </w:p>
          <w:p w:rsidR="00AE47ED" w:rsidRPr="00AE47ED" w:rsidRDefault="00AE47ED">
            <w:pPr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bCs/>
                <w:iCs/>
                <w:szCs w:val="24"/>
              </w:rPr>
              <w:t>akiknek a jövedelme a</w:t>
            </w:r>
            <w:r w:rsidRPr="00AE47ED">
              <w:rPr>
                <w:rFonts w:ascii="Times New Roman" w:hAnsi="Times New Roman" w:cs="Times New Roman"/>
                <w:bCs/>
                <w:szCs w:val="24"/>
              </w:rPr>
              <w:t xml:space="preserve"> mindenkori öregségi nyugdíj legkisebb összegének </w:t>
            </w:r>
            <w:r w:rsidRPr="00AE47ED">
              <w:rPr>
                <w:rFonts w:ascii="Times New Roman" w:hAnsi="Times New Roman" w:cs="Times New Roman"/>
                <w:b/>
                <w:bCs/>
                <w:szCs w:val="24"/>
              </w:rPr>
              <w:t>251 és 350%-a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500 Ft</w:t>
            </w:r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E47ED">
              <w:rPr>
                <w:rFonts w:ascii="Times New Roman" w:hAnsi="Times New Roman" w:cs="Times New Roman"/>
                <w:bCs/>
                <w:iCs/>
                <w:szCs w:val="24"/>
              </w:rPr>
              <w:t>szociálisan rászorult</w:t>
            </w:r>
          </w:p>
          <w:p w:rsidR="00AE47ED" w:rsidRPr="00AE47ED" w:rsidRDefault="00AE47ED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E47ED">
              <w:rPr>
                <w:rFonts w:ascii="Times New Roman" w:hAnsi="Times New Roman" w:cs="Times New Roman"/>
                <w:bCs/>
                <w:iCs/>
                <w:szCs w:val="24"/>
              </w:rPr>
              <w:t xml:space="preserve">akiknek a jövedelme a mindenkori öregségi nyugdíj legkisebb összegének </w:t>
            </w:r>
            <w:r w:rsidRPr="00AE47ED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351 és 400%-a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600 Ft</w:t>
            </w:r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lastRenderedPageBreak/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E47ED">
              <w:rPr>
                <w:rFonts w:ascii="Times New Roman" w:hAnsi="Times New Roman" w:cs="Times New Roman"/>
                <w:bCs/>
                <w:iCs/>
                <w:szCs w:val="24"/>
              </w:rPr>
              <w:t xml:space="preserve">akiknek a jövedelme a mindenkori öregségi nyugdíj legkisebb összegének </w:t>
            </w:r>
            <w:r w:rsidRPr="00AE47ED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400%-át meghaladja az teljes összegű térítési díjat fizet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770 Ft</w:t>
            </w:r>
          </w:p>
        </w:tc>
      </w:tr>
    </w:tbl>
    <w:p w:rsidR="00AE47ED" w:rsidRPr="00AE47ED" w:rsidRDefault="00AE47ED" w:rsidP="00AE47ED">
      <w:pPr>
        <w:tabs>
          <w:tab w:val="left" w:pos="0"/>
        </w:tabs>
        <w:rPr>
          <w:rFonts w:ascii="Times New Roman" w:hAnsi="Times New Roman" w:cs="Times New Roman"/>
          <w:szCs w:val="24"/>
        </w:rPr>
      </w:pPr>
      <w:r w:rsidRPr="00AE47ED">
        <w:rPr>
          <w:rFonts w:ascii="Times New Roman" w:hAnsi="Times New Roman" w:cs="Times New Roman"/>
          <w:szCs w:val="24"/>
        </w:rPr>
        <w:tab/>
        <w:t xml:space="preserve">  Az árak bruttó összegben értendők.</w:t>
      </w:r>
    </w:p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</w:p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</w:p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  <w:r w:rsidRPr="00AE47ED">
        <w:rPr>
          <w:rFonts w:ascii="Times New Roman" w:hAnsi="Times New Roman" w:cs="Times New Roman"/>
          <w:szCs w:val="24"/>
        </w:rPr>
        <w:t>2. számú melléklet</w:t>
      </w:r>
    </w:p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b/>
          <w:szCs w:val="24"/>
        </w:rPr>
      </w:pPr>
      <w:r w:rsidRPr="00AE47ED">
        <w:rPr>
          <w:rFonts w:ascii="Times New Roman" w:hAnsi="Times New Roman" w:cs="Times New Roman"/>
          <w:b/>
          <w:bCs/>
          <w:szCs w:val="24"/>
        </w:rPr>
        <w:t xml:space="preserve">A szociális ellátások helyi szabályozásáról </w:t>
      </w:r>
      <w:r w:rsidRPr="00AE47ED">
        <w:rPr>
          <w:rFonts w:ascii="Times New Roman" w:hAnsi="Times New Roman" w:cs="Times New Roman"/>
          <w:b/>
          <w:szCs w:val="24"/>
        </w:rPr>
        <w:t xml:space="preserve">szóló, - többször módosított – </w:t>
      </w: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b/>
          <w:szCs w:val="24"/>
        </w:rPr>
      </w:pPr>
      <w:r w:rsidRPr="00AE47ED">
        <w:rPr>
          <w:rFonts w:ascii="Times New Roman" w:hAnsi="Times New Roman" w:cs="Times New Roman"/>
          <w:b/>
          <w:szCs w:val="24"/>
        </w:rPr>
        <w:t>4</w:t>
      </w:r>
      <w:r w:rsidRPr="00AE47ED">
        <w:rPr>
          <w:rFonts w:ascii="Times New Roman" w:hAnsi="Times New Roman" w:cs="Times New Roman"/>
          <w:b/>
          <w:bCs/>
          <w:szCs w:val="24"/>
        </w:rPr>
        <w:t>/2011. (IV. 12.)</w:t>
      </w:r>
      <w:r w:rsidRPr="00AE47ED">
        <w:rPr>
          <w:rFonts w:ascii="Times New Roman" w:hAnsi="Times New Roman" w:cs="Times New Roman"/>
          <w:b/>
          <w:szCs w:val="24"/>
        </w:rPr>
        <w:t xml:space="preserve"> önkormányzati rendelet módosításához</w:t>
      </w: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b/>
          <w:szCs w:val="24"/>
        </w:rPr>
      </w:pPr>
    </w:p>
    <w:p w:rsidR="00AE47ED" w:rsidRPr="00AE47ED" w:rsidRDefault="00AE47ED" w:rsidP="00AE47ED">
      <w:pPr>
        <w:rPr>
          <w:rFonts w:ascii="Times New Roman" w:hAnsi="Times New Roman" w:cs="Times New Roman"/>
          <w:szCs w:val="24"/>
        </w:rPr>
      </w:pPr>
      <w:r w:rsidRPr="00AE47ED">
        <w:rPr>
          <w:rFonts w:ascii="Times New Roman" w:hAnsi="Times New Roman" w:cs="Times New Roman"/>
          <w:szCs w:val="24"/>
        </w:rPr>
        <w:tab/>
      </w:r>
      <w:r w:rsidRPr="00AE47ED">
        <w:rPr>
          <w:rFonts w:ascii="Times New Roman" w:hAnsi="Times New Roman" w:cs="Times New Roman"/>
          <w:szCs w:val="24"/>
        </w:rPr>
        <w:tab/>
      </w:r>
      <w:r w:rsidRPr="00AE47ED">
        <w:rPr>
          <w:rFonts w:ascii="Times New Roman" w:hAnsi="Times New Roman" w:cs="Times New Roman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AE47ED" w:rsidRPr="00AE47ED" w:rsidTr="00AE47E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  <w:p w:rsidR="00AE47ED" w:rsidRPr="00AE47ED" w:rsidRDefault="00AE47ED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:rsidR="00AE47ED" w:rsidRPr="00AE47ED" w:rsidRDefault="00AE47ED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Gyermekek napi háromszori étkezése, ellátott gyermek, tanuló</w:t>
            </w:r>
          </w:p>
        </w:tc>
      </w:tr>
      <w:tr w:rsidR="00AE47ED" w:rsidRPr="00AE47ED" w:rsidTr="00AE47E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ED" w:rsidRPr="00AE47ED" w:rsidRDefault="00AE47ED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ED" w:rsidRPr="00AE47ED" w:rsidRDefault="00AE47ED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Tízórai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ED" w:rsidRPr="00AE47ED" w:rsidRDefault="00AE47ED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Ebéd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ED" w:rsidRPr="00AE47ED" w:rsidRDefault="00AE47ED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Uzsonna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ED" w:rsidRPr="00AE47ED" w:rsidRDefault="00AE47ED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Összesen</w:t>
            </w:r>
          </w:p>
        </w:tc>
      </w:tr>
      <w:tr w:rsidR="00AE47ED" w:rsidRPr="00AE47ED" w:rsidTr="00AE47E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ED" w:rsidRPr="00AE47ED" w:rsidRDefault="00AE47ED">
            <w:pPr>
              <w:suppressAutoHyphens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Iskola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ED" w:rsidRPr="00AE47ED" w:rsidRDefault="00AE47ED">
            <w:pPr>
              <w:suppressAutoHyphens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ED" w:rsidRPr="00AE47ED" w:rsidRDefault="00AE47ED">
            <w:pPr>
              <w:suppressAutoHyphens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554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ED" w:rsidRPr="00AE47ED" w:rsidRDefault="00AE47ED">
            <w:pPr>
              <w:suppressAutoHyphens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ED" w:rsidRPr="00AE47ED" w:rsidRDefault="00AE47ED">
            <w:pPr>
              <w:suppressAutoHyphens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1066</w:t>
            </w:r>
          </w:p>
        </w:tc>
      </w:tr>
      <w:tr w:rsidR="00AE47ED" w:rsidRPr="00AE47ED" w:rsidTr="00AE47E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ED" w:rsidRPr="00AE47ED" w:rsidRDefault="00AE47ED">
            <w:pPr>
              <w:suppressAutoHyphens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Óvoda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ED" w:rsidRPr="00AE47ED" w:rsidRDefault="00AE47ED">
            <w:pPr>
              <w:suppressAutoHyphens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ED" w:rsidRPr="00AE47ED" w:rsidRDefault="00AE47ED">
            <w:pPr>
              <w:suppressAutoHyphens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536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ED" w:rsidRPr="00AE47ED" w:rsidRDefault="00AE47ED">
            <w:pPr>
              <w:suppressAutoHyphens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ED" w:rsidRPr="00AE47ED" w:rsidRDefault="00AE47ED">
            <w:pPr>
              <w:suppressAutoHyphens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800</w:t>
            </w:r>
          </w:p>
        </w:tc>
      </w:tr>
    </w:tbl>
    <w:p w:rsidR="00AE47ED" w:rsidRPr="00AE47ED" w:rsidRDefault="00AE47ED" w:rsidP="00AE47ED">
      <w:pPr>
        <w:tabs>
          <w:tab w:val="left" w:pos="0"/>
        </w:tabs>
        <w:rPr>
          <w:rFonts w:ascii="Times New Roman" w:hAnsi="Times New Roman" w:cs="Times New Roman"/>
          <w:szCs w:val="24"/>
        </w:rPr>
      </w:pPr>
      <w:r w:rsidRPr="00AE47ED">
        <w:rPr>
          <w:rFonts w:ascii="Times New Roman" w:hAnsi="Times New Roman" w:cs="Times New Roman"/>
          <w:szCs w:val="24"/>
        </w:rPr>
        <w:t>Az árak bruttó összegben értendők.</w:t>
      </w:r>
    </w:p>
    <w:p w:rsidR="00AE47ED" w:rsidRPr="00AE47ED" w:rsidRDefault="00AE47ED" w:rsidP="00AE47ED">
      <w:pPr>
        <w:rPr>
          <w:rFonts w:ascii="Times New Roman" w:hAnsi="Times New Roman" w:cs="Times New Roman"/>
          <w:szCs w:val="24"/>
        </w:rPr>
      </w:pPr>
    </w:p>
    <w:sectPr w:rsidR="00AE47ED" w:rsidRPr="00AE4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0D235F"/>
    <w:rsid w:val="00680A9C"/>
    <w:rsid w:val="00A13DAB"/>
    <w:rsid w:val="00AE47ED"/>
    <w:rsid w:val="00CD2DA6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2017-05-22T06:10:00Z</dcterms:created>
  <dcterms:modified xsi:type="dcterms:W3CDTF">2017-05-22T06:10:00Z</dcterms:modified>
</cp:coreProperties>
</file>