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83" w:rsidRPr="00EB6FFC" w:rsidRDefault="00241683" w:rsidP="00241683">
      <w:pPr>
        <w:pStyle w:val="lfej"/>
        <w:tabs>
          <w:tab w:val="clear" w:pos="4536"/>
          <w:tab w:val="clear" w:pos="9072"/>
        </w:tabs>
        <w:rPr>
          <w:i/>
        </w:rPr>
      </w:pPr>
      <w:r>
        <w:rPr>
          <w:i/>
        </w:rPr>
        <w:t>2</w:t>
      </w:r>
      <w:proofErr w:type="gramStart"/>
      <w:r>
        <w:rPr>
          <w:i/>
        </w:rPr>
        <w:t xml:space="preserve">. </w:t>
      </w:r>
      <w:r w:rsidRPr="00EB6FFC">
        <w:rPr>
          <w:i/>
        </w:rPr>
        <w:t xml:space="preserve"> melléklet</w:t>
      </w:r>
      <w:proofErr w:type="gramEnd"/>
      <w:r>
        <w:rPr>
          <w:i/>
        </w:rPr>
        <w:t xml:space="preserve"> a 16</w:t>
      </w:r>
      <w:r w:rsidRPr="00EB6FFC">
        <w:rPr>
          <w:i/>
        </w:rPr>
        <w:t>/2015.(</w:t>
      </w:r>
      <w:r>
        <w:rPr>
          <w:i/>
        </w:rPr>
        <w:t>XII.16.</w:t>
      </w:r>
      <w:r w:rsidRPr="00EB6FFC">
        <w:rPr>
          <w:i/>
        </w:rPr>
        <w:t>) önkormányzati rendelet</w:t>
      </w:r>
      <w:r>
        <w:rPr>
          <w:i/>
        </w:rPr>
        <w:t>hez</w:t>
      </w:r>
      <w:r w:rsidRPr="00EB6FFC">
        <w:rPr>
          <w:i/>
        </w:rPr>
        <w:tab/>
      </w:r>
    </w:p>
    <w:p w:rsidR="00241683" w:rsidRPr="00EB6FFC" w:rsidRDefault="00241683" w:rsidP="00241683">
      <w:pPr>
        <w:pStyle w:val="lfej"/>
        <w:tabs>
          <w:tab w:val="clear" w:pos="4536"/>
          <w:tab w:val="clear" w:pos="9072"/>
        </w:tabs>
        <w:ind w:left="720"/>
        <w:rPr>
          <w:b/>
          <w:bCs/>
          <w:caps/>
        </w:rPr>
      </w:pPr>
      <w:r w:rsidRPr="00DA13A4">
        <w:tab/>
      </w:r>
      <w:r w:rsidRPr="00DA13A4">
        <w:tab/>
      </w:r>
      <w:r w:rsidRPr="00DA13A4">
        <w:tab/>
      </w:r>
      <w:r w:rsidRPr="00DA13A4">
        <w:tab/>
      </w:r>
      <w:r w:rsidRPr="00DA13A4">
        <w:tab/>
      </w:r>
      <w:r w:rsidRPr="00DA13A4">
        <w:tab/>
      </w:r>
      <w:r w:rsidRPr="00DA13A4">
        <w:tab/>
      </w:r>
      <w:r>
        <w:rPr>
          <w:iCs/>
        </w:rPr>
        <w:t xml:space="preserve"> </w:t>
      </w:r>
    </w:p>
    <w:p w:rsidR="00241683" w:rsidRDefault="00241683" w:rsidP="00241683">
      <w:pPr>
        <w:pStyle w:val="lfej"/>
        <w:tabs>
          <w:tab w:val="clear" w:pos="4536"/>
          <w:tab w:val="clear" w:pos="9072"/>
        </w:tabs>
        <w:jc w:val="center"/>
        <w:rPr>
          <w:b/>
          <w:bCs/>
          <w:caps/>
        </w:rPr>
      </w:pPr>
    </w:p>
    <w:p w:rsidR="00241683" w:rsidRDefault="00241683" w:rsidP="00241683">
      <w:pPr>
        <w:pStyle w:val="lfej"/>
        <w:tabs>
          <w:tab w:val="clear" w:pos="4536"/>
          <w:tab w:val="clear" w:pos="9072"/>
        </w:tabs>
        <w:jc w:val="center"/>
        <w:rPr>
          <w:b/>
          <w:bCs/>
          <w:caps/>
        </w:rPr>
      </w:pPr>
      <w:r w:rsidRPr="00DA13A4">
        <w:rPr>
          <w:b/>
          <w:bCs/>
          <w:caps/>
        </w:rPr>
        <w:t xml:space="preserve">a személyes gondoskodást nyújtó gyermekjóléti </w:t>
      </w:r>
    </w:p>
    <w:p w:rsidR="00241683" w:rsidRPr="00DA13A4" w:rsidRDefault="00241683" w:rsidP="00241683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>ALAPELLÁTÁS</w:t>
      </w:r>
      <w:r w:rsidRPr="00DA13A4">
        <w:rPr>
          <w:b/>
          <w:bCs/>
        </w:rPr>
        <w:t xml:space="preserve"> INTÉZMÉNYI TÉRÍTÉSI DÍJAI</w:t>
      </w:r>
    </w:p>
    <w:p w:rsidR="00241683" w:rsidRPr="00DA13A4" w:rsidRDefault="00241683" w:rsidP="00241683">
      <w:pPr>
        <w:pStyle w:val="lfej"/>
        <w:tabs>
          <w:tab w:val="clear" w:pos="4536"/>
          <w:tab w:val="clear" w:pos="9072"/>
        </w:tabs>
        <w:rPr>
          <w:iCs/>
        </w:rPr>
      </w:pPr>
    </w:p>
    <w:p w:rsidR="00241683" w:rsidRPr="00DA13A4" w:rsidRDefault="00241683" w:rsidP="00241683">
      <w:pPr>
        <w:pStyle w:val="VastagCm"/>
        <w:keepNext w:val="0"/>
        <w:keepLines w:val="0"/>
        <w:spacing w:before="0" w:after="0"/>
        <w:jc w:val="left"/>
        <w:rPr>
          <w:bCs/>
          <w:noProof w:val="0"/>
          <w:szCs w:val="16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41683" w:rsidRPr="00DA13A4" w:rsidTr="0077066D">
        <w:trPr>
          <w:cantSplit/>
        </w:trPr>
        <w:tc>
          <w:tcPr>
            <w:tcW w:w="9212" w:type="dxa"/>
            <w:gridSpan w:val="2"/>
          </w:tcPr>
          <w:p w:rsidR="00241683" w:rsidRPr="00DA13A4" w:rsidRDefault="00241683" w:rsidP="0077066D">
            <w:pPr>
              <w:pStyle w:val="VastagCm"/>
              <w:keepLines w:val="0"/>
              <w:spacing w:before="0" w:after="0"/>
              <w:rPr>
                <w:bCs/>
                <w:noProof w:val="0"/>
                <w:szCs w:val="16"/>
                <w:lang w:val="hu-HU" w:eastAsia="hu-HU"/>
              </w:rPr>
            </w:pPr>
            <w:r w:rsidRPr="00DA13A4">
              <w:rPr>
                <w:bCs/>
                <w:noProof w:val="0"/>
                <w:szCs w:val="16"/>
                <w:lang w:val="hu-HU" w:eastAsia="hu-HU"/>
              </w:rPr>
              <w:t xml:space="preserve">Bölcsődei gondozási díj </w:t>
            </w:r>
          </w:p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bCs/>
                <w:noProof w:val="0"/>
                <w:szCs w:val="16"/>
                <w:lang w:val="hu-HU" w:eastAsia="hu-HU"/>
              </w:rPr>
              <w:t xml:space="preserve">  </w:t>
            </w:r>
          </w:p>
        </w:tc>
      </w:tr>
      <w:tr w:rsidR="00241683" w:rsidRPr="00DA13A4" w:rsidTr="0077066D"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ind w:left="720"/>
              <w:jc w:val="left"/>
              <w:rPr>
                <w:noProof w:val="0"/>
                <w:szCs w:val="16"/>
                <w:lang w:val="hu-HU" w:eastAsia="hu-HU"/>
              </w:rPr>
            </w:pPr>
            <w:r w:rsidRPr="00DA13A4">
              <w:rPr>
                <w:szCs w:val="16"/>
                <w:lang w:val="de-DE"/>
              </w:rPr>
              <w:t>Jövedelem összege Ft/fő/hó</w:t>
            </w:r>
          </w:p>
        </w:tc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ind w:left="720"/>
              <w:jc w:val="left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bCs/>
                <w:noProof w:val="0"/>
                <w:szCs w:val="16"/>
                <w:lang w:val="hu-HU" w:eastAsia="hu-HU"/>
              </w:rPr>
              <w:t xml:space="preserve">    </w:t>
            </w:r>
            <w:r w:rsidRPr="00DA13A4">
              <w:rPr>
                <w:bCs/>
                <w:noProof w:val="0"/>
                <w:szCs w:val="16"/>
                <w:lang w:val="hu-HU" w:eastAsia="hu-HU"/>
              </w:rPr>
              <w:t>Gondozási díj összege</w:t>
            </w:r>
          </w:p>
        </w:tc>
      </w:tr>
      <w:tr w:rsidR="00241683" w:rsidRPr="00DA13A4" w:rsidTr="0077066D">
        <w:tc>
          <w:tcPr>
            <w:tcW w:w="4606" w:type="dxa"/>
          </w:tcPr>
          <w:p w:rsidR="00241683" w:rsidRPr="00DA13A4" w:rsidRDefault="00241683" w:rsidP="00241683">
            <w:pPr>
              <w:pStyle w:val="VastagCm"/>
              <w:keepNext w:val="0"/>
              <w:keepLines w:val="0"/>
              <w:numPr>
                <w:ilvl w:val="0"/>
                <w:numId w:val="1"/>
              </w:numPr>
              <w:spacing w:before="0" w:after="0"/>
              <w:jc w:val="left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b w:val="0"/>
                <w:noProof w:val="0"/>
                <w:szCs w:val="16"/>
                <w:lang w:val="hu-HU" w:eastAsia="hu-HU"/>
              </w:rPr>
              <w:t xml:space="preserve">         </w:t>
            </w:r>
            <w:r w:rsidRPr="00DA13A4">
              <w:rPr>
                <w:b w:val="0"/>
                <w:noProof w:val="0"/>
                <w:szCs w:val="16"/>
                <w:lang w:val="hu-HU" w:eastAsia="hu-HU"/>
              </w:rPr>
              <w:t>0</w:t>
            </w:r>
            <w:r>
              <w:rPr>
                <w:b w:val="0"/>
                <w:noProof w:val="0"/>
                <w:szCs w:val="16"/>
                <w:lang w:val="hu-HU" w:eastAsia="hu-HU"/>
              </w:rPr>
              <w:t xml:space="preserve"> </w:t>
            </w:r>
            <w:r w:rsidRPr="00DA13A4">
              <w:rPr>
                <w:b w:val="0"/>
                <w:noProof w:val="0"/>
                <w:szCs w:val="16"/>
                <w:lang w:val="hu-HU" w:eastAsia="hu-HU"/>
              </w:rPr>
              <w:t>-</w:t>
            </w:r>
            <w:r>
              <w:rPr>
                <w:b w:val="0"/>
                <w:noProof w:val="0"/>
                <w:szCs w:val="16"/>
                <w:lang w:val="hu-HU" w:eastAsia="hu-HU"/>
              </w:rPr>
              <w:t xml:space="preserve">  6</w:t>
            </w:r>
            <w:r w:rsidRPr="00DA13A4">
              <w:rPr>
                <w:b w:val="0"/>
                <w:noProof w:val="0"/>
                <w:szCs w:val="16"/>
                <w:lang w:val="hu-HU" w:eastAsia="hu-HU"/>
              </w:rPr>
              <w:t>0.000</w:t>
            </w:r>
            <w:r>
              <w:rPr>
                <w:b w:val="0"/>
                <w:noProof w:val="0"/>
                <w:szCs w:val="16"/>
                <w:lang w:val="hu-HU" w:eastAsia="hu-HU"/>
              </w:rPr>
              <w:t xml:space="preserve"> Ft          </w:t>
            </w:r>
          </w:p>
        </w:tc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jc w:val="left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bCs/>
                <w:noProof w:val="0"/>
                <w:szCs w:val="16"/>
                <w:lang w:val="hu-HU" w:eastAsia="hu-HU"/>
              </w:rPr>
              <w:t xml:space="preserve">                                   </w:t>
            </w:r>
            <w:r w:rsidRPr="00DA13A4">
              <w:rPr>
                <w:bCs/>
                <w:noProof w:val="0"/>
                <w:szCs w:val="16"/>
                <w:lang w:val="hu-HU" w:eastAsia="hu-HU"/>
              </w:rPr>
              <w:t>0 Ft</w:t>
            </w:r>
            <w:r>
              <w:rPr>
                <w:bCs/>
                <w:noProof w:val="0"/>
                <w:szCs w:val="16"/>
                <w:lang w:val="hu-HU" w:eastAsia="hu-HU"/>
              </w:rPr>
              <w:t>/nap</w:t>
            </w:r>
          </w:p>
        </w:tc>
      </w:tr>
      <w:tr w:rsidR="00241683" w:rsidRPr="00DA13A4" w:rsidTr="0077066D"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jc w:val="left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b w:val="0"/>
                <w:bCs/>
                <w:szCs w:val="16"/>
                <w:lang w:val="de-DE"/>
              </w:rPr>
              <w:t xml:space="preserve">      b)   6</w:t>
            </w:r>
            <w:r w:rsidRPr="00DA13A4">
              <w:rPr>
                <w:b w:val="0"/>
                <w:bCs/>
                <w:szCs w:val="16"/>
                <w:lang w:val="de-DE"/>
              </w:rPr>
              <w:t>0.001</w:t>
            </w:r>
            <w:r>
              <w:rPr>
                <w:b w:val="0"/>
                <w:bCs/>
                <w:szCs w:val="16"/>
                <w:lang w:val="de-DE"/>
              </w:rPr>
              <w:t xml:space="preserve"> </w:t>
            </w:r>
            <w:r w:rsidRPr="00DA13A4">
              <w:rPr>
                <w:b w:val="0"/>
                <w:bCs/>
                <w:szCs w:val="16"/>
                <w:lang w:val="de-DE"/>
              </w:rPr>
              <w:t>-</w:t>
            </w:r>
            <w:r>
              <w:rPr>
                <w:b w:val="0"/>
                <w:bCs/>
                <w:szCs w:val="16"/>
                <w:lang w:val="de-DE"/>
              </w:rPr>
              <w:t xml:space="preserve"> </w:t>
            </w:r>
            <w:r w:rsidRPr="00DA13A4">
              <w:rPr>
                <w:b w:val="0"/>
                <w:bCs/>
                <w:szCs w:val="16"/>
                <w:lang w:val="de-DE"/>
              </w:rPr>
              <w:t>100.000</w:t>
            </w:r>
            <w:r>
              <w:rPr>
                <w:b w:val="0"/>
                <w:bCs/>
                <w:szCs w:val="16"/>
                <w:lang w:val="de-DE"/>
              </w:rPr>
              <w:t xml:space="preserve"> </w:t>
            </w:r>
            <w:r w:rsidRPr="00DA13A4">
              <w:rPr>
                <w:b w:val="0"/>
                <w:bCs/>
                <w:szCs w:val="16"/>
                <w:lang w:val="de-DE"/>
              </w:rPr>
              <w:t>Ft</w:t>
            </w:r>
          </w:p>
        </w:tc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Cs/>
                <w:noProof w:val="0"/>
                <w:szCs w:val="16"/>
                <w:lang w:val="de-DE" w:eastAsia="hu-HU"/>
              </w:rPr>
            </w:pPr>
            <w:r>
              <w:rPr>
                <w:szCs w:val="16"/>
                <w:lang w:val="de-DE"/>
              </w:rPr>
              <w:t xml:space="preserve">     250</w:t>
            </w:r>
            <w:r w:rsidRPr="00DA13A4">
              <w:rPr>
                <w:szCs w:val="16"/>
                <w:lang w:val="de-DE"/>
              </w:rPr>
              <w:t>.-Ft/nap</w:t>
            </w:r>
          </w:p>
        </w:tc>
      </w:tr>
      <w:tr w:rsidR="00241683" w:rsidRPr="00DA13A4" w:rsidTr="0077066D"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jc w:val="left"/>
              <w:rPr>
                <w:b w:val="0"/>
                <w:noProof w:val="0"/>
                <w:szCs w:val="16"/>
                <w:lang w:val="hu-HU" w:eastAsia="hu-HU"/>
              </w:rPr>
            </w:pPr>
            <w:r>
              <w:rPr>
                <w:b w:val="0"/>
                <w:noProof w:val="0"/>
                <w:szCs w:val="16"/>
                <w:lang w:val="hu-HU" w:eastAsia="hu-HU"/>
              </w:rPr>
              <w:t xml:space="preserve">      c) </w:t>
            </w:r>
            <w:r w:rsidRPr="00DA13A4">
              <w:rPr>
                <w:b w:val="0"/>
                <w:noProof w:val="0"/>
                <w:szCs w:val="16"/>
                <w:lang w:val="hu-HU" w:eastAsia="hu-HU"/>
              </w:rPr>
              <w:t>100.001</w:t>
            </w:r>
            <w:r>
              <w:rPr>
                <w:b w:val="0"/>
                <w:noProof w:val="0"/>
                <w:szCs w:val="16"/>
                <w:lang w:val="hu-HU" w:eastAsia="hu-HU"/>
              </w:rPr>
              <w:t xml:space="preserve"> Ft</w:t>
            </w:r>
            <w:r w:rsidRPr="00DA13A4">
              <w:rPr>
                <w:b w:val="0"/>
                <w:noProof w:val="0"/>
                <w:szCs w:val="16"/>
                <w:lang w:val="hu-HU" w:eastAsia="hu-HU"/>
              </w:rPr>
              <w:t>-</w:t>
            </w:r>
            <w:r>
              <w:rPr>
                <w:b w:val="0"/>
                <w:noProof w:val="0"/>
                <w:szCs w:val="16"/>
                <w:lang w:val="hu-HU" w:eastAsia="hu-HU"/>
              </w:rPr>
              <w:t xml:space="preserve"> </w:t>
            </w:r>
            <w:proofErr w:type="spellStart"/>
            <w:r>
              <w:rPr>
                <w:b w:val="0"/>
                <w:noProof w:val="0"/>
                <w:szCs w:val="16"/>
                <w:lang w:val="hu-HU" w:eastAsia="hu-HU"/>
              </w:rPr>
              <w:t>tó</w:t>
            </w:r>
            <w:r w:rsidRPr="00DA13A4">
              <w:rPr>
                <w:b w:val="0"/>
                <w:noProof w:val="0"/>
                <w:szCs w:val="16"/>
                <w:lang w:val="hu-HU" w:eastAsia="hu-HU"/>
              </w:rPr>
              <w:t>l</w:t>
            </w:r>
            <w:proofErr w:type="spellEnd"/>
            <w:r w:rsidRPr="00DA13A4">
              <w:rPr>
                <w:b w:val="0"/>
                <w:noProof w:val="0"/>
                <w:szCs w:val="16"/>
                <w:lang w:val="hu-HU" w:eastAsia="hu-HU"/>
              </w:rPr>
              <w:t xml:space="preserve"> </w:t>
            </w:r>
          </w:p>
        </w:tc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szCs w:val="16"/>
              </w:rPr>
              <w:t xml:space="preserve">      500.- Ft/nap</w:t>
            </w:r>
          </w:p>
        </w:tc>
      </w:tr>
      <w:tr w:rsidR="00241683" w:rsidRPr="00DA13A4" w:rsidTr="0077066D">
        <w:tc>
          <w:tcPr>
            <w:tcW w:w="9212" w:type="dxa"/>
            <w:gridSpan w:val="2"/>
          </w:tcPr>
          <w:p w:rsidR="00241683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 w:val="0"/>
                <w:noProof w:val="0"/>
                <w:szCs w:val="16"/>
                <w:lang w:val="hu-HU" w:eastAsia="hu-HU"/>
              </w:rPr>
            </w:pPr>
            <w:r>
              <w:rPr>
                <w:b w:val="0"/>
                <w:noProof w:val="0"/>
                <w:szCs w:val="16"/>
                <w:lang w:val="hu-HU" w:eastAsia="hu-HU"/>
              </w:rPr>
              <w:t xml:space="preserve">Csörög község közigazgatási területén kívülről ellátott kisgyermek gondozási díjának összege </w:t>
            </w:r>
          </w:p>
          <w:p w:rsidR="00241683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 w:val="0"/>
                <w:noProof w:val="0"/>
                <w:szCs w:val="16"/>
                <w:lang w:val="hu-HU" w:eastAsia="hu-HU"/>
              </w:rPr>
            </w:pPr>
            <w:r>
              <w:rPr>
                <w:b w:val="0"/>
                <w:noProof w:val="0"/>
                <w:szCs w:val="16"/>
                <w:lang w:val="hu-HU" w:eastAsia="hu-HU"/>
              </w:rPr>
              <w:t xml:space="preserve">a b) és c) jövedelem összeg figyelembe vételével a csörögi gondozási díj kétszerese azaz, </w:t>
            </w:r>
          </w:p>
          <w:p w:rsidR="00241683" w:rsidRPr="003752E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 w:val="0"/>
                <w:noProof w:val="0"/>
                <w:szCs w:val="16"/>
                <w:lang w:val="hu-HU" w:eastAsia="hu-HU"/>
              </w:rPr>
            </w:pPr>
            <w:r>
              <w:rPr>
                <w:b w:val="0"/>
                <w:noProof w:val="0"/>
                <w:szCs w:val="16"/>
                <w:lang w:val="hu-HU" w:eastAsia="hu-HU"/>
              </w:rPr>
              <w:t>500 Ft/nap, illetve 1000 Ft/nap</w:t>
            </w:r>
            <w:r>
              <w:rPr>
                <w:szCs w:val="16"/>
              </w:rPr>
              <w:t xml:space="preserve"> </w:t>
            </w:r>
          </w:p>
        </w:tc>
      </w:tr>
      <w:tr w:rsidR="00241683" w:rsidRPr="00DA13A4" w:rsidTr="0077066D">
        <w:trPr>
          <w:cantSplit/>
        </w:trPr>
        <w:tc>
          <w:tcPr>
            <w:tcW w:w="9212" w:type="dxa"/>
            <w:gridSpan w:val="2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szCs w:val="16"/>
              </w:rPr>
            </w:pPr>
          </w:p>
        </w:tc>
      </w:tr>
      <w:tr w:rsidR="00241683" w:rsidRPr="00DA13A4" w:rsidTr="0077066D"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bCs/>
                <w:noProof w:val="0"/>
                <w:szCs w:val="16"/>
                <w:lang w:val="hu-HU" w:eastAsia="hu-HU"/>
              </w:rPr>
            </w:pPr>
            <w:r>
              <w:rPr>
                <w:bCs/>
                <w:noProof w:val="0"/>
                <w:szCs w:val="16"/>
                <w:lang w:val="hu-HU" w:eastAsia="hu-HU"/>
              </w:rPr>
              <w:t>Számított i</w:t>
            </w:r>
            <w:r w:rsidRPr="00DA13A4">
              <w:rPr>
                <w:bCs/>
                <w:noProof w:val="0"/>
                <w:szCs w:val="16"/>
                <w:lang w:val="hu-HU" w:eastAsia="hu-HU"/>
              </w:rPr>
              <w:t>ntézményi térítési díj</w:t>
            </w:r>
          </w:p>
        </w:tc>
        <w:tc>
          <w:tcPr>
            <w:tcW w:w="4606" w:type="dxa"/>
          </w:tcPr>
          <w:p w:rsidR="00241683" w:rsidRPr="00DA13A4" w:rsidRDefault="00241683" w:rsidP="0077066D">
            <w:pPr>
              <w:pStyle w:val="VastagCm"/>
              <w:keepNext w:val="0"/>
              <w:keepLines w:val="0"/>
              <w:spacing w:before="0" w:after="0"/>
              <w:rPr>
                <w:szCs w:val="16"/>
                <w:lang w:val="hu-HU"/>
              </w:rPr>
            </w:pPr>
            <w:r>
              <w:rPr>
                <w:szCs w:val="16"/>
                <w:lang w:val="hu-HU"/>
              </w:rPr>
              <w:t xml:space="preserve">              1.403  </w:t>
            </w:r>
            <w:r w:rsidRPr="00DA13A4">
              <w:rPr>
                <w:szCs w:val="16"/>
                <w:lang w:val="hu-HU"/>
              </w:rPr>
              <w:t>Ft/nap</w:t>
            </w:r>
          </w:p>
        </w:tc>
      </w:tr>
    </w:tbl>
    <w:p w:rsidR="00241683" w:rsidRDefault="00241683" w:rsidP="00241683">
      <w:pPr>
        <w:pStyle w:val="VastagCm"/>
        <w:keepNext w:val="0"/>
        <w:keepLines w:val="0"/>
        <w:spacing w:before="0" w:after="0"/>
        <w:rPr>
          <w:bCs/>
          <w:noProof w:val="0"/>
          <w:szCs w:val="16"/>
          <w:lang w:val="hu-HU" w:eastAsia="hu-HU"/>
        </w:rPr>
      </w:pPr>
    </w:p>
    <w:p w:rsidR="00241683" w:rsidRDefault="00241683" w:rsidP="00241683">
      <w:pPr>
        <w:pStyle w:val="VastagCm"/>
        <w:keepNext w:val="0"/>
        <w:keepLines w:val="0"/>
        <w:spacing w:before="0" w:after="0"/>
        <w:rPr>
          <w:bCs/>
          <w:noProof w:val="0"/>
          <w:szCs w:val="16"/>
          <w:lang w:val="hu-HU" w:eastAsia="hu-HU"/>
        </w:rPr>
      </w:pPr>
    </w:p>
    <w:p w:rsidR="00241683" w:rsidRDefault="00241683" w:rsidP="00241683">
      <w:pPr>
        <w:pStyle w:val="VastagCm"/>
        <w:keepNext w:val="0"/>
        <w:keepLines w:val="0"/>
        <w:spacing w:before="0" w:after="0"/>
        <w:rPr>
          <w:bCs/>
          <w:noProof w:val="0"/>
          <w:szCs w:val="16"/>
          <w:lang w:val="hu-HU" w:eastAsia="hu-HU"/>
        </w:rPr>
      </w:pPr>
    </w:p>
    <w:p w:rsidR="00241683" w:rsidRDefault="00241683" w:rsidP="00241683">
      <w:pPr>
        <w:pStyle w:val="VastagCm"/>
        <w:keepNext w:val="0"/>
        <w:keepLines w:val="0"/>
        <w:spacing w:before="0" w:after="0"/>
        <w:rPr>
          <w:bCs/>
          <w:noProof w:val="0"/>
          <w:szCs w:val="16"/>
          <w:lang w:val="hu-HU" w:eastAsia="hu-HU"/>
        </w:rPr>
      </w:pPr>
    </w:p>
    <w:p w:rsidR="00241683" w:rsidRDefault="00241683" w:rsidP="00241683">
      <w:pPr>
        <w:pStyle w:val="VastagCm"/>
        <w:keepNext w:val="0"/>
        <w:keepLines w:val="0"/>
        <w:spacing w:before="0" w:after="0"/>
        <w:rPr>
          <w:bCs/>
          <w:noProof w:val="0"/>
          <w:szCs w:val="16"/>
          <w:lang w:val="hu-HU" w:eastAsia="hu-HU"/>
        </w:rPr>
      </w:pPr>
    </w:p>
    <w:p w:rsidR="00241683" w:rsidRDefault="00241683" w:rsidP="00241683">
      <w:pPr>
        <w:pStyle w:val="VastagCm"/>
        <w:keepNext w:val="0"/>
        <w:keepLines w:val="0"/>
        <w:spacing w:before="0" w:after="0"/>
        <w:rPr>
          <w:bCs/>
          <w:noProof w:val="0"/>
          <w:szCs w:val="16"/>
          <w:lang w:val="hu-HU" w:eastAsia="hu-HU"/>
        </w:rPr>
      </w:pPr>
    </w:p>
    <w:p w:rsidR="000D58A0" w:rsidRDefault="000D58A0">
      <w:bookmarkStart w:id="0" w:name="_GoBack"/>
      <w:bookmarkEnd w:id="0"/>
    </w:p>
    <w:sectPr w:rsidR="000D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05B"/>
    <w:multiLevelType w:val="hybridMultilevel"/>
    <w:tmpl w:val="B7BAF5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83"/>
    <w:rsid w:val="000D58A0"/>
    <w:rsid w:val="002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68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241683"/>
    <w:pPr>
      <w:keepNext/>
      <w:keepLines/>
      <w:spacing w:before="480" w:after="240"/>
      <w:jc w:val="center"/>
    </w:pPr>
    <w:rPr>
      <w:bCs w:val="0"/>
      <w:noProof/>
      <w:szCs w:val="20"/>
      <w:lang w:val="en-US" w:eastAsia="en-US"/>
    </w:rPr>
  </w:style>
  <w:style w:type="paragraph" w:styleId="lfej">
    <w:name w:val="header"/>
    <w:basedOn w:val="Norml"/>
    <w:link w:val="lfejChar"/>
    <w:semiHidden/>
    <w:rsid w:val="00241683"/>
    <w:pPr>
      <w:tabs>
        <w:tab w:val="center" w:pos="4536"/>
        <w:tab w:val="right" w:pos="9072"/>
      </w:tabs>
    </w:pPr>
    <w:rPr>
      <w:b w:val="0"/>
      <w:bCs w:val="0"/>
      <w:szCs w:val="20"/>
    </w:rPr>
  </w:style>
  <w:style w:type="character" w:customStyle="1" w:styleId="lfejChar">
    <w:name w:val="Élőfej Char"/>
    <w:basedOn w:val="Bekezdsalapbettpusa"/>
    <w:link w:val="lfej"/>
    <w:semiHidden/>
    <w:rsid w:val="0024168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68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241683"/>
    <w:pPr>
      <w:keepNext/>
      <w:keepLines/>
      <w:spacing w:before="480" w:after="240"/>
      <w:jc w:val="center"/>
    </w:pPr>
    <w:rPr>
      <w:bCs w:val="0"/>
      <w:noProof/>
      <w:szCs w:val="20"/>
      <w:lang w:val="en-US" w:eastAsia="en-US"/>
    </w:rPr>
  </w:style>
  <w:style w:type="paragraph" w:styleId="lfej">
    <w:name w:val="header"/>
    <w:basedOn w:val="Norml"/>
    <w:link w:val="lfejChar"/>
    <w:semiHidden/>
    <w:rsid w:val="00241683"/>
    <w:pPr>
      <w:tabs>
        <w:tab w:val="center" w:pos="4536"/>
        <w:tab w:val="right" w:pos="9072"/>
      </w:tabs>
    </w:pPr>
    <w:rPr>
      <w:b w:val="0"/>
      <w:bCs w:val="0"/>
      <w:szCs w:val="20"/>
    </w:rPr>
  </w:style>
  <w:style w:type="character" w:customStyle="1" w:styleId="lfejChar">
    <w:name w:val="Élőfej Char"/>
    <w:basedOn w:val="Bekezdsalapbettpusa"/>
    <w:link w:val="lfej"/>
    <w:semiHidden/>
    <w:rsid w:val="0024168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2016-02-24T10:19:00Z</dcterms:created>
  <dcterms:modified xsi:type="dcterms:W3CDTF">2016-02-24T10:20:00Z</dcterms:modified>
</cp:coreProperties>
</file>