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14" w:rsidRDefault="00EB53EB" w:rsidP="00A06F14">
      <w:pPr>
        <w:numPr>
          <w:ilvl w:val="0"/>
          <w:numId w:val="1"/>
        </w:numPr>
        <w:jc w:val="right"/>
      </w:pPr>
      <w:r>
        <w:t>melléklet a 21/2020.(X.28.</w:t>
      </w:r>
      <w:bookmarkStart w:id="0" w:name="_GoBack"/>
      <w:bookmarkEnd w:id="0"/>
      <w:r w:rsidR="00A06F14">
        <w:t>) önkormányzati rendelethez</w:t>
      </w:r>
    </w:p>
    <w:p w:rsidR="00A06F14" w:rsidRDefault="00A06F14" w:rsidP="00A06F14">
      <w:pPr>
        <w:ind w:left="360"/>
        <w:jc w:val="both"/>
      </w:pPr>
    </w:p>
    <w:p w:rsidR="00A06F14" w:rsidRDefault="00A06F14" w:rsidP="00A06F14">
      <w:pPr>
        <w:ind w:left="360"/>
        <w:jc w:val="both"/>
      </w:pPr>
      <w:proofErr w:type="gramStart"/>
      <w:r>
        <w:t>„ 4</w:t>
      </w:r>
      <w:proofErr w:type="gramEnd"/>
      <w:r>
        <w:t>. melléklet a 18/2011.(XI.3.) önkormányzati rendelethez</w:t>
      </w:r>
    </w:p>
    <w:p w:rsidR="00A06F14" w:rsidRDefault="00A06F14" w:rsidP="00A06F14">
      <w:pPr>
        <w:ind w:left="360"/>
        <w:jc w:val="both"/>
      </w:pPr>
    </w:p>
    <w:p w:rsidR="00A06F14" w:rsidRDefault="00A06F14" w:rsidP="00A06F14">
      <w:pPr>
        <w:ind w:left="360"/>
        <w:jc w:val="both"/>
      </w:pPr>
    </w:p>
    <w:p w:rsidR="00A06F14" w:rsidRDefault="00A06F14" w:rsidP="00A06F14">
      <w:pPr>
        <w:ind w:left="360"/>
        <w:jc w:val="both"/>
      </w:pPr>
      <w:r>
        <w:t xml:space="preserve">                                                     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1977"/>
        <w:gridCol w:w="2867"/>
        <w:gridCol w:w="1921"/>
        <w:gridCol w:w="2031"/>
      </w:tblGrid>
      <w:tr w:rsidR="00A06F14" w:rsidRPr="00667E96" w:rsidTr="00DB3E3C">
        <w:tc>
          <w:tcPr>
            <w:tcW w:w="545" w:type="dxa"/>
            <w:shd w:val="clear" w:color="auto" w:fill="auto"/>
          </w:tcPr>
          <w:p w:rsidR="00A06F14" w:rsidRPr="00667E96" w:rsidRDefault="00A06F14" w:rsidP="00DB3E3C">
            <w:pPr>
              <w:jc w:val="both"/>
              <w:rPr>
                <w:b/>
              </w:rPr>
            </w:pPr>
          </w:p>
        </w:tc>
        <w:tc>
          <w:tcPr>
            <w:tcW w:w="2162" w:type="dxa"/>
          </w:tcPr>
          <w:p w:rsidR="00A06F14" w:rsidRDefault="00A06F14" w:rsidP="00DB3E3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098" w:type="dxa"/>
            <w:shd w:val="clear" w:color="auto" w:fill="auto"/>
          </w:tcPr>
          <w:p w:rsidR="00A06F14" w:rsidRPr="00282648" w:rsidRDefault="00A06F14" w:rsidP="00DB3E3C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shd w:val="clear" w:color="auto" w:fill="auto"/>
          </w:tcPr>
          <w:p w:rsidR="00A06F14" w:rsidRDefault="00A06F14" w:rsidP="00DB3E3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543" w:type="dxa"/>
          </w:tcPr>
          <w:p w:rsidR="00A06F14" w:rsidRDefault="00A06F14" w:rsidP="00DB3E3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A06F14" w:rsidRPr="00667E96" w:rsidTr="00DB3E3C">
        <w:tc>
          <w:tcPr>
            <w:tcW w:w="545" w:type="dxa"/>
            <w:shd w:val="clear" w:color="auto" w:fill="auto"/>
          </w:tcPr>
          <w:p w:rsidR="00A06F14" w:rsidRPr="00667E96" w:rsidRDefault="00A06F14" w:rsidP="00DB3E3C">
            <w:pPr>
              <w:jc w:val="both"/>
              <w:rPr>
                <w:b/>
              </w:rPr>
            </w:pPr>
          </w:p>
        </w:tc>
        <w:tc>
          <w:tcPr>
            <w:tcW w:w="2162" w:type="dxa"/>
          </w:tcPr>
          <w:p w:rsidR="00A06F14" w:rsidRDefault="00A06F14" w:rsidP="00DB3E3C">
            <w:pPr>
              <w:jc w:val="center"/>
              <w:rPr>
                <w:b/>
              </w:rPr>
            </w:pPr>
          </w:p>
          <w:p w:rsidR="00A06F14" w:rsidRDefault="00A06F14" w:rsidP="00DB3E3C">
            <w:pPr>
              <w:jc w:val="center"/>
              <w:rPr>
                <w:b/>
              </w:rPr>
            </w:pPr>
            <w:r>
              <w:rPr>
                <w:b/>
              </w:rPr>
              <w:t>Komfortfokozat</w:t>
            </w:r>
          </w:p>
        </w:tc>
        <w:tc>
          <w:tcPr>
            <w:tcW w:w="4098" w:type="dxa"/>
            <w:shd w:val="clear" w:color="auto" w:fill="auto"/>
          </w:tcPr>
          <w:p w:rsidR="00A06F14" w:rsidRDefault="00A06F14" w:rsidP="00DB3E3C">
            <w:pPr>
              <w:ind w:left="360"/>
              <w:jc w:val="center"/>
              <w:rPr>
                <w:b/>
              </w:rPr>
            </w:pPr>
            <w:r w:rsidRPr="00282648">
              <w:rPr>
                <w:b/>
              </w:rPr>
              <w:t>Alap lakbér</w:t>
            </w:r>
            <w:r>
              <w:rPr>
                <w:b/>
              </w:rPr>
              <w:t xml:space="preserve"> </w:t>
            </w:r>
          </w:p>
          <w:p w:rsidR="00A06F14" w:rsidRDefault="00A06F14" w:rsidP="00DB3E3C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szociális jelleggel vagy tevékenységhez kötötten </w:t>
            </w:r>
          </w:p>
          <w:p w:rsidR="00A06F14" w:rsidRPr="00282648" w:rsidRDefault="00A06F14" w:rsidP="00DB3E3C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bérbe adott lakás esetén</w:t>
            </w:r>
          </w:p>
        </w:tc>
        <w:tc>
          <w:tcPr>
            <w:tcW w:w="3402" w:type="dxa"/>
            <w:shd w:val="clear" w:color="auto" w:fill="auto"/>
          </w:tcPr>
          <w:p w:rsidR="00A06F14" w:rsidRDefault="00A06F14" w:rsidP="00DB3E3C">
            <w:pPr>
              <w:jc w:val="center"/>
              <w:rPr>
                <w:b/>
              </w:rPr>
            </w:pPr>
            <w:r>
              <w:rPr>
                <w:b/>
              </w:rPr>
              <w:t>Emelt lakbér</w:t>
            </w:r>
          </w:p>
          <w:p w:rsidR="00A06F14" w:rsidRDefault="00A06F14" w:rsidP="00DB3E3C">
            <w:pPr>
              <w:jc w:val="center"/>
              <w:rPr>
                <w:b/>
              </w:rPr>
            </w:pPr>
            <w:r>
              <w:rPr>
                <w:b/>
              </w:rPr>
              <w:t>szociális jelleggel</w:t>
            </w:r>
          </w:p>
          <w:p w:rsidR="00A06F14" w:rsidRPr="00667E96" w:rsidRDefault="00A06F14" w:rsidP="00DB3E3C">
            <w:pPr>
              <w:jc w:val="center"/>
              <w:rPr>
                <w:b/>
              </w:rPr>
            </w:pPr>
            <w:r>
              <w:rPr>
                <w:b/>
              </w:rPr>
              <w:t xml:space="preserve"> bérbe adott lakás esetén</w:t>
            </w:r>
          </w:p>
        </w:tc>
        <w:tc>
          <w:tcPr>
            <w:tcW w:w="3543" w:type="dxa"/>
          </w:tcPr>
          <w:p w:rsidR="00A06F14" w:rsidRDefault="00A06F14" w:rsidP="00DB3E3C">
            <w:pPr>
              <w:jc w:val="center"/>
              <w:rPr>
                <w:b/>
              </w:rPr>
            </w:pPr>
            <w:r>
              <w:rPr>
                <w:b/>
              </w:rPr>
              <w:t xml:space="preserve">Lakbér </w:t>
            </w:r>
          </w:p>
          <w:p w:rsidR="00A06F14" w:rsidRDefault="00A06F14" w:rsidP="00DB3E3C">
            <w:pPr>
              <w:jc w:val="center"/>
              <w:rPr>
                <w:b/>
              </w:rPr>
            </w:pPr>
            <w:r>
              <w:rPr>
                <w:b/>
              </w:rPr>
              <w:t xml:space="preserve">piaci alapon </w:t>
            </w:r>
          </w:p>
          <w:p w:rsidR="00A06F14" w:rsidRDefault="00A06F14" w:rsidP="00DB3E3C">
            <w:pPr>
              <w:jc w:val="center"/>
              <w:rPr>
                <w:b/>
              </w:rPr>
            </w:pPr>
            <w:r>
              <w:rPr>
                <w:b/>
              </w:rPr>
              <w:t>bérbe adott lakás esetén</w:t>
            </w:r>
          </w:p>
        </w:tc>
      </w:tr>
      <w:tr w:rsidR="00A06F14" w:rsidRPr="00667E96" w:rsidTr="00DB3E3C">
        <w:tc>
          <w:tcPr>
            <w:tcW w:w="545" w:type="dxa"/>
            <w:shd w:val="clear" w:color="auto" w:fill="auto"/>
          </w:tcPr>
          <w:p w:rsidR="00A06F14" w:rsidRDefault="00A06F14" w:rsidP="00DB3E3C">
            <w:pPr>
              <w:jc w:val="center"/>
              <w:rPr>
                <w:b/>
              </w:rPr>
            </w:pPr>
          </w:p>
          <w:p w:rsidR="00A06F14" w:rsidRPr="00667E96" w:rsidRDefault="00A06F14" w:rsidP="00DB3E3C">
            <w:pPr>
              <w:jc w:val="center"/>
              <w:rPr>
                <w:b/>
              </w:rPr>
            </w:pPr>
            <w:r w:rsidRPr="00667E96">
              <w:rPr>
                <w:b/>
              </w:rPr>
              <w:t>1</w:t>
            </w:r>
          </w:p>
        </w:tc>
        <w:tc>
          <w:tcPr>
            <w:tcW w:w="2162" w:type="dxa"/>
          </w:tcPr>
          <w:p w:rsidR="00A06F14" w:rsidRDefault="00A06F14" w:rsidP="00DB3E3C">
            <w:pPr>
              <w:jc w:val="center"/>
            </w:pPr>
          </w:p>
          <w:p w:rsidR="00A06F14" w:rsidRDefault="00A06F14" w:rsidP="00DB3E3C">
            <w:pPr>
              <w:jc w:val="center"/>
            </w:pPr>
            <w:r>
              <w:t>összkomfortos</w:t>
            </w:r>
          </w:p>
          <w:p w:rsidR="00A06F14" w:rsidRPr="0019777B" w:rsidRDefault="00A06F14" w:rsidP="00DB3E3C">
            <w:pPr>
              <w:jc w:val="center"/>
            </w:pPr>
          </w:p>
        </w:tc>
        <w:tc>
          <w:tcPr>
            <w:tcW w:w="4098" w:type="dxa"/>
            <w:shd w:val="clear" w:color="auto" w:fill="auto"/>
          </w:tcPr>
          <w:p w:rsidR="00A06F14" w:rsidRDefault="00A06F14" w:rsidP="00DB3E3C">
            <w:pPr>
              <w:jc w:val="center"/>
            </w:pPr>
          </w:p>
          <w:p w:rsidR="00A06F14" w:rsidRPr="0019777B" w:rsidRDefault="00A06F14" w:rsidP="00DB3E3C">
            <w:pPr>
              <w:jc w:val="center"/>
            </w:pPr>
            <w:r>
              <w:t>345 Ft/hó/m</w:t>
            </w:r>
            <w:r w:rsidRPr="009132D8">
              <w:rPr>
                <w:vertAlign w:val="superscript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06F14" w:rsidRDefault="00A06F14" w:rsidP="00DB3E3C">
            <w:pPr>
              <w:jc w:val="center"/>
            </w:pPr>
          </w:p>
          <w:p w:rsidR="00A06F14" w:rsidRPr="0019777B" w:rsidRDefault="00A06F14" w:rsidP="00DB3E3C">
            <w:pPr>
              <w:jc w:val="center"/>
            </w:pPr>
            <w:r>
              <w:t>690 Ft/hó/m</w:t>
            </w:r>
            <w:r w:rsidRPr="009132D8">
              <w:rPr>
                <w:vertAlign w:val="superscript"/>
              </w:rPr>
              <w:t>2</w:t>
            </w:r>
          </w:p>
        </w:tc>
        <w:tc>
          <w:tcPr>
            <w:tcW w:w="3543" w:type="dxa"/>
          </w:tcPr>
          <w:p w:rsidR="00A06F14" w:rsidRDefault="00A06F14" w:rsidP="00DB3E3C">
            <w:pPr>
              <w:jc w:val="center"/>
            </w:pPr>
          </w:p>
          <w:p w:rsidR="00A06F14" w:rsidRDefault="00A06F14" w:rsidP="00DB3E3C">
            <w:pPr>
              <w:jc w:val="center"/>
            </w:pPr>
            <w:r>
              <w:t>minimum 1.380 Ft/hó/ m</w:t>
            </w:r>
            <w:r w:rsidRPr="009132D8">
              <w:rPr>
                <w:vertAlign w:val="superscript"/>
              </w:rPr>
              <w:t>2</w:t>
            </w:r>
          </w:p>
        </w:tc>
      </w:tr>
      <w:tr w:rsidR="00A06F14" w:rsidRPr="00667E96" w:rsidTr="00DB3E3C">
        <w:tc>
          <w:tcPr>
            <w:tcW w:w="545" w:type="dxa"/>
            <w:shd w:val="clear" w:color="auto" w:fill="auto"/>
          </w:tcPr>
          <w:p w:rsidR="00A06F14" w:rsidRDefault="00A06F14" w:rsidP="00DB3E3C">
            <w:pPr>
              <w:jc w:val="center"/>
              <w:rPr>
                <w:b/>
              </w:rPr>
            </w:pPr>
          </w:p>
          <w:p w:rsidR="00A06F14" w:rsidRPr="00667E96" w:rsidRDefault="00A06F14" w:rsidP="00DB3E3C">
            <w:pPr>
              <w:jc w:val="center"/>
              <w:rPr>
                <w:b/>
              </w:rPr>
            </w:pPr>
            <w:r w:rsidRPr="00667E96">
              <w:rPr>
                <w:b/>
              </w:rPr>
              <w:t>2</w:t>
            </w:r>
          </w:p>
        </w:tc>
        <w:tc>
          <w:tcPr>
            <w:tcW w:w="2162" w:type="dxa"/>
          </w:tcPr>
          <w:p w:rsidR="00A06F14" w:rsidRDefault="00A06F14" w:rsidP="00DB3E3C">
            <w:pPr>
              <w:jc w:val="center"/>
            </w:pPr>
          </w:p>
          <w:p w:rsidR="00A06F14" w:rsidRDefault="00A06F14" w:rsidP="00DB3E3C">
            <w:pPr>
              <w:jc w:val="center"/>
            </w:pPr>
            <w:r>
              <w:t>komfortos</w:t>
            </w:r>
          </w:p>
          <w:p w:rsidR="00A06F14" w:rsidRPr="0019777B" w:rsidRDefault="00A06F14" w:rsidP="00DB3E3C">
            <w:pPr>
              <w:jc w:val="center"/>
            </w:pPr>
          </w:p>
        </w:tc>
        <w:tc>
          <w:tcPr>
            <w:tcW w:w="4098" w:type="dxa"/>
            <w:shd w:val="clear" w:color="auto" w:fill="auto"/>
          </w:tcPr>
          <w:p w:rsidR="00A06F14" w:rsidRDefault="00A06F14" w:rsidP="00DB3E3C">
            <w:pPr>
              <w:jc w:val="center"/>
            </w:pPr>
          </w:p>
          <w:p w:rsidR="00A06F14" w:rsidRPr="0019777B" w:rsidRDefault="00A06F14" w:rsidP="00DB3E3C">
            <w:pPr>
              <w:jc w:val="center"/>
            </w:pPr>
            <w:r>
              <w:t>255 Ft/hó/m</w:t>
            </w:r>
            <w:r w:rsidRPr="009132D8">
              <w:rPr>
                <w:vertAlign w:val="superscript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06F14" w:rsidRDefault="00A06F14" w:rsidP="00DB3E3C">
            <w:pPr>
              <w:jc w:val="center"/>
            </w:pPr>
          </w:p>
          <w:p w:rsidR="00A06F14" w:rsidRPr="0019777B" w:rsidRDefault="00A06F14" w:rsidP="00DB3E3C">
            <w:pPr>
              <w:jc w:val="center"/>
            </w:pPr>
            <w:r>
              <w:t>510 Ft/hó/m</w:t>
            </w:r>
            <w:r w:rsidRPr="009132D8">
              <w:rPr>
                <w:vertAlign w:val="superscript"/>
              </w:rPr>
              <w:t>2</w:t>
            </w:r>
          </w:p>
        </w:tc>
        <w:tc>
          <w:tcPr>
            <w:tcW w:w="3543" w:type="dxa"/>
          </w:tcPr>
          <w:p w:rsidR="00A06F14" w:rsidRDefault="00A06F14" w:rsidP="00DB3E3C">
            <w:pPr>
              <w:jc w:val="center"/>
            </w:pPr>
          </w:p>
          <w:p w:rsidR="00A06F14" w:rsidRDefault="00A06F14" w:rsidP="00DB3E3C">
            <w:pPr>
              <w:jc w:val="center"/>
            </w:pPr>
            <w:r>
              <w:t>-----------</w:t>
            </w:r>
          </w:p>
        </w:tc>
      </w:tr>
    </w:tbl>
    <w:p w:rsidR="003640E0" w:rsidRDefault="003640E0"/>
    <w:sectPr w:rsidR="00364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76E5E"/>
    <w:multiLevelType w:val="hybridMultilevel"/>
    <w:tmpl w:val="D7B4A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14"/>
    <w:rsid w:val="003640E0"/>
    <w:rsid w:val="00A06F14"/>
    <w:rsid w:val="00E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58807-2A88-44ED-8443-2287A228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2</cp:revision>
  <dcterms:created xsi:type="dcterms:W3CDTF">2020-10-29T08:17:00Z</dcterms:created>
  <dcterms:modified xsi:type="dcterms:W3CDTF">2020-11-03T09:49:00Z</dcterms:modified>
</cp:coreProperties>
</file>