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A5" w:rsidRDefault="00D10DA5" w:rsidP="00D10DA5"/>
    <w:p w:rsidR="00D10DA5" w:rsidRDefault="00D10DA5" w:rsidP="00D10DA5">
      <w:pPr>
        <w:jc w:val="center"/>
        <w:rPr>
          <w:rFonts w:eastAsia="Times New Roman"/>
          <w:kern w:val="0"/>
          <w:lang w:eastAsia="hu-HU"/>
        </w:rPr>
      </w:pPr>
      <w:r>
        <w:rPr>
          <w:rFonts w:eastAsia="Times New Roman"/>
          <w:lang w:eastAsia="hu-HU"/>
        </w:rPr>
        <w:t>INDOKOLÁS</w:t>
      </w:r>
    </w:p>
    <w:p w:rsidR="00D10DA5" w:rsidRDefault="00D10DA5" w:rsidP="00D10DA5">
      <w:pPr>
        <w:ind w:firstLine="240"/>
        <w:jc w:val="both"/>
        <w:rPr>
          <w:rFonts w:eastAsia="Times New Roman"/>
          <w:lang w:eastAsia="hu-HU"/>
        </w:rPr>
      </w:pPr>
    </w:p>
    <w:p w:rsidR="00D10DA5" w:rsidRDefault="00D10DA5" w:rsidP="00D10DA5">
      <w:pPr>
        <w:jc w:val="both"/>
        <w:rPr>
          <w:rFonts w:eastAsia="Times New Roman"/>
          <w:lang w:eastAsia="hu-HU"/>
        </w:rPr>
      </w:pPr>
      <w:r>
        <w:rPr>
          <w:rFonts w:eastAsia="Times New Roman"/>
          <w:color w:val="000000"/>
        </w:rPr>
        <w:t xml:space="preserve">A </w:t>
      </w:r>
      <w:r w:rsidRPr="009F484F">
        <w:rPr>
          <w:rFonts w:eastAsia="Times New Roman"/>
          <w:color w:val="000000"/>
        </w:rPr>
        <w:t>jogalkotásról szóló 2010. évi CXXX. törvény</w:t>
      </w:r>
      <w:r>
        <w:rPr>
          <w:rFonts w:eastAsia="Times New Roman"/>
          <w:color w:val="000000"/>
        </w:rPr>
        <w:t>) 22. §</w:t>
      </w:r>
      <w:proofErr w:type="spellStart"/>
      <w:r>
        <w:rPr>
          <w:rFonts w:eastAsia="Times New Roman"/>
          <w:color w:val="000000"/>
        </w:rPr>
        <w:t>-</w:t>
      </w:r>
      <w:proofErr w:type="gramStart"/>
      <w:r>
        <w:rPr>
          <w:rFonts w:eastAsia="Times New Roman"/>
          <w:color w:val="000000"/>
        </w:rPr>
        <w:t>a</w:t>
      </w:r>
      <w:proofErr w:type="spellEnd"/>
      <w:proofErr w:type="gramEnd"/>
      <w:r>
        <w:rPr>
          <w:rFonts w:eastAsia="Times New Roman"/>
          <w:color w:val="000000"/>
        </w:rPr>
        <w:t xml:space="preserve"> értelmében gondoskodni szükséges a jogszabályok rendszeres felülvizsgálatáról és a </w:t>
      </w:r>
      <w:r w:rsidRPr="00E2708D">
        <w:rPr>
          <w:rFonts w:eastAsia="Times New Roman"/>
          <w:color w:val="000000"/>
        </w:rPr>
        <w:t>szükségtelenné vált</w:t>
      </w:r>
      <w:r>
        <w:rPr>
          <w:rFonts w:eastAsia="Times New Roman"/>
          <w:color w:val="000000"/>
        </w:rPr>
        <w:t xml:space="preserve"> önkormányzati rendeletek hatályon kívül helyezéséről. </w:t>
      </w:r>
    </w:p>
    <w:p w:rsidR="00D10DA5" w:rsidRDefault="00D10DA5" w:rsidP="00D10DA5">
      <w:pPr>
        <w:ind w:firstLine="240"/>
        <w:jc w:val="both"/>
        <w:rPr>
          <w:rFonts w:eastAsia="Times New Roman"/>
          <w:lang w:eastAsia="hu-HU"/>
        </w:rPr>
      </w:pPr>
    </w:p>
    <w:p w:rsidR="00D10DA5" w:rsidRPr="009F484F" w:rsidRDefault="00D10DA5" w:rsidP="00D10DA5"/>
    <w:p w:rsidR="00522A10" w:rsidRDefault="00522A10">
      <w:bookmarkStart w:id="0" w:name="_GoBack"/>
      <w:bookmarkEnd w:id="0"/>
    </w:p>
    <w:sectPr w:rsidR="00522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A5"/>
    <w:rsid w:val="00522A10"/>
    <w:rsid w:val="00D1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3FCF5-4DC0-43AB-AF80-E9AE2FD1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0D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2020-12-22T13:35:00Z</dcterms:created>
  <dcterms:modified xsi:type="dcterms:W3CDTF">2020-12-22T13:37:00Z</dcterms:modified>
</cp:coreProperties>
</file>