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B1A" w:rsidRPr="00520DB1" w:rsidRDefault="00286B1A" w:rsidP="00EA775A">
      <w:pPr>
        <w:jc w:val="right"/>
        <w:rPr>
          <w:rFonts w:ascii="Times New Roman" w:hAnsi="Times New Roman"/>
          <w:sz w:val="20"/>
          <w:szCs w:val="20"/>
        </w:rPr>
      </w:pPr>
      <w:r w:rsidRPr="009F6297">
        <w:rPr>
          <w:rFonts w:ascii="Times New Roman" w:hAnsi="Times New Roman"/>
          <w:sz w:val="16"/>
          <w:szCs w:val="16"/>
        </w:rPr>
        <w:t>8</w:t>
      </w:r>
      <w:r w:rsidRPr="00520DB1">
        <w:rPr>
          <w:rFonts w:ascii="Times New Roman" w:hAnsi="Times New Roman"/>
          <w:sz w:val="20"/>
          <w:szCs w:val="20"/>
        </w:rPr>
        <w:t xml:space="preserve">. </w:t>
      </w:r>
      <w:bookmarkStart w:id="0" w:name="_Hlk54095934"/>
      <w:r w:rsidR="009F6297">
        <w:rPr>
          <w:rFonts w:ascii="Times New Roman" w:hAnsi="Times New Roman"/>
          <w:sz w:val="16"/>
          <w:szCs w:val="16"/>
        </w:rPr>
        <w:t xml:space="preserve">melléklet </w:t>
      </w:r>
      <w:r w:rsidR="00DC02E3">
        <w:rPr>
          <w:rFonts w:ascii="Times New Roman" w:hAnsi="Times New Roman"/>
          <w:sz w:val="16"/>
          <w:szCs w:val="16"/>
        </w:rPr>
        <w:t xml:space="preserve">a 4/2021. (II.22.) </w:t>
      </w:r>
      <w:r w:rsidR="007F767A">
        <w:rPr>
          <w:rFonts w:ascii="Times New Roman" w:hAnsi="Times New Roman"/>
          <w:sz w:val="16"/>
          <w:szCs w:val="16"/>
        </w:rPr>
        <w:t>önkormányzati</w:t>
      </w:r>
      <w:r w:rsidR="009F6297">
        <w:rPr>
          <w:rFonts w:ascii="Times New Roman" w:hAnsi="Times New Roman"/>
          <w:sz w:val="16"/>
          <w:szCs w:val="16"/>
        </w:rPr>
        <w:t xml:space="preserve"> rendelethez</w:t>
      </w:r>
      <w:bookmarkEnd w:id="0"/>
    </w:p>
    <w:p w:rsidR="00286B1A" w:rsidRPr="00520DB1" w:rsidRDefault="00286B1A" w:rsidP="00EA775A">
      <w:pPr>
        <w:pStyle w:val="Nincstrkz"/>
        <w:jc w:val="center"/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>A Mérai Óvoda költségvetési bevételi előirányzatai és költségvetési kiadási előirányzatai kiemelt előirányzatok szerint, összevontan</w:t>
      </w:r>
    </w:p>
    <w:p w:rsidR="00286B1A" w:rsidRPr="00520DB1" w:rsidRDefault="00286B1A" w:rsidP="00EA775A">
      <w:pPr>
        <w:pStyle w:val="Nincstrkz"/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286B1A" w:rsidRPr="00520DB1" w:rsidRDefault="00286B1A" w:rsidP="00EA775A">
      <w:pPr>
        <w:pStyle w:val="Nincstrkz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t>Bevételi előirányzatok</w:t>
      </w:r>
    </w:p>
    <w:p w:rsidR="00286B1A" w:rsidRPr="00520DB1" w:rsidRDefault="00286B1A" w:rsidP="00EA775A">
      <w:pPr>
        <w:pStyle w:val="Nincstrkz"/>
        <w:ind w:left="720"/>
        <w:rPr>
          <w:rFonts w:ascii="Times New Roman" w:hAnsi="Times New Roman"/>
          <w:sz w:val="18"/>
          <w:szCs w:val="18"/>
        </w:rPr>
      </w:pPr>
      <w:r w:rsidRPr="00520DB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520DB1">
        <w:rPr>
          <w:rFonts w:ascii="Times New Roman" w:hAnsi="Times New Roman"/>
          <w:sz w:val="18"/>
          <w:szCs w:val="18"/>
        </w:rPr>
        <w:tab/>
      </w:r>
      <w:r w:rsidR="00520DB1">
        <w:rPr>
          <w:rFonts w:ascii="Times New Roman" w:hAnsi="Times New Roman"/>
          <w:sz w:val="18"/>
          <w:szCs w:val="18"/>
        </w:rPr>
        <w:tab/>
      </w:r>
      <w:r w:rsidR="00520DB1">
        <w:rPr>
          <w:rFonts w:ascii="Times New Roman" w:hAnsi="Times New Roman"/>
          <w:sz w:val="18"/>
          <w:szCs w:val="18"/>
        </w:rPr>
        <w:tab/>
      </w:r>
      <w:proofErr w:type="gramStart"/>
      <w:r w:rsidRPr="00520DB1">
        <w:rPr>
          <w:rFonts w:ascii="Times New Roman" w:hAnsi="Times New Roman"/>
          <w:sz w:val="18"/>
          <w:szCs w:val="18"/>
        </w:rP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1"/>
        <w:gridCol w:w="3570"/>
        <w:gridCol w:w="1219"/>
        <w:gridCol w:w="1219"/>
        <w:gridCol w:w="1219"/>
        <w:gridCol w:w="1220"/>
      </w:tblGrid>
      <w:tr w:rsidR="008B787A" w:rsidRPr="008B787A" w:rsidTr="008B787A">
        <w:tc>
          <w:tcPr>
            <w:tcW w:w="841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70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220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8B787A" w:rsidRPr="008B787A" w:rsidTr="008B787A">
        <w:tc>
          <w:tcPr>
            <w:tcW w:w="841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570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219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220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1.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proofErr w:type="spellStart"/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I.Működési</w:t>
            </w:r>
            <w:proofErr w:type="spellEnd"/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bevételek (1.1.+…+1.11.)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Készletértékesítés ellenértéke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Szolgáltatások ellenértéke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Közvetített szolgáltatások értéke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Tulajdonosi bevételek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1.5.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Ellátási díjak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537.448</w:t>
            </w: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1.6.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Kiszámlázott általános forgalmi adó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1.7.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Cs/>
                <w:sz w:val="18"/>
                <w:szCs w:val="18"/>
              </w:rPr>
              <w:t>Általános forgalmi adó visszatérítése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1.8.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Kamatbevételek és más nyereségjellegű bevételek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1.9.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pénzügyi műveletek bevételei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1.10.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Biztosító által fizetett kártérítés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1.11.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bevételek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 2.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II. Működési célú támogatások államháztartáson belülről (2.1.+2.6.)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Elvonások és befizetések bevételei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2.2.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Működési célú garancia- és kezességvállalásból megtérülések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visszatérülése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2.4.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Működési célú visszatérítendő támogatások, kölcsönök igénybevétele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2.5.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célú támogatások bevételei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 2.6.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2.5-ből EU-s támogatás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3.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III. Működési célú átvett pénzeszközök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IV. Közhatalmi bevételek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sz w:val="18"/>
                <w:szCs w:val="18"/>
              </w:rPr>
              <w:t xml:space="preserve">V. Felhalmozási célú támogatások </w:t>
            </w:r>
            <w:proofErr w:type="spellStart"/>
            <w:r w:rsidRPr="00520DB1">
              <w:rPr>
                <w:rFonts w:ascii="Times New Roman" w:hAnsi="Times New Roman"/>
                <w:b/>
                <w:sz w:val="18"/>
                <w:szCs w:val="18"/>
              </w:rPr>
              <w:t>Áht-n</w:t>
            </w:r>
            <w:proofErr w:type="spellEnd"/>
            <w:r w:rsidRPr="00520DB1">
              <w:rPr>
                <w:rFonts w:ascii="Times New Roman" w:hAnsi="Times New Roman"/>
                <w:b/>
                <w:sz w:val="18"/>
                <w:szCs w:val="18"/>
              </w:rPr>
              <w:t xml:space="preserve"> belülről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6.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VI. Felhalmozási bevételek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 7.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VII. Felhalmozási célú átvett pénzeszközök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   8.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Költségvetési bevételek összesen (1. + 2.+ 3.+ 4.+ 5.+ 6. + 7.)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537.448</w:t>
            </w: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 xml:space="preserve">9. 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VI. Finanszírozási bevételek (9.1. + … + 9.3.)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66.316.743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68.961.632</w:t>
            </w: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9.1.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Költségvetési maradvány igénybevétele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3.391.018</w:t>
            </w: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9.2.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Vállalkozási maradvány igénybevétele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10EFE" w:rsidRPr="00520DB1" w:rsidTr="008B787A">
        <w:tc>
          <w:tcPr>
            <w:tcW w:w="841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9.3.</w:t>
            </w:r>
          </w:p>
        </w:tc>
        <w:tc>
          <w:tcPr>
            <w:tcW w:w="3570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Irányító szervi támogatás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62.925.725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65.570.614</w:t>
            </w:r>
          </w:p>
        </w:tc>
      </w:tr>
      <w:tr w:rsidR="00110EFE" w:rsidRPr="00520DB1" w:rsidTr="008B787A">
        <w:tc>
          <w:tcPr>
            <w:tcW w:w="841" w:type="dxa"/>
            <w:vAlign w:val="bottom"/>
          </w:tcPr>
          <w:p w:rsidR="00110EFE" w:rsidRPr="00520DB1" w:rsidRDefault="00110EFE" w:rsidP="00110EF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color w:val="000000"/>
                <w:sz w:val="18"/>
                <w:szCs w:val="18"/>
              </w:rPr>
              <w:t> 10.</w:t>
            </w:r>
          </w:p>
        </w:tc>
        <w:tc>
          <w:tcPr>
            <w:tcW w:w="3570" w:type="dxa"/>
            <w:vAlign w:val="bottom"/>
          </w:tcPr>
          <w:p w:rsidR="00110EFE" w:rsidRPr="00520DB1" w:rsidRDefault="00110EFE" w:rsidP="00110EFE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BEVÉTELEK ÖSSZESEN (8.+9.)</w:t>
            </w:r>
          </w:p>
        </w:tc>
        <w:tc>
          <w:tcPr>
            <w:tcW w:w="1219" w:type="dxa"/>
            <w:vAlign w:val="center"/>
          </w:tcPr>
          <w:p w:rsidR="00110EFE" w:rsidRPr="00520DB1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219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220" w:type="dxa"/>
            <w:vAlign w:val="center"/>
          </w:tcPr>
          <w:p w:rsidR="00110EFE" w:rsidRDefault="00110EFE" w:rsidP="00110EF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69.499.080</w:t>
            </w:r>
          </w:p>
        </w:tc>
      </w:tr>
    </w:tbl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Default="00286B1A" w:rsidP="00EA775A">
      <w:pPr>
        <w:rPr>
          <w:rFonts w:ascii="Times New Roman" w:hAnsi="Times New Roman"/>
          <w:sz w:val="18"/>
          <w:szCs w:val="18"/>
        </w:rPr>
      </w:pPr>
    </w:p>
    <w:p w:rsidR="00286B1A" w:rsidRPr="00520DB1" w:rsidRDefault="00286B1A" w:rsidP="009A1D4E">
      <w:pPr>
        <w:pStyle w:val="Listaszerbekezds"/>
        <w:numPr>
          <w:ilvl w:val="0"/>
          <w:numId w:val="1"/>
        </w:numPr>
        <w:rPr>
          <w:rFonts w:ascii="Times New Roman" w:hAnsi="Times New Roman"/>
          <w:sz w:val="20"/>
          <w:szCs w:val="20"/>
        </w:rPr>
      </w:pPr>
      <w:r w:rsidRPr="00520DB1">
        <w:rPr>
          <w:rFonts w:ascii="Times New Roman" w:hAnsi="Times New Roman"/>
          <w:sz w:val="20"/>
          <w:szCs w:val="20"/>
        </w:rPr>
        <w:lastRenderedPageBreak/>
        <w:t>Kiadási előirányzatok</w:t>
      </w:r>
    </w:p>
    <w:p w:rsidR="00286B1A" w:rsidRPr="00520DB1" w:rsidRDefault="00286B1A" w:rsidP="00751986">
      <w:pPr>
        <w:pStyle w:val="Listaszerbekezds"/>
        <w:rPr>
          <w:rFonts w:ascii="Times New Roman" w:hAnsi="Times New Roman"/>
          <w:sz w:val="18"/>
          <w:szCs w:val="18"/>
        </w:rPr>
      </w:pPr>
      <w:r w:rsidRPr="00520DB1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="00520DB1">
        <w:rPr>
          <w:rFonts w:ascii="Times New Roman" w:hAnsi="Times New Roman"/>
          <w:sz w:val="18"/>
          <w:szCs w:val="18"/>
        </w:rPr>
        <w:tab/>
      </w:r>
      <w:proofErr w:type="gramStart"/>
      <w:r w:rsidRPr="00520DB1">
        <w:rPr>
          <w:rFonts w:ascii="Times New Roman" w:hAnsi="Times New Roman"/>
          <w:sz w:val="18"/>
          <w:szCs w:val="18"/>
        </w:rPr>
        <w:t>forintban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6"/>
        <w:gridCol w:w="3676"/>
        <w:gridCol w:w="1194"/>
        <w:gridCol w:w="1194"/>
        <w:gridCol w:w="1194"/>
        <w:gridCol w:w="1194"/>
      </w:tblGrid>
      <w:tr w:rsidR="008B787A" w:rsidRPr="008B787A" w:rsidTr="008B787A">
        <w:tc>
          <w:tcPr>
            <w:tcW w:w="836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676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A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B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C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D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E</w:t>
            </w:r>
          </w:p>
        </w:tc>
      </w:tr>
      <w:tr w:rsidR="008B787A" w:rsidRPr="008B787A" w:rsidTr="008B787A">
        <w:tc>
          <w:tcPr>
            <w:tcW w:w="836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Sorszám</w:t>
            </w:r>
          </w:p>
        </w:tc>
        <w:tc>
          <w:tcPr>
            <w:tcW w:w="3676" w:type="dxa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Kiemelt előirányzat megnevezése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2020. évi előirányzat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1.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2.</w:t>
            </w:r>
          </w:p>
        </w:tc>
        <w:tc>
          <w:tcPr>
            <w:tcW w:w="1194" w:type="dxa"/>
            <w:vAlign w:val="center"/>
          </w:tcPr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B787A">
              <w:rPr>
                <w:rFonts w:ascii="Times New Roman" w:hAnsi="Times New Roman"/>
                <w:sz w:val="16"/>
                <w:szCs w:val="16"/>
              </w:rPr>
              <w:t>Módosított előirányzat 3.</w:t>
            </w:r>
          </w:p>
          <w:p w:rsidR="008B787A" w:rsidRPr="008B787A" w:rsidRDefault="008B787A" w:rsidP="008B78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1.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I. Működési költségvetés kiadásai 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(1.1+…+1.5.)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69.489.090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1.1.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Személyi juttatások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39.610.235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39.649.090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40.561.630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1.2.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Munkaadókat terhelő járulékok és szociális hozzájárulási adó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6.901.529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1.3.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Dologi kiadások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16.951.409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20.303.572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22.025.931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1.4.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Ellátottak pénzbeli juttatásai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1.5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működési célú kiadások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2.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II. Felhalmozási költségvetés kiadásai </w:t>
            </w:r>
            <w:r w:rsidRPr="00520DB1">
              <w:rPr>
                <w:rFonts w:ascii="Times New Roman" w:hAnsi="Times New Roman"/>
                <w:sz w:val="18"/>
                <w:szCs w:val="18"/>
              </w:rPr>
              <w:t>(2.1+…+2.3)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110EFE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10EFE">
              <w:rPr>
                <w:rFonts w:ascii="Times New Roman" w:hAnsi="Times New Roman"/>
                <w:b/>
                <w:bCs/>
                <w:sz w:val="18"/>
                <w:szCs w:val="18"/>
              </w:rPr>
              <w:t>9.990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2.1.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Beruházások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9.990</w:t>
            </w: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 2.1-ból EU-s forrásból finanszírozott támogatással megvalósuló programok, projektek kiadásai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2.2.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Felújítások 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a 2.2-ből EU-s forrásból finanszírozott támogatással megvalósuló programok, projektek kiadásai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2.3.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0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Egyéb felhalmozási célú kiadások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 3.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III. Finanszírozási kiadások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</w:tr>
      <w:tr w:rsidR="008B787A" w:rsidRPr="00520DB1" w:rsidTr="008B787A">
        <w:tc>
          <w:tcPr>
            <w:tcW w:w="83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 4. </w:t>
            </w:r>
          </w:p>
        </w:tc>
        <w:tc>
          <w:tcPr>
            <w:tcW w:w="3676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ind w:firstLineChars="100" w:firstLine="181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20DB1">
              <w:rPr>
                <w:rFonts w:ascii="Times New Roman" w:hAnsi="Times New Roman"/>
                <w:b/>
                <w:bCs/>
                <w:sz w:val="18"/>
                <w:szCs w:val="18"/>
              </w:rPr>
              <w:t>KIADÁSOK ÖSSZESEN: (1.+2.+3.)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63.463.173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66.854.191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69.499.080</w:t>
            </w:r>
          </w:p>
        </w:tc>
      </w:tr>
      <w:tr w:rsidR="008B787A" w:rsidRPr="00520DB1" w:rsidTr="008B787A">
        <w:tc>
          <w:tcPr>
            <w:tcW w:w="836" w:type="dxa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 xml:space="preserve">    5.</w:t>
            </w:r>
          </w:p>
        </w:tc>
        <w:tc>
          <w:tcPr>
            <w:tcW w:w="3676" w:type="dxa"/>
          </w:tcPr>
          <w:p w:rsidR="008B787A" w:rsidRPr="00520DB1" w:rsidRDefault="008B787A" w:rsidP="007F767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20DB1">
              <w:rPr>
                <w:rFonts w:ascii="Times New Roman" w:hAnsi="Times New Roman"/>
                <w:sz w:val="18"/>
                <w:szCs w:val="18"/>
              </w:rPr>
              <w:t>Éves engedélyezett létszám előirányzat (fő)</w:t>
            </w:r>
          </w:p>
        </w:tc>
        <w:tc>
          <w:tcPr>
            <w:tcW w:w="1194" w:type="dxa"/>
            <w:vAlign w:val="center"/>
          </w:tcPr>
          <w:p w:rsidR="008B787A" w:rsidRPr="00520DB1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94" w:type="dxa"/>
            <w:vAlign w:val="center"/>
          </w:tcPr>
          <w:p w:rsidR="008B787A" w:rsidRDefault="008B787A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94" w:type="dxa"/>
            <w:vAlign w:val="center"/>
          </w:tcPr>
          <w:p w:rsidR="008B787A" w:rsidRDefault="00110EFE" w:rsidP="007F767A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</w:tr>
    </w:tbl>
    <w:p w:rsidR="00286B1A" w:rsidRPr="00520DB1" w:rsidRDefault="00286B1A" w:rsidP="00EA775A">
      <w:pPr>
        <w:rPr>
          <w:rFonts w:ascii="Times New Roman" w:hAnsi="Times New Roman"/>
          <w:sz w:val="18"/>
          <w:szCs w:val="18"/>
        </w:rPr>
      </w:pPr>
    </w:p>
    <w:sectPr w:rsidR="00286B1A" w:rsidRPr="00520DB1" w:rsidSect="00CB63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6687C"/>
    <w:multiLevelType w:val="hybridMultilevel"/>
    <w:tmpl w:val="C82850FE"/>
    <w:lvl w:ilvl="0" w:tplc="786AE1B6">
      <w:start w:val="4"/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1">
    <w:nsid w:val="3F7F2089"/>
    <w:multiLevelType w:val="hybridMultilevel"/>
    <w:tmpl w:val="3648B2A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775A"/>
    <w:rsid w:val="00083C0D"/>
    <w:rsid w:val="000D6970"/>
    <w:rsid w:val="00110A7F"/>
    <w:rsid w:val="00110EFE"/>
    <w:rsid w:val="001630C9"/>
    <w:rsid w:val="00164BE2"/>
    <w:rsid w:val="001D6A3C"/>
    <w:rsid w:val="001F2A5C"/>
    <w:rsid w:val="0022374C"/>
    <w:rsid w:val="00234AC1"/>
    <w:rsid w:val="00286B1A"/>
    <w:rsid w:val="003C3AD2"/>
    <w:rsid w:val="003E703E"/>
    <w:rsid w:val="00467609"/>
    <w:rsid w:val="00491D11"/>
    <w:rsid w:val="004A672A"/>
    <w:rsid w:val="00520DB1"/>
    <w:rsid w:val="005A75CF"/>
    <w:rsid w:val="005D0820"/>
    <w:rsid w:val="005E4A64"/>
    <w:rsid w:val="006448C9"/>
    <w:rsid w:val="0066747D"/>
    <w:rsid w:val="00707400"/>
    <w:rsid w:val="00726079"/>
    <w:rsid w:val="00740F17"/>
    <w:rsid w:val="00751986"/>
    <w:rsid w:val="00786CE2"/>
    <w:rsid w:val="0079775B"/>
    <w:rsid w:val="007C3B2C"/>
    <w:rsid w:val="007C77C2"/>
    <w:rsid w:val="007F767A"/>
    <w:rsid w:val="00831E18"/>
    <w:rsid w:val="008B787A"/>
    <w:rsid w:val="00991975"/>
    <w:rsid w:val="009A1D4E"/>
    <w:rsid w:val="009F4820"/>
    <w:rsid w:val="009F6297"/>
    <w:rsid w:val="00A4108A"/>
    <w:rsid w:val="00A71F22"/>
    <w:rsid w:val="00A920B7"/>
    <w:rsid w:val="00AA2CD9"/>
    <w:rsid w:val="00AB0456"/>
    <w:rsid w:val="00AC7ECE"/>
    <w:rsid w:val="00AD1AB4"/>
    <w:rsid w:val="00AE0845"/>
    <w:rsid w:val="00AF7133"/>
    <w:rsid w:val="00BA29CF"/>
    <w:rsid w:val="00BC0B54"/>
    <w:rsid w:val="00BD3222"/>
    <w:rsid w:val="00C33341"/>
    <w:rsid w:val="00C54A14"/>
    <w:rsid w:val="00CB1B6B"/>
    <w:rsid w:val="00CB58C4"/>
    <w:rsid w:val="00CB6307"/>
    <w:rsid w:val="00CC3006"/>
    <w:rsid w:val="00CD6EA0"/>
    <w:rsid w:val="00D16114"/>
    <w:rsid w:val="00D52707"/>
    <w:rsid w:val="00DC02E3"/>
    <w:rsid w:val="00E049BF"/>
    <w:rsid w:val="00E0537C"/>
    <w:rsid w:val="00E66754"/>
    <w:rsid w:val="00EA775A"/>
    <w:rsid w:val="00FA2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B6307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99"/>
    <w:qFormat/>
    <w:rsid w:val="00EA775A"/>
    <w:rPr>
      <w:sz w:val="22"/>
      <w:szCs w:val="22"/>
      <w:lang w:eastAsia="en-US"/>
    </w:rPr>
  </w:style>
  <w:style w:type="table" w:styleId="Rcsostblzat">
    <w:name w:val="Table Grid"/>
    <w:basedOn w:val="Normltblzat"/>
    <w:uiPriority w:val="99"/>
    <w:rsid w:val="00EA775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99"/>
    <w:qFormat/>
    <w:rsid w:val="009A1D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13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464</Words>
  <Characters>3206</Characters>
  <Application>Microsoft Office Word</Application>
  <DocSecurity>0</DocSecurity>
  <Lines>26</Lines>
  <Paragraphs>7</Paragraphs>
  <ScaleCrop>false</ScaleCrop>
  <Company>..</Company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subject/>
  <dc:creator>.</dc:creator>
  <cp:keywords/>
  <dc:description/>
  <cp:lastModifiedBy>jegyzo</cp:lastModifiedBy>
  <cp:revision>19</cp:revision>
  <cp:lastPrinted>2021-02-23T09:16:00Z</cp:lastPrinted>
  <dcterms:created xsi:type="dcterms:W3CDTF">2017-02-06T06:46:00Z</dcterms:created>
  <dcterms:modified xsi:type="dcterms:W3CDTF">2021-02-23T09:16:00Z</dcterms:modified>
</cp:coreProperties>
</file>