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E0D" w:rsidRPr="000A2E0D" w:rsidRDefault="000A2E0D" w:rsidP="000A2E0D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0A2E0D">
        <w:rPr>
          <w:rFonts w:ascii="Arial" w:eastAsia="Calibri" w:hAnsi="Arial" w:cs="Arial"/>
          <w:b/>
          <w:sz w:val="24"/>
          <w:szCs w:val="24"/>
          <w:lang w:eastAsia="hu-HU"/>
        </w:rPr>
        <w:t>3. melléklet az 6/2017. (VI.30.) önkormányzati rendelethez</w:t>
      </w: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A2E0D">
        <w:rPr>
          <w:rFonts w:ascii="Arial" w:eastAsia="Calibri" w:hAnsi="Arial" w:cs="Arial"/>
          <w:b/>
          <w:sz w:val="24"/>
          <w:szCs w:val="24"/>
        </w:rPr>
        <w:t>KÉRELEM</w:t>
      </w:r>
    </w:p>
    <w:p w:rsidR="000A2E0D" w:rsidRPr="000A2E0D" w:rsidRDefault="000A2E0D" w:rsidP="000A2E0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Hivatali munkaidőn kívül és/vagy hivatali helyiségen kívül történő házasságkötés engedélyezéséhez</w:t>
      </w:r>
    </w:p>
    <w:p w:rsidR="000A2E0D" w:rsidRPr="000A2E0D" w:rsidRDefault="000A2E0D" w:rsidP="000A2E0D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Alulírottak, kérjük házasságkötés létesítésének hivatali munkaidőn túl és/vagy hivatali helyiségen kívül történő engedélyezését.</w:t>
      </w: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tabs>
          <w:tab w:val="right" w:leader="dot" w:pos="9072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A házasságkötés tervezett időpontja:</w:t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right" w:leader="dot" w:pos="9072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A házasságkötés helye:</w:t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Vőlegény:</w:t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>Név:</w:t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>Szül. hely, idő:</w:t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 xml:space="preserve">Lakcím: </w:t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 xml:space="preserve">Levelezési cím: </w:t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Menyasszony:</w:t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>Név:</w:t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 xml:space="preserve">Szül. hely, idő: </w:t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 xml:space="preserve">Lakcím: </w:t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>Levelezési cím:</w:t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 xml:space="preserve">Tudomásul vesszük, hogy az anyakönyvvezető kizárólag akkor működik közre a házasság hivatali helyiségen kívüli megkötésében és/vagy hivatali munkaidőn kívül történő házasságkötésben, ha az egyéb jogszabályi feltételek teljesítése mellett a hivatali helyiségen kívüli és a hivatali munkaidőn kívül történő házasságkötés létesítése engedélyezésének szabályairól és díjairól szóló 6/2017. (VI.30.) önkormányzati rendeletben </w:t>
      </w:r>
      <w:proofErr w:type="gramStart"/>
      <w:r w:rsidRPr="000A2E0D">
        <w:rPr>
          <w:rFonts w:ascii="Arial" w:eastAsia="Calibri" w:hAnsi="Arial" w:cs="Arial"/>
          <w:sz w:val="24"/>
          <w:szCs w:val="24"/>
        </w:rPr>
        <w:t>meghatározott …</w:t>
      </w:r>
      <w:proofErr w:type="gramEnd"/>
      <w:r w:rsidRPr="000A2E0D">
        <w:rPr>
          <w:rFonts w:ascii="Arial" w:eastAsia="Calibri" w:hAnsi="Arial" w:cs="Arial"/>
          <w:sz w:val="24"/>
          <w:szCs w:val="24"/>
        </w:rPr>
        <w:t xml:space="preserve">…….,- Ft díj megfizetése a házasságkötés előtt 15 nappal megtörténik. </w:t>
      </w: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 xml:space="preserve">NYILATKOZAT (külső helyszín esetén): </w:t>
      </w: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 xml:space="preserve">Anyagi és büntetőjogi felelősségem tudatában nyilatkozom, hogy </w:t>
      </w:r>
    </w:p>
    <w:p w:rsidR="000A2E0D" w:rsidRPr="000A2E0D" w:rsidRDefault="000A2E0D" w:rsidP="000A2E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 xml:space="preserve">a tanúk és – ha szükséges – a tolmács jelenlétét biztosítjuk; </w:t>
      </w:r>
    </w:p>
    <w:p w:rsidR="000A2E0D" w:rsidRPr="000A2E0D" w:rsidRDefault="000A2E0D" w:rsidP="000A2E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 xml:space="preserve">gondoskodunk az anyakönyvvezető helyszínre és a hivatali helyiségbe való utazásáról; </w:t>
      </w:r>
    </w:p>
    <w:p w:rsidR="000A2E0D" w:rsidRPr="000A2E0D" w:rsidRDefault="000A2E0D" w:rsidP="000A2E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 xml:space="preserve">a hivatali helyiségen kívüli helyszín alkalmas a szertartás ünnepélyes lebonyolítására, valamint az anyakönyvi iratok védelmére. </w:t>
      </w: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A hivatali helyiségen kívüli helyszínen történő lebonyolítást lehetetlenné tevő körülmények bekövetkezte esetén az alábbi házasságkötésre alkalmas helyiséget jelöljük meg:</w:t>
      </w:r>
    </w:p>
    <w:p w:rsidR="000A2E0D" w:rsidRPr="000A2E0D" w:rsidRDefault="000A2E0D" w:rsidP="000A2E0D">
      <w:pPr>
        <w:tabs>
          <w:tab w:val="right" w:leader="dot" w:pos="9072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right" w:leader="dot" w:pos="9072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tabs>
          <w:tab w:val="right" w:leader="dot" w:pos="1701"/>
          <w:tab w:val="right" w:leader="dot" w:pos="4536"/>
          <w:tab w:val="right" w:leader="dot" w:pos="9072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  <w:t xml:space="preserve">, </w:t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right" w:leader="dot" w:pos="1701"/>
          <w:tab w:val="right" w:leader="dot" w:pos="4536"/>
          <w:tab w:val="right" w:leader="dot" w:pos="9072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tabs>
          <w:tab w:val="left" w:pos="1134"/>
          <w:tab w:val="right" w:leader="dot" w:pos="3402"/>
          <w:tab w:val="left" w:pos="5670"/>
          <w:tab w:val="right" w:leader="dot" w:pos="7938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</w:p>
    <w:p w:rsidR="000A2E0D" w:rsidRPr="000A2E0D" w:rsidRDefault="000A2E0D" w:rsidP="000A2E0D">
      <w:pPr>
        <w:tabs>
          <w:tab w:val="left" w:pos="1134"/>
          <w:tab w:val="center" w:pos="2268"/>
          <w:tab w:val="right" w:pos="3402"/>
          <w:tab w:val="left" w:pos="5670"/>
          <w:tab w:val="center" w:pos="6804"/>
          <w:tab w:val="right" w:pos="7938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  <w:proofErr w:type="gramStart"/>
      <w:r w:rsidRPr="000A2E0D">
        <w:rPr>
          <w:rFonts w:ascii="Arial" w:eastAsia="Calibri" w:hAnsi="Arial" w:cs="Arial"/>
          <w:sz w:val="24"/>
          <w:szCs w:val="24"/>
        </w:rPr>
        <w:t>vőlegény</w:t>
      </w:r>
      <w:proofErr w:type="gramEnd"/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</w:r>
      <w:r w:rsidRPr="000A2E0D">
        <w:rPr>
          <w:rFonts w:ascii="Arial" w:eastAsia="Calibri" w:hAnsi="Arial" w:cs="Arial"/>
          <w:sz w:val="24"/>
          <w:szCs w:val="24"/>
        </w:rPr>
        <w:tab/>
        <w:t>mennyasszony</w:t>
      </w: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u w:val="single"/>
        </w:rPr>
      </w:pP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u w:val="single"/>
        </w:rPr>
      </w:pPr>
      <w:r w:rsidRPr="000A2E0D">
        <w:rPr>
          <w:rFonts w:ascii="Arial" w:eastAsia="Calibri" w:hAnsi="Arial" w:cs="Arial"/>
          <w:sz w:val="24"/>
          <w:szCs w:val="24"/>
          <w:u w:val="single"/>
        </w:rPr>
        <w:t xml:space="preserve">Tájékoztató: </w:t>
      </w: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Hivatali helyiségen kívüli és hivatali munkaidőn kívül történő házasságkötés díja: 25.000,- Ft</w:t>
      </w: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 xml:space="preserve">Hivatali munkaidőn kívül, hivatali helyiségben történő házasságkötés díja: 15.000,- Ft </w:t>
      </w: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E0D">
        <w:rPr>
          <w:rFonts w:ascii="Arial" w:eastAsia="Calibri" w:hAnsi="Arial" w:cs="Arial"/>
          <w:sz w:val="24"/>
          <w:szCs w:val="24"/>
        </w:rPr>
        <w:t>Hivatali munkaidőben, hivatali helyiségen kí</w:t>
      </w:r>
      <w:r>
        <w:rPr>
          <w:rFonts w:ascii="Arial" w:eastAsia="Calibri" w:hAnsi="Arial" w:cs="Arial"/>
          <w:sz w:val="24"/>
          <w:szCs w:val="24"/>
        </w:rPr>
        <w:t>vül történő házasságkötés díja:</w:t>
      </w:r>
      <w:bookmarkStart w:id="0" w:name="_GoBack"/>
      <w:bookmarkEnd w:id="0"/>
      <w:r w:rsidRPr="000A2E0D">
        <w:rPr>
          <w:rFonts w:ascii="Arial" w:eastAsia="Calibri" w:hAnsi="Arial" w:cs="Arial"/>
          <w:sz w:val="24"/>
          <w:szCs w:val="24"/>
        </w:rPr>
        <w:t>10.000,- Ft</w:t>
      </w:r>
    </w:p>
    <w:p w:rsidR="000A2E0D" w:rsidRPr="000A2E0D" w:rsidRDefault="000A2E0D" w:rsidP="000A2E0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A2E0D" w:rsidRPr="000A2E0D" w:rsidRDefault="000A2E0D" w:rsidP="000A2E0D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hu-HU"/>
        </w:rPr>
      </w:pPr>
    </w:p>
    <w:p w:rsidR="00F55A08" w:rsidRPr="000A2E0D" w:rsidRDefault="00F55A08" w:rsidP="000A2E0D"/>
    <w:sectPr w:rsidR="00F55A08" w:rsidRPr="000A2E0D" w:rsidSect="002562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7D" w:rsidRDefault="00DC547D">
      <w:pPr>
        <w:spacing w:after="0" w:line="240" w:lineRule="auto"/>
      </w:pPr>
      <w:r>
        <w:separator/>
      </w:r>
    </w:p>
  </w:endnote>
  <w:endnote w:type="continuationSeparator" w:id="0">
    <w:p w:rsidR="00DC547D" w:rsidRDefault="00DC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D2" w:rsidRPr="00321911" w:rsidRDefault="007B559E">
    <w:pPr>
      <w:pStyle w:val="llb"/>
      <w:jc w:val="center"/>
      <w:rPr>
        <w:rFonts w:ascii="Arial" w:hAnsi="Arial" w:cs="Arial"/>
        <w:sz w:val="24"/>
        <w:szCs w:val="24"/>
      </w:rPr>
    </w:pPr>
    <w:r w:rsidRPr="00321911">
      <w:rPr>
        <w:rFonts w:ascii="Arial" w:hAnsi="Arial" w:cs="Arial"/>
        <w:sz w:val="24"/>
        <w:szCs w:val="24"/>
      </w:rPr>
      <w:fldChar w:fldCharType="begin"/>
    </w:r>
    <w:r w:rsidRPr="00321911">
      <w:rPr>
        <w:rFonts w:ascii="Arial" w:hAnsi="Arial" w:cs="Arial"/>
        <w:sz w:val="24"/>
        <w:szCs w:val="24"/>
      </w:rPr>
      <w:instrText>PAGE   \* MERGEFORMAT</w:instrText>
    </w:r>
    <w:r w:rsidRPr="00321911">
      <w:rPr>
        <w:rFonts w:ascii="Arial" w:hAnsi="Arial" w:cs="Arial"/>
        <w:sz w:val="24"/>
        <w:szCs w:val="24"/>
      </w:rPr>
      <w:fldChar w:fldCharType="separate"/>
    </w:r>
    <w:r w:rsidR="000A2E0D">
      <w:rPr>
        <w:rFonts w:ascii="Arial" w:hAnsi="Arial" w:cs="Arial"/>
        <w:noProof/>
        <w:sz w:val="24"/>
        <w:szCs w:val="24"/>
      </w:rPr>
      <w:t>2</w:t>
    </w:r>
    <w:r w:rsidRPr="00321911">
      <w:rPr>
        <w:rFonts w:ascii="Arial" w:hAnsi="Arial" w:cs="Arial"/>
        <w:sz w:val="24"/>
        <w:szCs w:val="24"/>
      </w:rPr>
      <w:fldChar w:fldCharType="end"/>
    </w:r>
  </w:p>
  <w:p w:rsidR="008D23D2" w:rsidRDefault="00DC547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7D" w:rsidRDefault="00DC547D">
      <w:pPr>
        <w:spacing w:after="0" w:line="240" w:lineRule="auto"/>
      </w:pPr>
      <w:r>
        <w:separator/>
      </w:r>
    </w:p>
  </w:footnote>
  <w:footnote w:type="continuationSeparator" w:id="0">
    <w:p w:rsidR="00DC547D" w:rsidRDefault="00DC5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0A22"/>
    <w:multiLevelType w:val="hybridMultilevel"/>
    <w:tmpl w:val="F77838AA"/>
    <w:lvl w:ilvl="0" w:tplc="610A3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9E"/>
    <w:rsid w:val="000A2E0D"/>
    <w:rsid w:val="007B559E"/>
    <w:rsid w:val="00DC547D"/>
    <w:rsid w:val="00F5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96CE4-9E44-4B3E-977A-FD9682C7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7B5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B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2017-08-25T08:44:00Z</dcterms:created>
  <dcterms:modified xsi:type="dcterms:W3CDTF">2017-08-25T09:11:00Z</dcterms:modified>
</cp:coreProperties>
</file>