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D5D" w:rsidRPr="002D5D5D" w:rsidRDefault="002D5D5D" w:rsidP="002D5D5D">
      <w:pPr>
        <w:pStyle w:val="Listaszerbekezds"/>
        <w:numPr>
          <w:ilvl w:val="0"/>
          <w:numId w:val="4"/>
        </w:numPr>
        <w:jc w:val="right"/>
        <w:rPr>
          <w:b/>
          <w:bCs/>
          <w:color w:val="000000"/>
          <w:u w:val="single"/>
          <w:lang w:val="hu-HU"/>
        </w:rPr>
      </w:pPr>
      <w:bookmarkStart w:id="0" w:name="_GoBack"/>
      <w:r w:rsidRPr="002D5D5D">
        <w:rPr>
          <w:b/>
          <w:bCs/>
          <w:color w:val="000000"/>
          <w:lang w:val="hu-HU"/>
        </w:rPr>
        <w:t>melléklet a 4/2018. (VI.07.) önkormányzati rendelethez</w:t>
      </w:r>
    </w:p>
    <w:bookmarkEnd w:id="0"/>
    <w:p w:rsidR="002D5D5D" w:rsidRDefault="002D5D5D" w:rsidP="002D5D5D">
      <w:pPr>
        <w:ind w:left="5400"/>
        <w:jc w:val="right"/>
        <w:rPr>
          <w:b/>
          <w:bCs/>
          <w:lang w:val="hu-HU"/>
        </w:rPr>
      </w:pPr>
    </w:p>
    <w:p w:rsidR="002D5D5D" w:rsidRDefault="002D5D5D" w:rsidP="002D5D5D">
      <w:pPr>
        <w:ind w:left="5400"/>
        <w:jc w:val="right"/>
        <w:rPr>
          <w:b/>
          <w:bCs/>
          <w:lang w:val="hu-HU"/>
        </w:rPr>
      </w:pPr>
    </w:p>
    <w:p w:rsidR="002D5D5D" w:rsidRDefault="002D5D5D" w:rsidP="002D5D5D">
      <w:pPr>
        <w:jc w:val="center"/>
        <w:rPr>
          <w:b/>
          <w:bCs/>
          <w:i/>
          <w:u w:val="single"/>
          <w:lang w:val="hu-HU"/>
        </w:rPr>
      </w:pPr>
      <w:r>
        <w:rPr>
          <w:b/>
          <w:i/>
          <w:u w:val="single"/>
        </w:rPr>
        <w:t xml:space="preserve">Az </w:t>
      </w:r>
      <w:proofErr w:type="spellStart"/>
      <w:r>
        <w:rPr>
          <w:b/>
          <w:i/>
          <w:u w:val="single"/>
        </w:rPr>
        <w:t>önkormányzat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címenkénti</w:t>
      </w:r>
      <w:proofErr w:type="spellEnd"/>
      <w:r>
        <w:rPr>
          <w:b/>
          <w:i/>
          <w:u w:val="single"/>
        </w:rPr>
        <w:t xml:space="preserve">, </w:t>
      </w:r>
      <w:proofErr w:type="spellStart"/>
      <w:r>
        <w:rPr>
          <w:b/>
          <w:i/>
          <w:u w:val="single"/>
        </w:rPr>
        <w:t>kiemelt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előirányzatonkénti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kiadásai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kormányzati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funkció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bontásban</w:t>
      </w:r>
      <w:proofErr w:type="spellEnd"/>
    </w:p>
    <w:p w:rsidR="002D5D5D" w:rsidRDefault="002D5D5D" w:rsidP="002D5D5D">
      <w:pPr>
        <w:rPr>
          <w:b/>
          <w:bCs/>
          <w:i/>
          <w:u w:val="single"/>
          <w:lang w:val="hu-HU"/>
        </w:rPr>
      </w:pPr>
    </w:p>
    <w:p w:rsidR="002D5D5D" w:rsidRDefault="002D5D5D" w:rsidP="002D5D5D">
      <w:pPr>
        <w:rPr>
          <w:b/>
          <w:bCs/>
          <w:i/>
          <w:u w:val="single"/>
          <w:lang w:val="hu-HU"/>
        </w:rPr>
      </w:pPr>
    </w:p>
    <w:p w:rsidR="002D5D5D" w:rsidRPr="003E7028" w:rsidRDefault="002D5D5D" w:rsidP="002D5D5D">
      <w:pPr>
        <w:pStyle w:val="Cmsor3"/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rFonts w:ascii="Times New Roman" w:hAnsi="Times New Roman" w:cs="Times New Roman"/>
          <w:sz w:val="24"/>
          <w:szCs w:val="24"/>
        </w:rPr>
        <w:t xml:space="preserve">011130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3E7028">
        <w:rPr>
          <w:rFonts w:ascii="Times New Roman" w:hAnsi="Times New Roman" w:cs="Times New Roman"/>
          <w:sz w:val="24"/>
          <w:szCs w:val="24"/>
        </w:rPr>
        <w:t>ogalkot</w:t>
      </w:r>
      <w:r>
        <w:rPr>
          <w:rFonts w:ascii="Times New Roman" w:hAnsi="Times New Roman" w:cs="Times New Roman"/>
          <w:sz w:val="24"/>
          <w:szCs w:val="24"/>
        </w:rPr>
        <w:t>ói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igazgatási </w:t>
      </w:r>
      <w:proofErr w:type="spellStart"/>
      <w:r>
        <w:rPr>
          <w:rFonts w:ascii="Times New Roman" w:hAnsi="Times New Roman" w:cs="Times New Roman"/>
          <w:sz w:val="24"/>
          <w:szCs w:val="24"/>
        </w:rPr>
        <w:t>tevékenysége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0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16 283 235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- Személyi juttatások                                          </w:t>
      </w:r>
      <w:r>
        <w:rPr>
          <w:lang w:val="hu-HU"/>
        </w:rPr>
        <w:t xml:space="preserve">      </w:t>
      </w:r>
      <w:r>
        <w:rPr>
          <w:lang w:val="hu-HU"/>
        </w:rPr>
        <w:tab/>
        <w:t xml:space="preserve">                       </w:t>
      </w:r>
      <w:r>
        <w:rPr>
          <w:lang w:val="hu-HU"/>
        </w:rPr>
        <w:tab/>
        <w:t>6 657 935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- Munkaadót </w:t>
      </w:r>
      <w:proofErr w:type="spellStart"/>
      <w:r w:rsidRPr="003E7028">
        <w:rPr>
          <w:lang w:val="hu-HU"/>
        </w:rPr>
        <w:t>terh</w:t>
      </w:r>
      <w:proofErr w:type="spellEnd"/>
      <w:r w:rsidRPr="003E7028">
        <w:rPr>
          <w:lang w:val="hu-HU"/>
        </w:rPr>
        <w:t xml:space="preserve">. Járulékok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>1 386010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- Dologi kiadások                                  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C46A2C">
        <w:rPr>
          <w:lang w:val="hu-HU"/>
        </w:rPr>
        <w:t>5 030 199</w:t>
      </w:r>
    </w:p>
    <w:p w:rsidR="002D5D5D" w:rsidRPr="003E7028" w:rsidRDefault="002D5D5D" w:rsidP="002D5D5D">
      <w:pPr>
        <w:tabs>
          <w:tab w:val="right" w:pos="612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>- Egyéb működési célú kiadások</w:t>
      </w:r>
      <w:r w:rsidRPr="003E7028">
        <w:rPr>
          <w:lang w:val="hu-HU"/>
        </w:rPr>
        <w:tab/>
        <w:t xml:space="preserve">                          </w:t>
      </w:r>
      <w:r>
        <w:rPr>
          <w:lang w:val="hu-HU"/>
        </w:rPr>
        <w:tab/>
        <w:t>3 155 741</w:t>
      </w:r>
      <w:r w:rsidRPr="003E7028">
        <w:rPr>
          <w:lang w:val="hu-HU"/>
        </w:rPr>
        <w:t xml:space="preserve">                                                                                               </w:t>
      </w:r>
    </w:p>
    <w:p w:rsidR="002D5D5D" w:rsidRDefault="002D5D5D" w:rsidP="002D5D5D">
      <w:pPr>
        <w:tabs>
          <w:tab w:val="right" w:pos="612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>- Felújítások</w:t>
      </w:r>
      <w:r w:rsidRPr="003E7028">
        <w:rPr>
          <w:lang w:val="hu-HU"/>
        </w:rPr>
        <w:tab/>
        <w:t xml:space="preserve">          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>53 350</w:t>
      </w:r>
    </w:p>
    <w:p w:rsidR="002D5D5D" w:rsidRPr="003E7028" w:rsidRDefault="002D5D5D" w:rsidP="002D5D5D">
      <w:pPr>
        <w:tabs>
          <w:tab w:val="right" w:pos="6120"/>
          <w:tab w:val="right" w:pos="7380"/>
          <w:tab w:val="right" w:pos="8640"/>
        </w:tabs>
        <w:rPr>
          <w:lang w:val="hu-HU"/>
        </w:rPr>
      </w:pPr>
    </w:p>
    <w:p w:rsidR="002D5D5D" w:rsidRDefault="002D5D5D" w:rsidP="002D5D5D">
      <w:pPr>
        <w:tabs>
          <w:tab w:val="right" w:pos="6120"/>
          <w:tab w:val="right" w:pos="7380"/>
          <w:tab w:val="right" w:pos="8640"/>
        </w:tabs>
        <w:rPr>
          <w:lang w:val="hu-HU"/>
        </w:rPr>
      </w:pPr>
      <w:r w:rsidRPr="00955EF2">
        <w:rPr>
          <w:b/>
          <w:lang w:val="hu-HU"/>
        </w:rPr>
        <w:t>011320 Nemzetközi szervezetekben való részvétel</w:t>
      </w:r>
      <w:r w:rsidRPr="00955EF2">
        <w:rPr>
          <w:b/>
          <w:lang w:val="hu-HU"/>
        </w:rPr>
        <w:tab/>
        <w:t xml:space="preserve">                                                   3 322</w:t>
      </w:r>
      <w:r w:rsidRPr="00955EF2">
        <w:rPr>
          <w:b/>
          <w:lang w:val="hu-HU"/>
        </w:rPr>
        <w:tab/>
      </w:r>
    </w:p>
    <w:p w:rsidR="002D5D5D" w:rsidRPr="003E7028" w:rsidRDefault="002D5D5D" w:rsidP="002D5D5D">
      <w:pPr>
        <w:tabs>
          <w:tab w:val="right" w:pos="6120"/>
          <w:tab w:val="right" w:pos="7380"/>
          <w:tab w:val="right" w:pos="8640"/>
        </w:tabs>
        <w:rPr>
          <w:lang w:val="hu-HU"/>
        </w:rPr>
      </w:pPr>
      <w:r>
        <w:rPr>
          <w:lang w:val="hu-HU"/>
        </w:rPr>
        <w:t>- Dologi kiadások                                                                                                          3 322</w:t>
      </w:r>
    </w:p>
    <w:p w:rsidR="002D5D5D" w:rsidRPr="003E7028" w:rsidRDefault="002D5D5D" w:rsidP="002D5D5D">
      <w:pPr>
        <w:pStyle w:val="Cmsor3"/>
        <w:tabs>
          <w:tab w:val="right" w:pos="6300"/>
          <w:tab w:val="right" w:pos="7380"/>
          <w:tab w:val="right" w:pos="8640"/>
        </w:tabs>
        <w:rPr>
          <w:b w:val="0"/>
        </w:rPr>
      </w:pPr>
      <w:r w:rsidRPr="003E7028">
        <w:rPr>
          <w:rFonts w:ascii="Times New Roman" w:hAnsi="Times New Roman" w:cs="Times New Roman"/>
          <w:sz w:val="24"/>
          <w:szCs w:val="24"/>
        </w:rPr>
        <w:t xml:space="preserve">013320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Köztemető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fenntartása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működt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.                 </w:t>
      </w:r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202 913</w:t>
      </w:r>
    </w:p>
    <w:p w:rsidR="002D5D5D" w:rsidRPr="003E7028" w:rsidRDefault="002D5D5D" w:rsidP="002D5D5D">
      <w:pPr>
        <w:pStyle w:val="Cmsor1"/>
      </w:pPr>
      <w:r w:rsidRPr="003E7028">
        <w:rPr>
          <w:b w:val="0"/>
        </w:rPr>
        <w:t>-Dologi ki</w:t>
      </w:r>
      <w:r>
        <w:rPr>
          <w:b w:val="0"/>
        </w:rPr>
        <w:t>adások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202 913</w:t>
      </w:r>
    </w:p>
    <w:p w:rsidR="002D5D5D" w:rsidRPr="003E7028" w:rsidRDefault="002D5D5D" w:rsidP="002D5D5D">
      <w:pPr>
        <w:rPr>
          <w:b/>
          <w:lang w:val="hu-HU"/>
        </w:rPr>
      </w:pPr>
    </w:p>
    <w:p w:rsidR="002D5D5D" w:rsidRPr="003E7028" w:rsidRDefault="002D5D5D" w:rsidP="002D5D5D">
      <w:pPr>
        <w:rPr>
          <w:b/>
          <w:lang w:val="hu-HU"/>
        </w:rPr>
      </w:pPr>
      <w:r w:rsidRPr="003E7028">
        <w:rPr>
          <w:b/>
          <w:lang w:val="hu-HU"/>
        </w:rPr>
        <w:t xml:space="preserve">013350 Az önkorm. vagyonnal való </w:t>
      </w:r>
      <w:proofErr w:type="spellStart"/>
      <w:r w:rsidRPr="003E7028">
        <w:rPr>
          <w:b/>
          <w:lang w:val="hu-HU"/>
        </w:rPr>
        <w:t>gazd</w:t>
      </w:r>
      <w:proofErr w:type="spellEnd"/>
      <w:r w:rsidRPr="003E7028">
        <w:rPr>
          <w:b/>
          <w:lang w:val="hu-HU"/>
        </w:rPr>
        <w:t>. kapcsolatos fela</w:t>
      </w:r>
      <w:r>
        <w:rPr>
          <w:b/>
          <w:lang w:val="hu-HU"/>
        </w:rPr>
        <w:t>datok                        468 227</w:t>
      </w:r>
    </w:p>
    <w:p w:rsidR="002D5D5D" w:rsidRPr="003E7028" w:rsidRDefault="002D5D5D" w:rsidP="002D5D5D">
      <w:pPr>
        <w:rPr>
          <w:lang w:val="hu-HU"/>
        </w:rPr>
      </w:pPr>
      <w:r w:rsidRPr="003E7028">
        <w:rPr>
          <w:lang w:val="hu-HU"/>
        </w:rPr>
        <w:t xml:space="preserve">-Dologi kiadás                                                                                </w:t>
      </w:r>
      <w:r>
        <w:rPr>
          <w:lang w:val="hu-HU"/>
        </w:rPr>
        <w:t xml:space="preserve">                            468 227</w:t>
      </w:r>
    </w:p>
    <w:p w:rsidR="002D5D5D" w:rsidRPr="003E7028" w:rsidRDefault="002D5D5D" w:rsidP="002D5D5D">
      <w:pPr>
        <w:rPr>
          <w:lang w:val="hu-HU"/>
        </w:rPr>
      </w:pPr>
    </w:p>
    <w:p w:rsidR="002D5D5D" w:rsidRPr="003E7028" w:rsidRDefault="002D5D5D" w:rsidP="002D5D5D">
      <w:pPr>
        <w:rPr>
          <w:lang w:val="hu-HU"/>
        </w:rPr>
      </w:pPr>
      <w:r w:rsidRPr="003E7028">
        <w:rPr>
          <w:b/>
          <w:lang w:val="hu-HU"/>
        </w:rPr>
        <w:t>018010 Önkorm. elszámolása</w:t>
      </w:r>
      <w:r>
        <w:rPr>
          <w:b/>
          <w:lang w:val="hu-HU"/>
        </w:rPr>
        <w:t xml:space="preserve">i a </w:t>
      </w:r>
      <w:proofErr w:type="spellStart"/>
      <w:r>
        <w:rPr>
          <w:b/>
          <w:lang w:val="hu-HU"/>
        </w:rPr>
        <w:t>közp</w:t>
      </w:r>
      <w:proofErr w:type="spellEnd"/>
      <w:r>
        <w:rPr>
          <w:b/>
          <w:lang w:val="hu-HU"/>
        </w:rPr>
        <w:t>. költségvetés felé</w:t>
      </w:r>
      <w:r>
        <w:rPr>
          <w:b/>
          <w:lang w:val="hu-HU"/>
        </w:rPr>
        <w:tab/>
        <w:t xml:space="preserve">                           </w:t>
      </w:r>
      <w:r>
        <w:rPr>
          <w:b/>
          <w:lang w:val="hu-HU"/>
        </w:rPr>
        <w:tab/>
        <w:t xml:space="preserve"> 631 559</w:t>
      </w:r>
    </w:p>
    <w:p w:rsidR="002D5D5D" w:rsidRPr="003E7028" w:rsidRDefault="002D5D5D" w:rsidP="002D5D5D">
      <w:pPr>
        <w:tabs>
          <w:tab w:val="left" w:pos="8647"/>
        </w:tabs>
        <w:rPr>
          <w:lang w:val="hu-HU"/>
        </w:rPr>
      </w:pPr>
      <w:r w:rsidRPr="003E7028">
        <w:rPr>
          <w:lang w:val="hu-HU"/>
        </w:rPr>
        <w:t>-</w:t>
      </w:r>
      <w:r>
        <w:rPr>
          <w:lang w:val="hu-HU"/>
        </w:rPr>
        <w:t>Finanszírozási kiadások                                                                                           631 559</w:t>
      </w:r>
    </w:p>
    <w:p w:rsidR="002D5D5D" w:rsidRPr="003E7028" w:rsidRDefault="002D5D5D" w:rsidP="002D5D5D">
      <w:pPr>
        <w:rPr>
          <w:lang w:val="hu-HU"/>
        </w:rPr>
      </w:pPr>
    </w:p>
    <w:p w:rsidR="002D5D5D" w:rsidRPr="00881CA9" w:rsidRDefault="002D5D5D" w:rsidP="002D5D5D">
      <w:pPr>
        <w:tabs>
          <w:tab w:val="right" w:pos="6300"/>
          <w:tab w:val="right" w:pos="7380"/>
          <w:tab w:val="right" w:pos="8640"/>
        </w:tabs>
        <w:rPr>
          <w:color w:val="000000"/>
          <w:lang w:val="hu-HU"/>
        </w:rPr>
      </w:pPr>
      <w:r w:rsidRPr="00881CA9">
        <w:rPr>
          <w:b/>
          <w:color w:val="000000"/>
          <w:lang w:val="hu-HU"/>
        </w:rPr>
        <w:t>041231 Rövid időtartamú közfoglalkoztatás</w:t>
      </w:r>
      <w:r w:rsidRPr="00881CA9">
        <w:rPr>
          <w:b/>
          <w:color w:val="000000"/>
          <w:lang w:val="hu-HU"/>
        </w:rPr>
        <w:tab/>
      </w:r>
      <w:r w:rsidRPr="00881CA9">
        <w:rPr>
          <w:b/>
          <w:color w:val="000000"/>
          <w:lang w:val="hu-HU"/>
        </w:rPr>
        <w:tab/>
      </w:r>
      <w:r w:rsidRPr="00881CA9">
        <w:rPr>
          <w:b/>
          <w:color w:val="000000"/>
          <w:lang w:val="hu-HU"/>
        </w:rPr>
        <w:tab/>
        <w:t>15 000</w:t>
      </w:r>
    </w:p>
    <w:p w:rsidR="002D5D5D" w:rsidRPr="00881CA9" w:rsidRDefault="002D5D5D" w:rsidP="002D5D5D">
      <w:pPr>
        <w:numPr>
          <w:ilvl w:val="0"/>
          <w:numId w:val="2"/>
        </w:numPr>
        <w:tabs>
          <w:tab w:val="right" w:pos="6300"/>
          <w:tab w:val="right" w:pos="7380"/>
          <w:tab w:val="right" w:pos="8640"/>
        </w:tabs>
        <w:rPr>
          <w:color w:val="000000"/>
          <w:lang w:val="hu-HU"/>
        </w:rPr>
      </w:pPr>
      <w:r w:rsidRPr="00881CA9">
        <w:rPr>
          <w:color w:val="000000"/>
          <w:lang w:val="hu-HU"/>
        </w:rPr>
        <w:t xml:space="preserve">Dologi kiadások                                                                                             </w:t>
      </w:r>
      <w:r w:rsidRPr="00881CA9">
        <w:rPr>
          <w:color w:val="000000"/>
          <w:lang w:val="hu-HU"/>
        </w:rPr>
        <w:tab/>
        <w:t>15 000</w:t>
      </w:r>
    </w:p>
    <w:p w:rsidR="002D5D5D" w:rsidRPr="00881CA9" w:rsidRDefault="002D5D5D" w:rsidP="002D5D5D">
      <w:pPr>
        <w:tabs>
          <w:tab w:val="right" w:pos="6300"/>
          <w:tab w:val="right" w:pos="7380"/>
          <w:tab w:val="right" w:pos="8640"/>
        </w:tabs>
        <w:rPr>
          <w:color w:val="000000"/>
          <w:lang w:val="hu-HU"/>
        </w:rPr>
      </w:pP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b/>
          <w:lang w:val="hu-HU"/>
        </w:rPr>
        <w:t>041233 Hosszabb időtartamú közfoglalkoztatás</w:t>
      </w:r>
      <w:r w:rsidRPr="003E7028">
        <w:rPr>
          <w:b/>
          <w:lang w:val="hu-HU"/>
        </w:rPr>
        <w:tab/>
      </w:r>
      <w:r w:rsidRPr="003E7028">
        <w:rPr>
          <w:b/>
          <w:lang w:val="hu-HU"/>
        </w:rPr>
        <w:tab/>
      </w:r>
      <w:r w:rsidRPr="003E7028">
        <w:rPr>
          <w:b/>
          <w:lang w:val="hu-HU"/>
        </w:rPr>
        <w:tab/>
      </w:r>
      <w:r>
        <w:rPr>
          <w:b/>
          <w:lang w:val="hu-HU"/>
        </w:rPr>
        <w:t>1 198 146</w:t>
      </w:r>
    </w:p>
    <w:p w:rsidR="002D5D5D" w:rsidRPr="003E7028" w:rsidRDefault="002D5D5D" w:rsidP="002D5D5D">
      <w:pPr>
        <w:numPr>
          <w:ilvl w:val="0"/>
          <w:numId w:val="2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>Személyi juttatások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>777 385</w:t>
      </w:r>
    </w:p>
    <w:p w:rsidR="002D5D5D" w:rsidRPr="003E7028" w:rsidRDefault="002D5D5D" w:rsidP="002D5D5D">
      <w:pPr>
        <w:numPr>
          <w:ilvl w:val="0"/>
          <w:numId w:val="2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>Munkaadókat terhelő járulékok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>92 719</w:t>
      </w:r>
    </w:p>
    <w:p w:rsidR="002D5D5D" w:rsidRPr="003E7028" w:rsidRDefault="002D5D5D" w:rsidP="002D5D5D">
      <w:pPr>
        <w:numPr>
          <w:ilvl w:val="0"/>
          <w:numId w:val="2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Dologi kiadások                                                                   </w:t>
      </w:r>
      <w:r>
        <w:rPr>
          <w:lang w:val="hu-HU"/>
        </w:rPr>
        <w:t xml:space="preserve">                          328 042</w:t>
      </w:r>
    </w:p>
    <w:p w:rsidR="002D5D5D" w:rsidRPr="003E7028" w:rsidRDefault="002D5D5D" w:rsidP="002D5D5D">
      <w:pPr>
        <w:pStyle w:val="Cmsor3"/>
        <w:numPr>
          <w:ilvl w:val="0"/>
          <w:numId w:val="0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052080 </w:t>
      </w:r>
      <w:proofErr w:type="spellStart"/>
      <w:r>
        <w:rPr>
          <w:rFonts w:ascii="Times New Roman" w:hAnsi="Times New Roman" w:cs="Times New Roman"/>
          <w:sz w:val="24"/>
          <w:szCs w:val="24"/>
        </w:rPr>
        <w:t>Szennyvízcsatorna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építése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fenntartása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üzemeltetése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>164 440</w:t>
      </w:r>
      <w:r w:rsidRPr="003E7028">
        <w:rPr>
          <w:rFonts w:ascii="Times New Roman" w:hAnsi="Times New Roman" w:cs="Times New Roman"/>
          <w:sz w:val="24"/>
          <w:szCs w:val="24"/>
        </w:rPr>
        <w:tab/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- Dologi kiadások                                                              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>164 440</w:t>
      </w:r>
    </w:p>
    <w:p w:rsidR="002D5D5D" w:rsidRPr="003E7028" w:rsidRDefault="002D5D5D" w:rsidP="002D5D5D">
      <w:pPr>
        <w:pStyle w:val="Cmsor3"/>
        <w:numPr>
          <w:ilvl w:val="0"/>
          <w:numId w:val="0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rFonts w:ascii="Times New Roman" w:hAnsi="Times New Roman" w:cs="Times New Roman"/>
          <w:sz w:val="24"/>
          <w:szCs w:val="24"/>
        </w:rPr>
        <w:t xml:space="preserve">064010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Közvilágítás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 679 460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- Dologi kiadások                                                              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  <w:t>1</w:t>
      </w:r>
      <w:r>
        <w:rPr>
          <w:lang w:val="hu-HU"/>
        </w:rPr>
        <w:t> 679 460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Pr="00CB2281" w:rsidRDefault="002D5D5D" w:rsidP="002D5D5D">
      <w:pPr>
        <w:tabs>
          <w:tab w:val="right" w:pos="6300"/>
        </w:tabs>
        <w:rPr>
          <w:lang w:val="hu-HU"/>
        </w:rPr>
      </w:pPr>
      <w:r w:rsidRPr="00CB2281">
        <w:rPr>
          <w:b/>
          <w:bCs/>
          <w:lang w:val="hu-HU"/>
        </w:rPr>
        <w:t>066020 Város és községgazdálkodás</w:t>
      </w:r>
      <w:r>
        <w:rPr>
          <w:b/>
          <w:bCs/>
          <w:lang w:val="hu-HU"/>
        </w:rPr>
        <w:t>i egyéb szolgáltatások</w:t>
      </w:r>
      <w:r w:rsidRPr="00CB2281">
        <w:rPr>
          <w:b/>
          <w:bCs/>
          <w:lang w:val="hu-HU"/>
        </w:rPr>
        <w:t xml:space="preserve">       </w:t>
      </w:r>
      <w:r w:rsidRPr="00CB2281">
        <w:rPr>
          <w:b/>
          <w:bCs/>
          <w:lang w:val="hu-HU"/>
        </w:rPr>
        <w:tab/>
      </w:r>
      <w:r w:rsidRPr="00CB2281">
        <w:rPr>
          <w:b/>
          <w:bCs/>
          <w:lang w:val="hu-HU"/>
        </w:rPr>
        <w:tab/>
        <w:t xml:space="preserve">           </w:t>
      </w:r>
      <w:r w:rsidRPr="00CB2281">
        <w:rPr>
          <w:b/>
          <w:bCs/>
          <w:lang w:val="hu-HU"/>
        </w:rPr>
        <w:tab/>
        <w:t xml:space="preserve">        22 866 990</w:t>
      </w:r>
      <w:r w:rsidRPr="00CB2281">
        <w:rPr>
          <w:lang w:val="hu-HU"/>
        </w:rPr>
        <w:t xml:space="preserve">                                                                                        </w:t>
      </w:r>
    </w:p>
    <w:p w:rsidR="002D5D5D" w:rsidRPr="00CB2281" w:rsidRDefault="002D5D5D" w:rsidP="002D5D5D">
      <w:pPr>
        <w:numPr>
          <w:ilvl w:val="0"/>
          <w:numId w:val="2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CB2281">
        <w:rPr>
          <w:lang w:val="hu-HU"/>
        </w:rPr>
        <w:t>Személyi juttatások</w:t>
      </w:r>
      <w:r w:rsidRPr="00CB2281">
        <w:rPr>
          <w:lang w:val="hu-HU"/>
        </w:rPr>
        <w:tab/>
      </w:r>
      <w:r w:rsidRPr="00CB2281">
        <w:rPr>
          <w:lang w:val="hu-HU"/>
        </w:rPr>
        <w:tab/>
      </w:r>
      <w:r w:rsidRPr="00CB2281">
        <w:rPr>
          <w:lang w:val="hu-HU"/>
        </w:rPr>
        <w:tab/>
        <w:t>1 752 811</w:t>
      </w:r>
    </w:p>
    <w:p w:rsidR="002D5D5D" w:rsidRPr="00CB2281" w:rsidRDefault="002D5D5D" w:rsidP="002D5D5D">
      <w:pPr>
        <w:numPr>
          <w:ilvl w:val="0"/>
          <w:numId w:val="2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CB2281">
        <w:rPr>
          <w:lang w:val="hu-HU"/>
        </w:rPr>
        <w:t>Munkaadókat terhelő járulékok</w:t>
      </w:r>
      <w:r w:rsidRPr="00CB2281">
        <w:rPr>
          <w:lang w:val="hu-HU"/>
        </w:rPr>
        <w:tab/>
      </w:r>
      <w:r w:rsidRPr="00CB2281">
        <w:rPr>
          <w:lang w:val="hu-HU"/>
        </w:rPr>
        <w:tab/>
      </w:r>
      <w:r w:rsidRPr="00CB2281">
        <w:rPr>
          <w:lang w:val="hu-HU"/>
        </w:rPr>
        <w:tab/>
        <w:t>367 621</w:t>
      </w:r>
    </w:p>
    <w:p w:rsidR="002D5D5D" w:rsidRPr="00CB2281" w:rsidRDefault="002D5D5D" w:rsidP="002D5D5D">
      <w:pPr>
        <w:numPr>
          <w:ilvl w:val="0"/>
          <w:numId w:val="2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CB2281">
        <w:rPr>
          <w:lang w:val="hu-HU"/>
        </w:rPr>
        <w:t>Dologi kiadások</w:t>
      </w:r>
      <w:r w:rsidRPr="00CB2281">
        <w:rPr>
          <w:lang w:val="hu-HU"/>
        </w:rPr>
        <w:tab/>
      </w:r>
      <w:r w:rsidRPr="00CB2281">
        <w:rPr>
          <w:lang w:val="hu-HU"/>
        </w:rPr>
        <w:tab/>
      </w:r>
      <w:r w:rsidRPr="00CB2281">
        <w:rPr>
          <w:lang w:val="hu-HU"/>
        </w:rPr>
        <w:tab/>
        <w:t>1 085 769</w:t>
      </w:r>
      <w:r w:rsidRPr="00CB2281">
        <w:rPr>
          <w:lang w:val="hu-HU"/>
        </w:rPr>
        <w:tab/>
      </w:r>
    </w:p>
    <w:p w:rsidR="002D5D5D" w:rsidRPr="00CB2281" w:rsidRDefault="002D5D5D" w:rsidP="002D5D5D">
      <w:pPr>
        <w:numPr>
          <w:ilvl w:val="0"/>
          <w:numId w:val="2"/>
        </w:num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CB2281">
        <w:rPr>
          <w:lang w:val="hu-HU"/>
        </w:rPr>
        <w:t>Felújítások</w:t>
      </w:r>
      <w:r w:rsidRPr="00CB2281">
        <w:rPr>
          <w:lang w:val="hu-HU"/>
        </w:rPr>
        <w:tab/>
      </w:r>
      <w:r w:rsidRPr="00CB2281">
        <w:rPr>
          <w:lang w:val="hu-HU"/>
        </w:rPr>
        <w:tab/>
      </w:r>
      <w:r w:rsidRPr="00CB2281">
        <w:rPr>
          <w:lang w:val="hu-HU"/>
        </w:rPr>
        <w:tab/>
        <w:t>19 660 789</w:t>
      </w:r>
    </w:p>
    <w:p w:rsidR="002D5D5D" w:rsidRPr="003E7028" w:rsidRDefault="002D5D5D" w:rsidP="002D5D5D">
      <w:pPr>
        <w:pStyle w:val="Cmsor3"/>
        <w:tabs>
          <w:tab w:val="right" w:pos="6300"/>
          <w:tab w:val="right" w:pos="7380"/>
          <w:tab w:val="right" w:pos="8640"/>
        </w:tabs>
        <w:rPr>
          <w:rFonts w:ascii="Times New Roman" w:hAnsi="Times New Roman" w:cs="Times New Roman"/>
          <w:sz w:val="24"/>
          <w:szCs w:val="24"/>
        </w:rPr>
      </w:pPr>
      <w:r w:rsidRPr="003E7028">
        <w:rPr>
          <w:rFonts w:ascii="Times New Roman" w:hAnsi="Times New Roman" w:cs="Times New Roman"/>
          <w:sz w:val="24"/>
          <w:szCs w:val="24"/>
        </w:rPr>
        <w:lastRenderedPageBreak/>
        <w:t xml:space="preserve">072111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Háziorvosi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alapellátás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E7028">
        <w:rPr>
          <w:rFonts w:ascii="Times New Roman" w:hAnsi="Times New Roman" w:cs="Times New Roman"/>
          <w:sz w:val="24"/>
          <w:szCs w:val="24"/>
        </w:rPr>
        <w:tab/>
        <w:t>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028">
        <w:rPr>
          <w:rFonts w:ascii="Times New Roman" w:hAnsi="Times New Roman" w:cs="Times New Roman"/>
          <w:sz w:val="24"/>
          <w:szCs w:val="24"/>
        </w:rPr>
        <w:t>000</w:t>
      </w:r>
    </w:p>
    <w:p w:rsidR="002D5D5D" w:rsidRPr="003E7028" w:rsidRDefault="002D5D5D" w:rsidP="002D5D5D">
      <w:pPr>
        <w:numPr>
          <w:ilvl w:val="0"/>
          <w:numId w:val="2"/>
        </w:numPr>
      </w:pPr>
      <w:proofErr w:type="spellStart"/>
      <w:r w:rsidRPr="003E7028">
        <w:t>Egyéb</w:t>
      </w:r>
      <w:proofErr w:type="spellEnd"/>
      <w:r w:rsidRPr="003E7028">
        <w:t xml:space="preserve"> </w:t>
      </w:r>
      <w:proofErr w:type="spellStart"/>
      <w:r w:rsidRPr="003E7028">
        <w:t>működési</w:t>
      </w:r>
      <w:proofErr w:type="spellEnd"/>
      <w:r w:rsidRPr="003E7028">
        <w:t xml:space="preserve"> </w:t>
      </w:r>
      <w:proofErr w:type="spellStart"/>
      <w:r>
        <w:t>célú</w:t>
      </w:r>
      <w:proofErr w:type="spellEnd"/>
      <w:r>
        <w:t xml:space="preserve"> </w:t>
      </w:r>
      <w:proofErr w:type="spellStart"/>
      <w:r>
        <w:t>kiadások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3E7028">
        <w:t>300</w:t>
      </w:r>
      <w:r>
        <w:t xml:space="preserve"> </w:t>
      </w:r>
      <w:r w:rsidRPr="003E7028">
        <w:t>000</w:t>
      </w:r>
    </w:p>
    <w:p w:rsidR="002D5D5D" w:rsidRPr="003E7028" w:rsidRDefault="002D5D5D" w:rsidP="002D5D5D">
      <w:pPr>
        <w:pStyle w:val="Cmsor3"/>
        <w:tabs>
          <w:tab w:val="right" w:pos="6300"/>
          <w:tab w:val="right" w:pos="7380"/>
          <w:tab w:val="right" w:pos="8640"/>
        </w:tabs>
      </w:pPr>
      <w:r w:rsidRPr="003E7028">
        <w:rPr>
          <w:rFonts w:ascii="Times New Roman" w:hAnsi="Times New Roman" w:cs="Times New Roman"/>
          <w:sz w:val="24"/>
          <w:szCs w:val="24"/>
        </w:rPr>
        <w:t xml:space="preserve">081030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Sportlétesítmények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edzőtáborok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működ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E70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028">
        <w:rPr>
          <w:rFonts w:ascii="Times New Roman" w:hAnsi="Times New Roman" w:cs="Times New Roman"/>
          <w:sz w:val="24"/>
          <w:szCs w:val="24"/>
        </w:rPr>
        <w:t>fejlesztése</w:t>
      </w:r>
      <w:proofErr w:type="spellEnd"/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</w:r>
      <w:r w:rsidRPr="003E70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48 352</w:t>
      </w: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- Dologi kiadások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>48 352</w:t>
      </w: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spacing w:line="276" w:lineRule="auto"/>
        <w:rPr>
          <w:lang w:val="hu-HU"/>
        </w:rPr>
      </w:pPr>
      <w:r w:rsidRPr="00B71447">
        <w:rPr>
          <w:b/>
          <w:lang w:val="hu-HU"/>
        </w:rPr>
        <w:t>082044 Könyvtári szolgáltatások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</w:t>
      </w:r>
      <w:r>
        <w:rPr>
          <w:b/>
          <w:lang w:val="hu-HU"/>
        </w:rPr>
        <w:t>4 716 120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- </w:t>
      </w:r>
      <w:r>
        <w:rPr>
          <w:lang w:val="hu-HU"/>
        </w:rPr>
        <w:t>S</w:t>
      </w:r>
      <w:r w:rsidRPr="003E7028">
        <w:rPr>
          <w:lang w:val="hu-HU"/>
        </w:rPr>
        <w:t>zemélyi juttatások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 xml:space="preserve">        </w:t>
      </w:r>
      <w:r w:rsidRPr="003E7028">
        <w:rPr>
          <w:lang w:val="hu-HU"/>
        </w:rPr>
        <w:t>1</w:t>
      </w:r>
      <w:r>
        <w:rPr>
          <w:lang w:val="hu-HU"/>
        </w:rPr>
        <w:t xml:space="preserve">80 </w:t>
      </w:r>
      <w:r w:rsidRPr="003E7028">
        <w:rPr>
          <w:lang w:val="hu-HU"/>
        </w:rPr>
        <w:t>000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>- Munkaadót terh</w:t>
      </w:r>
      <w:r>
        <w:rPr>
          <w:lang w:val="hu-HU"/>
        </w:rPr>
        <w:t>elő</w:t>
      </w:r>
      <w:r w:rsidRPr="003E7028">
        <w:rPr>
          <w:lang w:val="hu-HU"/>
        </w:rPr>
        <w:t xml:space="preserve"> </w:t>
      </w:r>
      <w:r>
        <w:rPr>
          <w:lang w:val="hu-HU"/>
        </w:rPr>
        <w:t>j</w:t>
      </w:r>
      <w:r w:rsidRPr="003E7028">
        <w:rPr>
          <w:lang w:val="hu-HU"/>
        </w:rPr>
        <w:t xml:space="preserve">árulékok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 xml:space="preserve">          36 315</w:t>
      </w: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 xml:space="preserve">- </w:t>
      </w:r>
      <w:r>
        <w:rPr>
          <w:lang w:val="hu-HU"/>
        </w:rPr>
        <w:t>D</w:t>
      </w:r>
      <w:r w:rsidRPr="003E7028">
        <w:rPr>
          <w:lang w:val="hu-HU"/>
        </w:rPr>
        <w:t>ologi kiadások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1 221 354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>
        <w:rPr>
          <w:lang w:val="hu-HU"/>
        </w:rPr>
        <w:t>- Beruházás</w:t>
      </w:r>
      <w:r w:rsidRPr="003E7028">
        <w:rPr>
          <w:lang w:val="hu-HU"/>
        </w:rPr>
        <w:tab/>
      </w:r>
      <w:r w:rsidRPr="003E7028">
        <w:rPr>
          <w:lang w:val="hu-HU"/>
        </w:rPr>
        <w:tab/>
        <w:t xml:space="preserve">                       </w:t>
      </w:r>
      <w:r>
        <w:rPr>
          <w:lang w:val="hu-HU"/>
        </w:rPr>
        <w:t>2 187 412</w:t>
      </w: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lang w:val="hu-HU"/>
        </w:rPr>
        <w:t>- Felújítások</w:t>
      </w:r>
      <w:r>
        <w:rPr>
          <w:lang w:val="hu-HU"/>
        </w:rPr>
        <w:tab/>
      </w:r>
      <w:r>
        <w:rPr>
          <w:lang w:val="hu-HU"/>
        </w:rPr>
        <w:tab/>
        <w:t xml:space="preserve">                       1 091 039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b/>
          <w:bCs/>
          <w:lang w:val="hu-HU"/>
        </w:rPr>
        <w:t xml:space="preserve">084031 Civil szervezetek működési támogatása           </w:t>
      </w:r>
      <w:r w:rsidRPr="003E7028">
        <w:rPr>
          <w:b/>
          <w:bCs/>
          <w:lang w:val="hu-HU"/>
        </w:rPr>
        <w:tab/>
      </w:r>
      <w:r w:rsidRPr="003E7028">
        <w:rPr>
          <w:b/>
          <w:bCs/>
          <w:lang w:val="hu-HU"/>
        </w:rPr>
        <w:tab/>
      </w:r>
      <w:r w:rsidRPr="003E7028">
        <w:rPr>
          <w:b/>
          <w:bCs/>
          <w:lang w:val="hu-HU"/>
        </w:rPr>
        <w:tab/>
      </w:r>
      <w:r>
        <w:rPr>
          <w:b/>
          <w:bCs/>
          <w:lang w:val="hu-HU"/>
        </w:rPr>
        <w:t xml:space="preserve">950 </w:t>
      </w:r>
      <w:r w:rsidRPr="003E7028">
        <w:rPr>
          <w:b/>
          <w:bCs/>
          <w:lang w:val="hu-HU"/>
        </w:rPr>
        <w:t>000</w:t>
      </w:r>
    </w:p>
    <w:p w:rsidR="002D5D5D" w:rsidRPr="003E7028" w:rsidRDefault="002D5D5D" w:rsidP="002D5D5D">
      <w:pPr>
        <w:pStyle w:val="ListParagraph"/>
        <w:tabs>
          <w:tab w:val="right" w:pos="6300"/>
          <w:tab w:val="right" w:pos="7380"/>
          <w:tab w:val="right" w:pos="8640"/>
        </w:tabs>
        <w:ind w:left="165"/>
        <w:rPr>
          <w:lang w:val="hu-HU"/>
        </w:rPr>
      </w:pPr>
      <w:r w:rsidRPr="003E7028">
        <w:rPr>
          <w:lang w:val="hu-HU"/>
        </w:rPr>
        <w:t>- Egyéb működés célú támogatás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 xml:space="preserve">950 </w:t>
      </w:r>
      <w:r w:rsidRPr="003E7028">
        <w:rPr>
          <w:lang w:val="hu-HU"/>
        </w:rPr>
        <w:t>000</w:t>
      </w:r>
    </w:p>
    <w:p w:rsidR="002D5D5D" w:rsidRPr="003E7028" w:rsidRDefault="002D5D5D" w:rsidP="002D5D5D">
      <w:pPr>
        <w:pStyle w:val="ListParagraph"/>
        <w:tabs>
          <w:tab w:val="right" w:pos="6300"/>
          <w:tab w:val="right" w:pos="7380"/>
          <w:tab w:val="right" w:pos="8640"/>
        </w:tabs>
        <w:ind w:left="165"/>
        <w:rPr>
          <w:lang w:val="hu-HU"/>
        </w:rPr>
      </w:pP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b/>
          <w:bCs/>
          <w:lang w:val="hu-HU"/>
        </w:rPr>
        <w:t xml:space="preserve">084032 Civil szervezetek programtámogatása          </w:t>
      </w:r>
      <w:r w:rsidRPr="003E7028">
        <w:rPr>
          <w:b/>
          <w:bCs/>
          <w:lang w:val="hu-HU"/>
        </w:rPr>
        <w:tab/>
      </w:r>
      <w:r w:rsidRPr="003E7028">
        <w:rPr>
          <w:b/>
          <w:bCs/>
          <w:lang w:val="hu-HU"/>
        </w:rPr>
        <w:tab/>
      </w:r>
      <w:r w:rsidRPr="003E7028">
        <w:rPr>
          <w:b/>
          <w:bCs/>
          <w:lang w:val="hu-HU"/>
        </w:rPr>
        <w:tab/>
        <w:t>50</w:t>
      </w:r>
      <w:r>
        <w:rPr>
          <w:b/>
          <w:bCs/>
          <w:lang w:val="hu-HU"/>
        </w:rPr>
        <w:t xml:space="preserve"> </w:t>
      </w:r>
      <w:r w:rsidRPr="003E7028">
        <w:rPr>
          <w:b/>
          <w:bCs/>
          <w:lang w:val="hu-HU"/>
        </w:rPr>
        <w:t>000</w:t>
      </w:r>
    </w:p>
    <w:p w:rsidR="002D5D5D" w:rsidRPr="003E7028" w:rsidRDefault="002D5D5D" w:rsidP="002D5D5D">
      <w:pPr>
        <w:pStyle w:val="ListParagraph"/>
        <w:tabs>
          <w:tab w:val="right" w:pos="6300"/>
          <w:tab w:val="right" w:pos="7380"/>
          <w:tab w:val="right" w:pos="8640"/>
        </w:tabs>
        <w:ind w:left="165"/>
        <w:rPr>
          <w:lang w:val="hu-HU"/>
        </w:rPr>
      </w:pPr>
      <w:r w:rsidRPr="003E7028">
        <w:rPr>
          <w:lang w:val="hu-HU"/>
        </w:rPr>
        <w:t>- Egyéb működés célú támogatás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  <w:t>50</w:t>
      </w:r>
      <w:r>
        <w:rPr>
          <w:lang w:val="hu-HU"/>
        </w:rPr>
        <w:t xml:space="preserve"> </w:t>
      </w:r>
      <w:r w:rsidRPr="003E7028">
        <w:rPr>
          <w:lang w:val="hu-HU"/>
        </w:rPr>
        <w:t>000</w:t>
      </w:r>
    </w:p>
    <w:p w:rsidR="002D5D5D" w:rsidRPr="003E7028" w:rsidRDefault="002D5D5D" w:rsidP="002D5D5D">
      <w:pPr>
        <w:pStyle w:val="ListParagraph"/>
        <w:tabs>
          <w:tab w:val="right" w:pos="6300"/>
          <w:tab w:val="right" w:pos="7380"/>
          <w:tab w:val="right" w:pos="8640"/>
        </w:tabs>
        <w:ind w:left="165"/>
        <w:rPr>
          <w:lang w:val="hu-HU"/>
        </w:rPr>
      </w:pP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b/>
          <w:bCs/>
          <w:lang w:val="hu-HU"/>
        </w:rPr>
        <w:t xml:space="preserve">084040 Egyházak közösségi és hitéleti tevékenységének támogatása           </w:t>
      </w:r>
      <w:r w:rsidRPr="003E7028">
        <w:rPr>
          <w:b/>
          <w:bCs/>
          <w:lang w:val="hu-HU"/>
        </w:rPr>
        <w:tab/>
        <w:t>65</w:t>
      </w:r>
      <w:r>
        <w:rPr>
          <w:b/>
          <w:bCs/>
          <w:lang w:val="hu-HU"/>
        </w:rPr>
        <w:t xml:space="preserve"> </w:t>
      </w:r>
      <w:r w:rsidRPr="003E7028">
        <w:rPr>
          <w:b/>
          <w:bCs/>
          <w:lang w:val="hu-HU"/>
        </w:rPr>
        <w:t>000</w:t>
      </w:r>
    </w:p>
    <w:p w:rsidR="002D5D5D" w:rsidRPr="003E7028" w:rsidRDefault="002D5D5D" w:rsidP="002D5D5D">
      <w:pPr>
        <w:pStyle w:val="ListParagraph"/>
        <w:tabs>
          <w:tab w:val="right" w:pos="6300"/>
          <w:tab w:val="right" w:pos="7380"/>
          <w:tab w:val="right" w:pos="8640"/>
        </w:tabs>
        <w:ind w:left="165"/>
        <w:rPr>
          <w:lang w:val="hu-HU"/>
        </w:rPr>
      </w:pPr>
      <w:r w:rsidRPr="003E7028">
        <w:rPr>
          <w:lang w:val="hu-HU"/>
        </w:rPr>
        <w:t>- Egyéb működés célú támogatás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 w:rsidRPr="003E7028">
        <w:rPr>
          <w:lang w:val="hu-HU"/>
        </w:rPr>
        <w:tab/>
        <w:t>65</w:t>
      </w:r>
      <w:r>
        <w:rPr>
          <w:lang w:val="hu-HU"/>
        </w:rPr>
        <w:t xml:space="preserve"> </w:t>
      </w:r>
      <w:r w:rsidRPr="003E7028">
        <w:rPr>
          <w:lang w:val="hu-HU"/>
        </w:rPr>
        <w:t>000</w:t>
      </w:r>
    </w:p>
    <w:p w:rsidR="002D5D5D" w:rsidRPr="003E7028" w:rsidRDefault="002D5D5D" w:rsidP="002D5D5D">
      <w:pPr>
        <w:pStyle w:val="ListParagraph"/>
        <w:tabs>
          <w:tab w:val="right" w:pos="6300"/>
          <w:tab w:val="right" w:pos="7380"/>
          <w:tab w:val="right" w:pos="8640"/>
        </w:tabs>
        <w:ind w:left="165"/>
        <w:rPr>
          <w:lang w:val="hu-HU"/>
        </w:rPr>
      </w:pP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Pr="003E7028" w:rsidRDefault="002D5D5D" w:rsidP="002D5D5D">
      <w:pPr>
        <w:pStyle w:val="ListParagraph"/>
        <w:tabs>
          <w:tab w:val="right" w:pos="6300"/>
        </w:tabs>
        <w:ind w:left="0"/>
        <w:rPr>
          <w:lang w:val="hu-HU"/>
        </w:rPr>
      </w:pPr>
      <w:r w:rsidRPr="003E7028">
        <w:rPr>
          <w:b/>
        </w:rPr>
        <w:t xml:space="preserve">091140 </w:t>
      </w:r>
      <w:proofErr w:type="spellStart"/>
      <w:r w:rsidRPr="003E7028">
        <w:rPr>
          <w:b/>
        </w:rPr>
        <w:t>Óvodai</w:t>
      </w:r>
      <w:proofErr w:type="spellEnd"/>
      <w:r w:rsidRPr="003E7028">
        <w:rPr>
          <w:b/>
        </w:rPr>
        <w:t xml:space="preserve"> </w:t>
      </w:r>
      <w:proofErr w:type="spellStart"/>
      <w:r w:rsidRPr="003E7028">
        <w:rPr>
          <w:b/>
        </w:rPr>
        <w:t>nevelés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ellátás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működtetés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feladatai</w:t>
      </w:r>
      <w:proofErr w:type="spellEnd"/>
      <w:r w:rsidRPr="003E7028">
        <w:rPr>
          <w:b/>
        </w:rPr>
        <w:t xml:space="preserve">                                       </w:t>
      </w:r>
      <w:r>
        <w:rPr>
          <w:b/>
        </w:rPr>
        <w:t>2 220 518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rFonts w:eastAsia="Times New Roman"/>
          <w:lang w:val="hu-HU"/>
        </w:rPr>
      </w:pPr>
      <w:r w:rsidRPr="003E7028">
        <w:rPr>
          <w:lang w:val="hu-HU"/>
        </w:rPr>
        <w:t xml:space="preserve">- </w:t>
      </w:r>
      <w:r>
        <w:rPr>
          <w:lang w:val="hu-HU"/>
        </w:rPr>
        <w:t>D</w:t>
      </w:r>
      <w:r w:rsidRPr="003E7028">
        <w:rPr>
          <w:lang w:val="hu-HU"/>
        </w:rPr>
        <w:t xml:space="preserve">ologi kiadások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 xml:space="preserve">     </w:t>
      </w:r>
      <w:r w:rsidRPr="003E7028">
        <w:rPr>
          <w:lang w:val="hu-HU"/>
        </w:rPr>
        <w:tab/>
      </w:r>
      <w:r>
        <w:rPr>
          <w:lang w:val="hu-HU"/>
        </w:rPr>
        <w:t>2 220 518</w:t>
      </w:r>
    </w:p>
    <w:p w:rsidR="002D5D5D" w:rsidRPr="003E7028" w:rsidRDefault="002D5D5D" w:rsidP="002D5D5D">
      <w:pPr>
        <w:tabs>
          <w:tab w:val="right" w:pos="6120"/>
          <w:tab w:val="right" w:pos="7380"/>
          <w:tab w:val="right" w:pos="8640"/>
        </w:tabs>
        <w:rPr>
          <w:b/>
          <w:bCs/>
          <w:lang w:val="hu-HU"/>
        </w:rPr>
      </w:pPr>
      <w:r w:rsidRPr="003E7028">
        <w:rPr>
          <w:rFonts w:eastAsia="Times New Roman"/>
          <w:lang w:val="hu-HU"/>
        </w:rPr>
        <w:t xml:space="preserve">       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 w:rsidRPr="003E7028">
        <w:rPr>
          <w:b/>
          <w:bCs/>
          <w:lang w:val="hu-HU"/>
        </w:rPr>
        <w:t xml:space="preserve">096015 Gyermekétkeztetés köznevelési intézményben                      </w:t>
      </w:r>
      <w:r w:rsidRPr="003E7028">
        <w:rPr>
          <w:b/>
          <w:bCs/>
          <w:lang w:val="hu-HU"/>
        </w:rPr>
        <w:tab/>
      </w:r>
      <w:r w:rsidRPr="003E7028">
        <w:rPr>
          <w:b/>
          <w:bCs/>
          <w:lang w:val="hu-HU"/>
        </w:rPr>
        <w:tab/>
      </w:r>
      <w:r>
        <w:rPr>
          <w:b/>
          <w:bCs/>
          <w:lang w:val="hu-HU"/>
        </w:rPr>
        <w:t xml:space="preserve">    2 847 553</w:t>
      </w:r>
    </w:p>
    <w:p w:rsidR="002D5D5D" w:rsidRPr="003E7028" w:rsidRDefault="002D5D5D" w:rsidP="002D5D5D">
      <w:pPr>
        <w:pStyle w:val="ListParagraph"/>
        <w:tabs>
          <w:tab w:val="right" w:pos="6300"/>
          <w:tab w:val="right" w:pos="7380"/>
          <w:tab w:val="right" w:pos="8640"/>
        </w:tabs>
        <w:ind w:left="165"/>
        <w:rPr>
          <w:lang w:val="hu-HU"/>
        </w:rPr>
      </w:pPr>
      <w:r w:rsidRPr="003E7028">
        <w:rPr>
          <w:lang w:val="hu-HU"/>
        </w:rPr>
        <w:t xml:space="preserve">- Személyi juttatás                                                                                                  </w:t>
      </w:r>
      <w:r>
        <w:rPr>
          <w:lang w:val="hu-HU"/>
        </w:rPr>
        <w:t>760 644</w:t>
      </w:r>
    </w:p>
    <w:p w:rsidR="002D5D5D" w:rsidRPr="003E7028" w:rsidRDefault="002D5D5D" w:rsidP="002D5D5D">
      <w:pPr>
        <w:pStyle w:val="ListParagraph"/>
        <w:tabs>
          <w:tab w:val="right" w:pos="6300"/>
          <w:tab w:val="right" w:pos="7380"/>
          <w:tab w:val="right" w:pos="8640"/>
        </w:tabs>
        <w:ind w:left="165"/>
        <w:rPr>
          <w:rFonts w:eastAsia="Times New Roman"/>
          <w:lang w:val="hu-HU"/>
        </w:rPr>
      </w:pPr>
      <w:r w:rsidRPr="003E7028">
        <w:rPr>
          <w:lang w:val="hu-HU"/>
        </w:rPr>
        <w:t xml:space="preserve">- Munkaadót terhelő járulék                                                                                   </w:t>
      </w:r>
      <w:r>
        <w:rPr>
          <w:lang w:val="hu-HU"/>
        </w:rPr>
        <w:t>146 028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rFonts w:eastAsia="Times New Roman"/>
          <w:lang w:val="hu-HU"/>
        </w:rPr>
      </w:pPr>
      <w:r w:rsidRPr="003E7028">
        <w:rPr>
          <w:rFonts w:eastAsia="Times New Roman"/>
          <w:lang w:val="hu-HU"/>
        </w:rPr>
        <w:t xml:space="preserve">   </w:t>
      </w:r>
      <w:r w:rsidRPr="003E7028">
        <w:rPr>
          <w:lang w:val="hu-HU"/>
        </w:rPr>
        <w:t xml:space="preserve">- Dologi </w:t>
      </w:r>
      <w:proofErr w:type="gramStart"/>
      <w:r w:rsidRPr="003E7028">
        <w:rPr>
          <w:lang w:val="hu-HU"/>
        </w:rPr>
        <w:t>kiadások(</w:t>
      </w:r>
      <w:proofErr w:type="gramEnd"/>
      <w:r w:rsidRPr="003E7028">
        <w:rPr>
          <w:lang w:val="hu-HU"/>
        </w:rPr>
        <w:t xml:space="preserve">Vásárolt </w:t>
      </w:r>
      <w:proofErr w:type="spellStart"/>
      <w:r w:rsidRPr="003E7028">
        <w:rPr>
          <w:lang w:val="hu-HU"/>
        </w:rPr>
        <w:t>élelmezés,áfa</w:t>
      </w:r>
      <w:proofErr w:type="spellEnd"/>
      <w:r w:rsidRPr="003E7028">
        <w:rPr>
          <w:lang w:val="hu-HU"/>
        </w:rPr>
        <w:t>….</w:t>
      </w:r>
      <w:proofErr w:type="spellStart"/>
      <w:r w:rsidRPr="003E7028">
        <w:rPr>
          <w:lang w:val="hu-HU"/>
        </w:rPr>
        <w:t>stb</w:t>
      </w:r>
      <w:proofErr w:type="spellEnd"/>
      <w:r w:rsidRPr="003E7028">
        <w:rPr>
          <w:lang w:val="hu-HU"/>
        </w:rPr>
        <w:t xml:space="preserve">)                                           </w:t>
      </w:r>
      <w:r>
        <w:rPr>
          <w:lang w:val="hu-HU"/>
        </w:rPr>
        <w:t xml:space="preserve">     1 940 881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rFonts w:eastAsia="Times New Roman"/>
          <w:lang w:val="hu-HU"/>
        </w:rPr>
      </w:pPr>
      <w:r w:rsidRPr="003E7028">
        <w:rPr>
          <w:rFonts w:eastAsia="Times New Roman"/>
          <w:lang w:val="hu-HU"/>
        </w:rPr>
        <w:t xml:space="preserve"> 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7"/>
        </w:tabs>
        <w:spacing w:line="276" w:lineRule="auto"/>
      </w:pPr>
      <w:r w:rsidRPr="003E7028">
        <w:rPr>
          <w:b/>
        </w:rPr>
        <w:t xml:space="preserve">104051 </w:t>
      </w:r>
      <w:proofErr w:type="spellStart"/>
      <w:r w:rsidRPr="003E7028">
        <w:rPr>
          <w:b/>
        </w:rPr>
        <w:t>Gyermekvédelmi</w:t>
      </w:r>
      <w:proofErr w:type="spellEnd"/>
      <w:r w:rsidRPr="003E7028">
        <w:rPr>
          <w:b/>
        </w:rPr>
        <w:t xml:space="preserve"> </w:t>
      </w:r>
      <w:proofErr w:type="spellStart"/>
      <w:r w:rsidRPr="003E7028">
        <w:rPr>
          <w:b/>
        </w:rPr>
        <w:t>pénzbeli</w:t>
      </w:r>
      <w:proofErr w:type="spellEnd"/>
      <w:r w:rsidRPr="003E7028">
        <w:rPr>
          <w:b/>
        </w:rPr>
        <w:t xml:space="preserve"> és </w:t>
      </w:r>
      <w:proofErr w:type="spellStart"/>
      <w:r w:rsidRPr="003E7028">
        <w:rPr>
          <w:b/>
        </w:rPr>
        <w:t>természetbeni</w:t>
      </w:r>
      <w:proofErr w:type="spellEnd"/>
      <w:r w:rsidRPr="003E7028">
        <w:rPr>
          <w:b/>
        </w:rPr>
        <w:t xml:space="preserve"> </w:t>
      </w:r>
      <w:proofErr w:type="spellStart"/>
      <w:r w:rsidRPr="003E7028">
        <w:rPr>
          <w:b/>
        </w:rPr>
        <w:t>ellátások</w:t>
      </w:r>
      <w:proofErr w:type="spellEnd"/>
      <w:r w:rsidRPr="003E7028">
        <w:rPr>
          <w:b/>
        </w:rPr>
        <w:t xml:space="preserve">                          </w:t>
      </w:r>
      <w:r>
        <w:rPr>
          <w:b/>
        </w:rPr>
        <w:tab/>
        <w:t>98 5</w:t>
      </w:r>
      <w:r w:rsidRPr="003E7028">
        <w:rPr>
          <w:b/>
        </w:rPr>
        <w:t>00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b/>
          <w:lang w:val="hu-HU"/>
        </w:rPr>
      </w:pPr>
      <w:r>
        <w:rPr>
          <w:lang w:val="hu-HU"/>
        </w:rPr>
        <w:t xml:space="preserve"> </w:t>
      </w:r>
      <w:r w:rsidRPr="003E7028">
        <w:rPr>
          <w:lang w:val="hu-HU"/>
        </w:rPr>
        <w:t xml:space="preserve">- </w:t>
      </w:r>
      <w:r>
        <w:rPr>
          <w:lang w:val="hu-HU"/>
        </w:rPr>
        <w:t>E</w:t>
      </w:r>
      <w:r w:rsidRPr="003E7028">
        <w:rPr>
          <w:lang w:val="hu-HU"/>
        </w:rPr>
        <w:t xml:space="preserve">llátottak pénzbeli juttatásai                                           </w:t>
      </w:r>
      <w:r w:rsidRPr="003E7028">
        <w:rPr>
          <w:lang w:val="hu-HU"/>
        </w:rPr>
        <w:tab/>
      </w:r>
      <w:r w:rsidRPr="003E7028">
        <w:rPr>
          <w:lang w:val="hu-HU"/>
        </w:rPr>
        <w:tab/>
      </w:r>
      <w:r>
        <w:rPr>
          <w:lang w:val="hu-HU"/>
        </w:rPr>
        <w:t xml:space="preserve"> </w:t>
      </w:r>
      <w:r>
        <w:rPr>
          <w:lang w:val="hu-HU"/>
        </w:rPr>
        <w:tab/>
        <w:t>98 500</w:t>
      </w: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Pr="00FD100D" w:rsidRDefault="002D5D5D" w:rsidP="002D5D5D">
      <w:pPr>
        <w:tabs>
          <w:tab w:val="right" w:pos="6300"/>
          <w:tab w:val="right" w:pos="7380"/>
          <w:tab w:val="right" w:pos="8640"/>
        </w:tabs>
        <w:rPr>
          <w:b/>
          <w:lang w:val="hu-HU"/>
        </w:rPr>
      </w:pPr>
      <w:r w:rsidRPr="00FD100D">
        <w:rPr>
          <w:b/>
          <w:lang w:val="hu-HU"/>
        </w:rPr>
        <w:t>1070</w:t>
      </w:r>
      <w:r>
        <w:rPr>
          <w:b/>
          <w:lang w:val="hu-HU"/>
        </w:rPr>
        <w:t>51</w:t>
      </w:r>
      <w:r w:rsidRPr="00FD100D">
        <w:rPr>
          <w:b/>
          <w:lang w:val="hu-HU"/>
        </w:rPr>
        <w:t xml:space="preserve"> Szociális étkeztetés</w:t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  <w:t>145 351</w:t>
      </w: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  <w:r>
        <w:rPr>
          <w:lang w:val="hu-HU"/>
        </w:rPr>
        <w:t xml:space="preserve"> </w:t>
      </w:r>
      <w:r w:rsidRPr="003E7028">
        <w:rPr>
          <w:lang w:val="hu-HU"/>
        </w:rPr>
        <w:t>- Dologi kiadások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145 351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lang w:val="hu-HU"/>
        </w:rPr>
      </w:pPr>
    </w:p>
    <w:p w:rsidR="002D5D5D" w:rsidRPr="003E7028" w:rsidRDefault="002D5D5D" w:rsidP="002D5D5D">
      <w:pPr>
        <w:tabs>
          <w:tab w:val="right" w:pos="6120"/>
          <w:tab w:val="right" w:pos="7380"/>
          <w:tab w:val="right" w:pos="8640"/>
        </w:tabs>
        <w:rPr>
          <w:bCs/>
          <w:u w:val="single"/>
          <w:lang w:val="hu-HU"/>
        </w:rPr>
      </w:pPr>
      <w:r w:rsidRPr="003E7028">
        <w:rPr>
          <w:b/>
          <w:lang w:val="hu-HU"/>
        </w:rPr>
        <w:t xml:space="preserve">107060 Egyéb szociális pénzbeli és természetbeni ellátások, </w:t>
      </w:r>
      <w:proofErr w:type="spellStart"/>
      <w:r w:rsidRPr="003E7028">
        <w:rPr>
          <w:b/>
          <w:lang w:val="hu-HU"/>
        </w:rPr>
        <w:t>támog</w:t>
      </w:r>
      <w:proofErr w:type="spellEnd"/>
      <w:r w:rsidRPr="003E7028">
        <w:rPr>
          <w:b/>
          <w:lang w:val="hu-HU"/>
        </w:rPr>
        <w:t xml:space="preserve">.   </w:t>
      </w:r>
      <w:r w:rsidRPr="003E7028">
        <w:rPr>
          <w:b/>
          <w:lang w:val="hu-HU"/>
        </w:rPr>
        <w:tab/>
      </w:r>
      <w:r w:rsidRPr="003E7028">
        <w:rPr>
          <w:b/>
          <w:lang w:val="hu-HU"/>
        </w:rPr>
        <w:tab/>
      </w:r>
      <w:r>
        <w:rPr>
          <w:b/>
          <w:lang w:val="hu-HU"/>
        </w:rPr>
        <w:t>4 024 567</w:t>
      </w: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bCs/>
          <w:lang w:val="hu-HU"/>
        </w:rPr>
      </w:pPr>
      <w:r w:rsidRPr="002D2546">
        <w:rPr>
          <w:bCs/>
          <w:lang w:val="hu-HU"/>
        </w:rPr>
        <w:t>- Ellátottak pénzbeli juttatásai</w:t>
      </w:r>
      <w:r w:rsidRPr="002D2546">
        <w:rPr>
          <w:bCs/>
          <w:lang w:val="hu-HU"/>
        </w:rPr>
        <w:tab/>
      </w:r>
      <w:r w:rsidRPr="002D2546">
        <w:rPr>
          <w:bCs/>
          <w:lang w:val="hu-HU"/>
        </w:rPr>
        <w:tab/>
        <w:t xml:space="preserve">                       4 024</w:t>
      </w:r>
      <w:r>
        <w:rPr>
          <w:bCs/>
          <w:lang w:val="hu-HU"/>
        </w:rPr>
        <w:t> </w:t>
      </w:r>
      <w:r w:rsidRPr="002D2546">
        <w:rPr>
          <w:bCs/>
          <w:lang w:val="hu-HU"/>
        </w:rPr>
        <w:t>567</w:t>
      </w:r>
    </w:p>
    <w:p w:rsidR="002D5D5D" w:rsidRDefault="002D5D5D" w:rsidP="002D5D5D">
      <w:pPr>
        <w:tabs>
          <w:tab w:val="left" w:pos="0"/>
          <w:tab w:val="left" w:leader="underscore" w:pos="8647"/>
        </w:tabs>
        <w:rPr>
          <w:bCs/>
          <w:lang w:val="hu-HU"/>
        </w:rPr>
      </w:pPr>
      <w:r>
        <w:rPr>
          <w:bCs/>
          <w:lang w:val="hu-HU"/>
        </w:rPr>
        <w:tab/>
      </w:r>
    </w:p>
    <w:p w:rsidR="002D5D5D" w:rsidRDefault="002D5D5D" w:rsidP="002D5D5D">
      <w:pPr>
        <w:tabs>
          <w:tab w:val="right" w:pos="6300"/>
          <w:tab w:val="right" w:pos="7380"/>
          <w:tab w:val="right" w:pos="8640"/>
        </w:tabs>
        <w:rPr>
          <w:bCs/>
          <w:u w:val="single"/>
          <w:lang w:val="hu-HU"/>
        </w:rPr>
      </w:pP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rPr>
          <w:b/>
          <w:bCs/>
          <w:u w:val="single"/>
          <w:lang w:val="hu-HU"/>
        </w:rPr>
      </w:pPr>
      <w:r w:rsidRPr="003E7028">
        <w:rPr>
          <w:bCs/>
          <w:u w:val="single"/>
          <w:lang w:val="hu-HU"/>
        </w:rPr>
        <w:t xml:space="preserve">                              </w:t>
      </w:r>
    </w:p>
    <w:p w:rsidR="002D5D5D" w:rsidRPr="003E7028" w:rsidRDefault="002D5D5D" w:rsidP="002D5D5D">
      <w:pPr>
        <w:tabs>
          <w:tab w:val="right" w:pos="6300"/>
          <w:tab w:val="right" w:pos="7380"/>
          <w:tab w:val="right" w:pos="8640"/>
        </w:tabs>
        <w:spacing w:line="480" w:lineRule="auto"/>
        <w:rPr>
          <w:b/>
          <w:bCs/>
          <w:lang w:val="hu-HU"/>
        </w:rPr>
      </w:pPr>
      <w:r w:rsidRPr="003E7028">
        <w:rPr>
          <w:b/>
          <w:bCs/>
          <w:lang w:val="hu-HU"/>
        </w:rPr>
        <w:t xml:space="preserve">KIADÁSOK ÖSSZESEN: </w:t>
      </w:r>
      <w:r w:rsidRPr="003E7028">
        <w:rPr>
          <w:b/>
          <w:bCs/>
          <w:lang w:val="hu-HU"/>
        </w:rPr>
        <w:tab/>
        <w:t xml:space="preserve">              </w:t>
      </w:r>
      <w:r w:rsidRPr="003E7028">
        <w:rPr>
          <w:b/>
          <w:bCs/>
          <w:lang w:val="hu-HU"/>
        </w:rPr>
        <w:tab/>
        <w:t xml:space="preserve">       </w:t>
      </w:r>
      <w:r>
        <w:rPr>
          <w:b/>
          <w:bCs/>
          <w:lang w:val="hu-HU"/>
        </w:rPr>
        <w:t>58 979 253</w:t>
      </w:r>
      <w:r w:rsidRPr="003E7028">
        <w:rPr>
          <w:b/>
          <w:bCs/>
          <w:lang w:val="hu-HU"/>
        </w:rPr>
        <w:tab/>
        <w:t xml:space="preserve">        </w:t>
      </w:r>
      <w:r w:rsidRPr="003E7028">
        <w:rPr>
          <w:b/>
          <w:bCs/>
          <w:lang w:val="hu-HU"/>
        </w:rPr>
        <w:tab/>
      </w: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42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hu-HU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33A41AB"/>
    <w:multiLevelType w:val="hybridMultilevel"/>
    <w:tmpl w:val="4A8C475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5D"/>
    <w:rsid w:val="002D5D5D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EC43"/>
  <w15:chartTrackingRefBased/>
  <w15:docId w15:val="{430FF0E6-5ACC-4A83-B457-E1E152D8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5D5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zh-CN"/>
    </w:rPr>
  </w:style>
  <w:style w:type="paragraph" w:styleId="Cmsor1">
    <w:name w:val="heading 1"/>
    <w:basedOn w:val="Norml"/>
    <w:next w:val="Norml"/>
    <w:link w:val="Cmsor1Char"/>
    <w:qFormat/>
    <w:rsid w:val="002D5D5D"/>
    <w:pPr>
      <w:keepNext/>
      <w:numPr>
        <w:numId w:val="1"/>
      </w:numPr>
      <w:outlineLvl w:val="0"/>
    </w:pPr>
    <w:rPr>
      <w:b/>
      <w:bCs/>
      <w:lang w:val="hu-HU"/>
    </w:rPr>
  </w:style>
  <w:style w:type="paragraph" w:styleId="Cmsor3">
    <w:name w:val="heading 3"/>
    <w:basedOn w:val="Norml"/>
    <w:next w:val="Norml"/>
    <w:link w:val="Cmsor3Char"/>
    <w:qFormat/>
    <w:rsid w:val="002D5D5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5D5D"/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character" w:customStyle="1" w:styleId="Cmsor3Char">
    <w:name w:val="Címsor 3 Char"/>
    <w:basedOn w:val="Bekezdsalapbettpusa"/>
    <w:link w:val="Cmsor3"/>
    <w:rsid w:val="002D5D5D"/>
    <w:rPr>
      <w:rFonts w:ascii="Arial" w:eastAsia="Calibri" w:hAnsi="Arial" w:cs="Arial"/>
      <w:b/>
      <w:bCs/>
      <w:sz w:val="26"/>
      <w:szCs w:val="26"/>
      <w:lang w:val="en-GB" w:eastAsia="zh-CN"/>
    </w:rPr>
  </w:style>
  <w:style w:type="paragraph" w:customStyle="1" w:styleId="ListParagraph">
    <w:name w:val="List Paragraph"/>
    <w:basedOn w:val="Norml"/>
    <w:rsid w:val="002D5D5D"/>
    <w:pPr>
      <w:ind w:left="720"/>
    </w:pPr>
  </w:style>
  <w:style w:type="paragraph" w:styleId="Listaszerbekezds">
    <w:name w:val="List Paragraph"/>
    <w:basedOn w:val="Norml"/>
    <w:uiPriority w:val="34"/>
    <w:qFormat/>
    <w:rsid w:val="002D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2018-06-11T12:04:00Z</dcterms:created>
  <dcterms:modified xsi:type="dcterms:W3CDTF">2018-06-11T12:04:00Z</dcterms:modified>
</cp:coreProperties>
</file>