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E99" w:rsidRPr="00883CEF" w:rsidRDefault="00D73E99" w:rsidP="00D73E99">
      <w:pPr>
        <w:pStyle w:val="western"/>
        <w:spacing w:before="0" w:beforeAutospacing="0"/>
        <w:rPr>
          <w:b w:val="0"/>
          <w:bCs w:val="0"/>
          <w:sz w:val="24"/>
          <w:szCs w:val="24"/>
        </w:rPr>
      </w:pPr>
      <w:r w:rsidRPr="00883CEF">
        <w:rPr>
          <w:b w:val="0"/>
          <w:bCs w:val="0"/>
          <w:sz w:val="24"/>
          <w:szCs w:val="24"/>
        </w:rPr>
        <w:t xml:space="preserve">4. melléklet a </w:t>
      </w:r>
      <w:r w:rsidRPr="00215C04">
        <w:rPr>
          <w:b w:val="0"/>
          <w:sz w:val="24"/>
          <w:szCs w:val="24"/>
        </w:rPr>
        <w:t>28/2020. (X.1.)</w:t>
      </w:r>
      <w:r w:rsidRPr="00190372">
        <w:rPr>
          <w:sz w:val="24"/>
          <w:szCs w:val="24"/>
        </w:rPr>
        <w:t xml:space="preserve"> </w:t>
      </w:r>
      <w:r w:rsidRPr="00883CEF">
        <w:rPr>
          <w:b w:val="0"/>
          <w:bCs w:val="0"/>
          <w:sz w:val="24"/>
          <w:szCs w:val="24"/>
        </w:rPr>
        <w:t>önkormányzati rendelethez</w:t>
      </w:r>
    </w:p>
    <w:p w:rsidR="00D73E99" w:rsidRPr="00883CEF" w:rsidRDefault="00D73E99" w:rsidP="00D73E99">
      <w:pPr>
        <w:pStyle w:val="western"/>
        <w:spacing w:before="0" w:beforeAutospacing="0"/>
        <w:ind w:left="426" w:hanging="426"/>
        <w:rPr>
          <w:b w:val="0"/>
          <w:bCs w:val="0"/>
          <w:sz w:val="24"/>
          <w:szCs w:val="24"/>
        </w:rPr>
      </w:pPr>
    </w:p>
    <w:p w:rsidR="00D73E99" w:rsidRPr="00883CEF" w:rsidRDefault="00D73E99" w:rsidP="00D73E99">
      <w:pPr>
        <w:pStyle w:val="western"/>
        <w:spacing w:before="0" w:beforeAutospacing="0"/>
        <w:ind w:left="426" w:hanging="426"/>
        <w:rPr>
          <w:caps/>
          <w:sz w:val="24"/>
          <w:szCs w:val="24"/>
        </w:rPr>
      </w:pPr>
      <w:r w:rsidRPr="00883CEF">
        <w:rPr>
          <w:caps/>
          <w:sz w:val="24"/>
          <w:szCs w:val="24"/>
        </w:rPr>
        <w:t>A JEGYZŐRE ÁTRUHÁZOTT HATÁSKÖRÖK</w:t>
      </w:r>
    </w:p>
    <w:p w:rsidR="00D73E99" w:rsidRDefault="00D73E99" w:rsidP="00D73E99">
      <w:pPr>
        <w:pStyle w:val="western"/>
        <w:spacing w:before="0" w:beforeAutospacing="0"/>
        <w:ind w:left="426" w:hanging="426"/>
        <w:rPr>
          <w:caps/>
          <w:sz w:val="24"/>
          <w:szCs w:val="24"/>
        </w:rPr>
      </w:pPr>
    </w:p>
    <w:p w:rsidR="00D73E99" w:rsidRPr="00883CEF" w:rsidRDefault="00D73E99" w:rsidP="00D73E99">
      <w:pPr>
        <w:pStyle w:val="western"/>
        <w:spacing w:before="0" w:beforeAutospacing="0"/>
        <w:ind w:left="426" w:hanging="426"/>
        <w:rPr>
          <w:caps/>
          <w:sz w:val="24"/>
          <w:szCs w:val="24"/>
        </w:rPr>
      </w:pPr>
    </w:p>
    <w:p w:rsidR="00D73E99" w:rsidRPr="00883CEF" w:rsidRDefault="00D73E99" w:rsidP="00D73E99">
      <w:pPr>
        <w:pStyle w:val="western"/>
        <w:numPr>
          <w:ilvl w:val="0"/>
          <w:numId w:val="1"/>
        </w:numPr>
        <w:tabs>
          <w:tab w:val="left" w:pos="360"/>
        </w:tabs>
        <w:spacing w:before="0" w:beforeAutospacing="0"/>
        <w:rPr>
          <w:b w:val="0"/>
          <w:bCs w:val="0"/>
          <w:sz w:val="24"/>
          <w:szCs w:val="24"/>
          <w:shd w:val="clear" w:color="auto" w:fill="FFFF00"/>
        </w:rPr>
      </w:pPr>
      <w:r w:rsidRPr="00883CEF">
        <w:rPr>
          <w:b w:val="0"/>
          <w:bCs w:val="0"/>
          <w:sz w:val="24"/>
          <w:szCs w:val="24"/>
        </w:rPr>
        <w:t>Ellátja a közúti közlekedésről szóló 1988. I. törvényben 3. § (2) bekezdésében, 7. § (3) bekezdésében, 12. § (5) bekezdésében, 14. § (1) bekezdés a) pontjában, 15. § (1) bekezdésében, 29. § (9) bekezdésében, 29/B. § (2) bekezdés a) pontjában, 33. § (2) bekezdésében, 36. § (1), (3) és (4) bekezdésében, 37. § (2) és (3) bekezdésében, 41. §</w:t>
      </w:r>
      <w:proofErr w:type="spellStart"/>
      <w:r w:rsidRPr="00883CEF">
        <w:rPr>
          <w:b w:val="0"/>
          <w:bCs w:val="0"/>
          <w:sz w:val="24"/>
          <w:szCs w:val="24"/>
        </w:rPr>
        <w:t>-ban</w:t>
      </w:r>
      <w:proofErr w:type="spellEnd"/>
      <w:r w:rsidRPr="00883CEF">
        <w:rPr>
          <w:b w:val="0"/>
          <w:bCs w:val="0"/>
          <w:sz w:val="24"/>
          <w:szCs w:val="24"/>
        </w:rPr>
        <w:t>, 42. § (3) bekezdésében, 42/A § (1) és (2) bekezdésében, 43. § (1) bekezdésében 45. § (1) bekezdésében meghatározott alábbi közútkezelői feladatokat.</w:t>
      </w:r>
      <w:r w:rsidRPr="00883CEF">
        <w:rPr>
          <w:b w:val="0"/>
          <w:bCs w:val="0"/>
          <w:sz w:val="24"/>
          <w:szCs w:val="24"/>
          <w:shd w:val="clear" w:color="auto" w:fill="FFFF00"/>
        </w:rPr>
        <w:t xml:space="preserve"> </w:t>
      </w:r>
    </w:p>
    <w:p w:rsidR="00D73E99" w:rsidRPr="00883CEF" w:rsidRDefault="00D73E99" w:rsidP="00D73E99">
      <w:pPr>
        <w:pStyle w:val="western"/>
        <w:tabs>
          <w:tab w:val="left" w:pos="360"/>
        </w:tabs>
        <w:spacing w:before="0" w:beforeAutospacing="0"/>
        <w:ind w:left="720"/>
        <w:rPr>
          <w:b w:val="0"/>
          <w:bCs w:val="0"/>
          <w:sz w:val="24"/>
          <w:szCs w:val="24"/>
          <w:shd w:val="clear" w:color="auto" w:fill="FFFF00"/>
        </w:rPr>
      </w:pPr>
    </w:p>
    <w:p w:rsidR="00D73E99" w:rsidRPr="00883CEF" w:rsidRDefault="00D73E99" w:rsidP="00D73E99">
      <w:pPr>
        <w:pStyle w:val="western"/>
        <w:numPr>
          <w:ilvl w:val="0"/>
          <w:numId w:val="1"/>
        </w:numPr>
        <w:tabs>
          <w:tab w:val="left" w:pos="360"/>
        </w:tabs>
        <w:spacing w:before="0" w:beforeAutospacing="0"/>
        <w:rPr>
          <w:b w:val="0"/>
          <w:bCs w:val="0"/>
          <w:sz w:val="24"/>
          <w:szCs w:val="24"/>
        </w:rPr>
      </w:pPr>
      <w:r w:rsidRPr="00883CEF">
        <w:rPr>
          <w:b w:val="0"/>
          <w:bCs w:val="0"/>
          <w:sz w:val="24"/>
          <w:szCs w:val="24"/>
        </w:rPr>
        <w:t>Kiadja a hulladékgazdálkodási közszolgáltatás végzésének feltételeiről szóló 385/2014. (XII.31.) Korm. rendelet 7. § (1b) bekezdés szerinti igazolást.</w:t>
      </w:r>
    </w:p>
    <w:p w:rsidR="00D73E99" w:rsidRPr="00883CEF" w:rsidRDefault="00D73E99" w:rsidP="00D73E99">
      <w:pPr>
        <w:pStyle w:val="western"/>
        <w:tabs>
          <w:tab w:val="left" w:pos="360"/>
        </w:tabs>
        <w:spacing w:before="0" w:beforeAutospacing="0"/>
        <w:ind w:left="360"/>
        <w:rPr>
          <w:b w:val="0"/>
          <w:bCs w:val="0"/>
          <w:sz w:val="24"/>
          <w:szCs w:val="24"/>
        </w:rPr>
      </w:pPr>
    </w:p>
    <w:p w:rsidR="00D73E99" w:rsidRPr="00883CEF" w:rsidRDefault="00D73E99" w:rsidP="00D73E99">
      <w:pPr>
        <w:pStyle w:val="western"/>
        <w:numPr>
          <w:ilvl w:val="0"/>
          <w:numId w:val="1"/>
        </w:numPr>
        <w:tabs>
          <w:tab w:val="left" w:pos="360"/>
        </w:tabs>
        <w:spacing w:before="0" w:beforeAutospacing="0"/>
        <w:rPr>
          <w:b w:val="0"/>
          <w:bCs w:val="0"/>
          <w:sz w:val="24"/>
          <w:szCs w:val="24"/>
        </w:rPr>
      </w:pPr>
      <w:r w:rsidRPr="00883CEF">
        <w:rPr>
          <w:b w:val="0"/>
          <w:bCs w:val="0"/>
          <w:sz w:val="24"/>
          <w:szCs w:val="24"/>
        </w:rPr>
        <w:t>Megállapítja A közterületek elnevezésének, valamint az elnevezésük megváltoztatására irányuló kezdeményezés és a házszám-megállapítás szabályairól szóló önkormányzati rendeletben foglaltak szerint a házszámokat.</w:t>
      </w:r>
    </w:p>
    <w:p w:rsidR="00D73E99" w:rsidRPr="00883CEF" w:rsidRDefault="00D73E99" w:rsidP="00D73E99">
      <w:pPr>
        <w:pStyle w:val="NormlWeb"/>
        <w:spacing w:before="0" w:beforeAutospacing="0"/>
        <w:rPr>
          <w:shd w:val="clear" w:color="auto" w:fill="FFFF00"/>
        </w:rPr>
      </w:pPr>
    </w:p>
    <w:p w:rsidR="00D73E99" w:rsidRPr="00883CEF" w:rsidRDefault="00D73E99" w:rsidP="00D73E99">
      <w:pPr>
        <w:pStyle w:val="NormlWeb"/>
        <w:spacing w:before="0" w:beforeAutospacing="0"/>
        <w:rPr>
          <w:shd w:val="clear" w:color="auto" w:fill="FFFF00"/>
        </w:rPr>
      </w:pPr>
    </w:p>
    <w:p w:rsidR="00D73E99" w:rsidRPr="00883CEF" w:rsidRDefault="00D73E99" w:rsidP="00D73E99">
      <w:pPr>
        <w:pStyle w:val="NormlWeb"/>
        <w:spacing w:before="0" w:beforeAutospacing="0"/>
        <w:rPr>
          <w:shd w:val="clear" w:color="auto" w:fill="FFFF00"/>
        </w:rPr>
      </w:pPr>
    </w:p>
    <w:p w:rsidR="0029376E" w:rsidRDefault="0029376E">
      <w:bookmarkStart w:id="0" w:name="_GoBack"/>
      <w:bookmarkEnd w:id="0"/>
    </w:p>
    <w:sectPr w:rsidR="00293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20397"/>
    <w:multiLevelType w:val="hybridMultilevel"/>
    <w:tmpl w:val="60D08F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E99"/>
    <w:rsid w:val="0029376E"/>
    <w:rsid w:val="00D7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FDA792-69D4-4D2D-88CB-FE948513A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western">
    <w:name w:val="western"/>
    <w:basedOn w:val="Norml"/>
    <w:rsid w:val="00D73E99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hu-HU"/>
    </w:rPr>
  </w:style>
  <w:style w:type="paragraph" w:styleId="NormlWeb">
    <w:name w:val="Normal (Web)"/>
    <w:basedOn w:val="Norml"/>
    <w:uiPriority w:val="99"/>
    <w:qFormat/>
    <w:rsid w:val="00D73E99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Sárközy Klára</dc:creator>
  <cp:keywords/>
  <dc:description/>
  <cp:lastModifiedBy>Sárközy Klára</cp:lastModifiedBy>
  <cp:revision>1</cp:revision>
  <dcterms:created xsi:type="dcterms:W3CDTF">2020-10-01T14:07:00Z</dcterms:created>
  <dcterms:modified xsi:type="dcterms:W3CDTF">2020-10-01T14:08:00Z</dcterms:modified>
</cp:coreProperties>
</file>